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398559080"/>
        <w:docPartObj>
          <w:docPartGallery w:val="Cover Pages"/>
          <w:docPartUnique/>
        </w:docPartObj>
      </w:sdtPr>
      <w:sdtEndPr/>
      <w:sdtContent>
        <w:p w14:paraId="27BB9DB2" w14:textId="77777777" w:rsidR="00CC2C87" w:rsidRPr="00E01AB6" w:rsidRDefault="004E409C">
          <w:pPr>
            <w:rPr>
              <w:sz w:val="24"/>
              <w:szCs w:val="24"/>
            </w:rPr>
          </w:pPr>
          <w:r w:rsidRPr="00E01AB6">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E226A" w14:paraId="0F88F79D" w14:textId="77777777">
                                  <w:trPr>
                                    <w:jc w:val="center"/>
                                  </w:trPr>
                                  <w:tc>
                                    <w:tcPr>
                                      <w:tcW w:w="2568" w:type="pct"/>
                                      <w:vAlign w:val="center"/>
                                    </w:tcPr>
                                    <w:p w14:paraId="536888D2" w14:textId="77777777" w:rsidR="007E226A" w:rsidRDefault="007E226A">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8">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7E226A" w:rsidRDefault="007E226A">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7E226A" w:rsidRDefault="007E226A">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7E226A" w:rsidRPr="004E409C" w:rsidRDefault="007E226A">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5B380E23" w:rsidR="007E226A" w:rsidRDefault="007E226A">
                                          <w:pPr>
                                            <w:rPr>
                                              <w:color w:val="000000" w:themeColor="text1"/>
                                            </w:rPr>
                                          </w:pPr>
                                          <w:r>
                                            <w:rPr>
                                              <w:color w:val="000000" w:themeColor="text1"/>
                                            </w:rPr>
                                            <w:t xml:space="preserve">A guide for the Maryland Green School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7E226A" w:rsidRPr="004E409C" w:rsidRDefault="007E226A">
                                          <w:pPr>
                                            <w:pStyle w:val="NoSpacing"/>
                                            <w:rPr>
                                              <w:color w:val="7EB643"/>
                                              <w:sz w:val="26"/>
                                              <w:szCs w:val="26"/>
                                            </w:rPr>
                                          </w:pPr>
                                          <w:r>
                                            <w:rPr>
                                              <w:color w:val="7EB643"/>
                                              <w:sz w:val="26"/>
                                              <w:szCs w:val="26"/>
                                            </w:rPr>
                                            <w:t>Maryland Association for Environmental and Outdoor Education</w:t>
                                          </w:r>
                                        </w:p>
                                      </w:sdtContent>
                                    </w:sdt>
                                    <w:p w14:paraId="2EF531EC" w14:textId="06CD3216" w:rsidR="007E226A" w:rsidRDefault="00DE6DF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E226A">
                                            <w:rPr>
                                              <w:color w:val="44546A" w:themeColor="text2"/>
                                            </w:rPr>
                                            <w:t xml:space="preserve">     </w:t>
                                          </w:r>
                                        </w:sdtContent>
                                      </w:sdt>
                                    </w:p>
                                  </w:tc>
                                </w:tr>
                              </w:tbl>
                              <w:p w14:paraId="14900373" w14:textId="77777777" w:rsidR="007E226A" w:rsidRDefault="007E226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E226A" w14:paraId="0F88F79D" w14:textId="77777777">
                            <w:trPr>
                              <w:jc w:val="center"/>
                            </w:trPr>
                            <w:tc>
                              <w:tcPr>
                                <w:tcW w:w="2568" w:type="pct"/>
                                <w:vAlign w:val="center"/>
                              </w:tcPr>
                              <w:p w14:paraId="536888D2" w14:textId="77777777" w:rsidR="007E226A" w:rsidRDefault="007E226A">
                                <w:pPr>
                                  <w:jc w:val="right"/>
                                </w:pPr>
                                <w:r>
                                  <w:rPr>
                                    <w:noProof/>
                                  </w:rPr>
                                  <w:drawing>
                                    <wp:inline distT="0" distB="0" distL="0" distR="0" wp14:anchorId="1936A4F3" wp14:editId="6062CE26">
                                      <wp:extent cx="2819715" cy="382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Schools.jpg"/>
                                              <pic:cNvPicPr/>
                                            </pic:nvPicPr>
                                            <pic:blipFill>
                                              <a:blip r:embed="rId8">
                                                <a:extLst>
                                                  <a:ext uri="{28A0092B-C50C-407E-A947-70E740481C1C}">
                                                    <a14:useLocalDpi xmlns:a14="http://schemas.microsoft.com/office/drawing/2010/main" val="0"/>
                                                  </a:ext>
                                                </a:extLst>
                                              </a:blip>
                                              <a:stretch>
                                                <a:fillRect/>
                                              </a:stretch>
                                            </pic:blipFill>
                                            <pic:spPr>
                                              <a:xfrm>
                                                <a:off x="0" y="0"/>
                                                <a:ext cx="2829581" cy="383607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77777777" w:rsidR="007E226A" w:rsidRDefault="007E226A">
                                    <w:pPr>
                                      <w:pStyle w:val="NoSpacing"/>
                                      <w:spacing w:line="312" w:lineRule="auto"/>
                                      <w:jc w:val="right"/>
                                      <w:rPr>
                                        <w:caps/>
                                        <w:color w:val="191919" w:themeColor="text1" w:themeTint="E6"/>
                                        <w:sz w:val="72"/>
                                        <w:szCs w:val="72"/>
                                      </w:rPr>
                                    </w:pPr>
                                    <w:r>
                                      <w:rPr>
                                        <w:caps/>
                                        <w:color w:val="191919" w:themeColor="text1" w:themeTint="E6"/>
                                        <w:sz w:val="72"/>
                                        <w:szCs w:val="72"/>
                                      </w:rPr>
                                      <w:t>Maryland green school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7E226A" w:rsidRDefault="007E226A">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7E226A" w:rsidRPr="004E409C" w:rsidRDefault="007E226A">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5B380E23" w:rsidR="007E226A" w:rsidRDefault="007E226A">
                                    <w:pPr>
                                      <w:rPr>
                                        <w:color w:val="000000" w:themeColor="text1"/>
                                      </w:rPr>
                                    </w:pPr>
                                    <w:r>
                                      <w:rPr>
                                        <w:color w:val="000000" w:themeColor="text1"/>
                                      </w:rPr>
                                      <w:t xml:space="preserve">A guide for the Maryland Green School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7E226A" w:rsidRPr="004E409C" w:rsidRDefault="007E226A">
                                    <w:pPr>
                                      <w:pStyle w:val="NoSpacing"/>
                                      <w:rPr>
                                        <w:color w:val="7EB643"/>
                                        <w:sz w:val="26"/>
                                        <w:szCs w:val="26"/>
                                      </w:rPr>
                                    </w:pPr>
                                    <w:r>
                                      <w:rPr>
                                        <w:color w:val="7EB643"/>
                                        <w:sz w:val="26"/>
                                        <w:szCs w:val="26"/>
                                      </w:rPr>
                                      <w:t>Maryland Association for Environmental and Outdoor Education</w:t>
                                    </w:r>
                                  </w:p>
                                </w:sdtContent>
                              </w:sdt>
                              <w:p w14:paraId="2EF531EC" w14:textId="06CD3216" w:rsidR="007E226A" w:rsidRDefault="00DE6DF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E226A">
                                      <w:rPr>
                                        <w:color w:val="44546A" w:themeColor="text2"/>
                                      </w:rPr>
                                      <w:t xml:space="preserve">     </w:t>
                                    </w:r>
                                  </w:sdtContent>
                                </w:sdt>
                              </w:p>
                            </w:tc>
                          </w:tr>
                        </w:tbl>
                        <w:p w14:paraId="14900373" w14:textId="77777777" w:rsidR="007E226A" w:rsidRDefault="007E226A"/>
                      </w:txbxContent>
                    </v:textbox>
                    <w10:wrap anchorx="page" anchory="page"/>
                  </v:shape>
                </w:pict>
              </mc:Fallback>
            </mc:AlternateContent>
          </w:r>
        </w:p>
      </w:sdtContent>
    </w:sdt>
    <w:p w14:paraId="639D8C48" w14:textId="555ECC11" w:rsidR="004E409C" w:rsidRPr="00E01AB6" w:rsidRDefault="00C82305">
      <w:pPr>
        <w:rPr>
          <w:sz w:val="24"/>
          <w:szCs w:val="24"/>
        </w:rPr>
      </w:pPr>
      <w:r>
        <w:rPr>
          <w:sz w:val="24"/>
          <w:szCs w:val="24"/>
        </w:rPr>
        <w:t>2018-2019 Guide</w:t>
      </w:r>
    </w:p>
    <w:p w14:paraId="2E1B7F19" w14:textId="77777777" w:rsidR="004E409C" w:rsidRPr="00E01AB6" w:rsidRDefault="004E409C">
      <w:pPr>
        <w:rPr>
          <w:sz w:val="24"/>
          <w:szCs w:val="24"/>
        </w:rPr>
      </w:pPr>
    </w:p>
    <w:p w14:paraId="6FE7ACDC" w14:textId="77777777" w:rsidR="004E409C" w:rsidRPr="00E01AB6" w:rsidRDefault="004E409C">
      <w:pPr>
        <w:rPr>
          <w:sz w:val="24"/>
          <w:szCs w:val="24"/>
        </w:rPr>
      </w:pPr>
    </w:p>
    <w:p w14:paraId="25DF5867" w14:textId="77777777" w:rsidR="004E409C" w:rsidRPr="00E01AB6" w:rsidRDefault="004E409C">
      <w:pPr>
        <w:rPr>
          <w:sz w:val="24"/>
          <w:szCs w:val="24"/>
        </w:rPr>
      </w:pPr>
    </w:p>
    <w:p w14:paraId="044F313A" w14:textId="77777777" w:rsidR="004E409C" w:rsidRPr="00E01AB6" w:rsidRDefault="004E409C">
      <w:pPr>
        <w:rPr>
          <w:sz w:val="24"/>
          <w:szCs w:val="24"/>
        </w:rPr>
      </w:pPr>
    </w:p>
    <w:p w14:paraId="6D202E52" w14:textId="77777777" w:rsidR="004E409C" w:rsidRPr="00E01AB6" w:rsidRDefault="004E409C">
      <w:pPr>
        <w:rPr>
          <w:sz w:val="24"/>
          <w:szCs w:val="24"/>
        </w:rPr>
      </w:pPr>
    </w:p>
    <w:p w14:paraId="069DFF19" w14:textId="77777777" w:rsidR="004E409C" w:rsidRPr="00E01AB6" w:rsidRDefault="004E409C">
      <w:pPr>
        <w:rPr>
          <w:sz w:val="24"/>
          <w:szCs w:val="24"/>
        </w:rPr>
      </w:pPr>
    </w:p>
    <w:p w14:paraId="76500692" w14:textId="77777777" w:rsidR="004E409C" w:rsidRPr="00E01AB6" w:rsidRDefault="004E409C">
      <w:pPr>
        <w:rPr>
          <w:sz w:val="24"/>
          <w:szCs w:val="24"/>
        </w:rPr>
      </w:pPr>
    </w:p>
    <w:p w14:paraId="7718FA7C" w14:textId="77777777" w:rsidR="004E409C" w:rsidRPr="00E01AB6" w:rsidRDefault="004E409C">
      <w:pPr>
        <w:rPr>
          <w:sz w:val="24"/>
          <w:szCs w:val="24"/>
        </w:rPr>
      </w:pPr>
    </w:p>
    <w:p w14:paraId="144E532C" w14:textId="77777777" w:rsidR="004E409C" w:rsidRPr="00E01AB6" w:rsidRDefault="004E409C">
      <w:pPr>
        <w:rPr>
          <w:sz w:val="24"/>
          <w:szCs w:val="24"/>
        </w:rPr>
      </w:pPr>
    </w:p>
    <w:p w14:paraId="1BD976A9" w14:textId="77777777" w:rsidR="004E409C" w:rsidRPr="00E01AB6" w:rsidRDefault="004E409C">
      <w:pPr>
        <w:rPr>
          <w:sz w:val="24"/>
          <w:szCs w:val="24"/>
        </w:rPr>
      </w:pPr>
    </w:p>
    <w:p w14:paraId="00A9E34D" w14:textId="77777777" w:rsidR="004E409C" w:rsidRPr="00E01AB6" w:rsidRDefault="004E409C">
      <w:pPr>
        <w:rPr>
          <w:sz w:val="24"/>
          <w:szCs w:val="24"/>
        </w:rPr>
      </w:pPr>
    </w:p>
    <w:p w14:paraId="1081B367" w14:textId="77777777" w:rsidR="004E409C" w:rsidRPr="00E01AB6" w:rsidRDefault="004E409C">
      <w:pPr>
        <w:rPr>
          <w:sz w:val="24"/>
          <w:szCs w:val="24"/>
        </w:rPr>
      </w:pPr>
    </w:p>
    <w:p w14:paraId="5ACC3342" w14:textId="77777777" w:rsidR="004E409C" w:rsidRPr="00E01AB6" w:rsidRDefault="004E409C">
      <w:pPr>
        <w:rPr>
          <w:sz w:val="24"/>
          <w:szCs w:val="24"/>
        </w:rPr>
      </w:pPr>
    </w:p>
    <w:p w14:paraId="66D76332" w14:textId="77777777" w:rsidR="004E409C" w:rsidRPr="00E01AB6" w:rsidRDefault="004E409C">
      <w:pPr>
        <w:rPr>
          <w:sz w:val="24"/>
          <w:szCs w:val="24"/>
        </w:rPr>
      </w:pPr>
    </w:p>
    <w:p w14:paraId="70057331" w14:textId="77777777" w:rsidR="004E409C" w:rsidRPr="00E01AB6" w:rsidRDefault="004E409C">
      <w:pPr>
        <w:rPr>
          <w:sz w:val="24"/>
          <w:szCs w:val="24"/>
        </w:rPr>
      </w:pPr>
    </w:p>
    <w:p w14:paraId="1C210C93" w14:textId="77777777" w:rsidR="004E409C" w:rsidRPr="00E01AB6" w:rsidRDefault="004E409C">
      <w:pPr>
        <w:rPr>
          <w:sz w:val="24"/>
          <w:szCs w:val="24"/>
        </w:rPr>
      </w:pPr>
    </w:p>
    <w:p w14:paraId="3AEC1AED" w14:textId="77777777" w:rsidR="004E409C" w:rsidRPr="00E01AB6" w:rsidRDefault="004E409C">
      <w:pPr>
        <w:rPr>
          <w:sz w:val="24"/>
          <w:szCs w:val="24"/>
        </w:rPr>
      </w:pPr>
    </w:p>
    <w:p w14:paraId="0ED1C06E" w14:textId="77777777" w:rsidR="004E409C" w:rsidRPr="00E01AB6" w:rsidRDefault="004E409C">
      <w:pPr>
        <w:rPr>
          <w:sz w:val="24"/>
          <w:szCs w:val="24"/>
        </w:rPr>
      </w:pPr>
    </w:p>
    <w:p w14:paraId="1FCFF6A2" w14:textId="77777777" w:rsidR="004E409C" w:rsidRPr="00E01AB6" w:rsidRDefault="004E409C">
      <w:pPr>
        <w:rPr>
          <w:sz w:val="24"/>
          <w:szCs w:val="24"/>
        </w:rPr>
      </w:pPr>
    </w:p>
    <w:p w14:paraId="083560F3" w14:textId="77777777" w:rsidR="004E409C" w:rsidRPr="00E01AB6" w:rsidRDefault="004E409C">
      <w:pPr>
        <w:rPr>
          <w:sz w:val="24"/>
          <w:szCs w:val="24"/>
        </w:rPr>
      </w:pPr>
    </w:p>
    <w:p w14:paraId="02D4F152" w14:textId="77777777" w:rsidR="004E409C" w:rsidRPr="00E01AB6" w:rsidRDefault="004E409C">
      <w:pPr>
        <w:rPr>
          <w:sz w:val="24"/>
          <w:szCs w:val="24"/>
        </w:rPr>
      </w:pPr>
    </w:p>
    <w:p w14:paraId="3E3A7C41" w14:textId="77777777" w:rsidR="004E409C" w:rsidRPr="00E01AB6" w:rsidRDefault="004E409C">
      <w:pPr>
        <w:rPr>
          <w:sz w:val="24"/>
          <w:szCs w:val="24"/>
        </w:rPr>
      </w:pPr>
    </w:p>
    <w:p w14:paraId="64BD9C8F" w14:textId="77777777" w:rsidR="004E409C" w:rsidRPr="00E01AB6" w:rsidRDefault="004E409C">
      <w:pPr>
        <w:rPr>
          <w:sz w:val="24"/>
          <w:szCs w:val="24"/>
        </w:rPr>
      </w:pPr>
    </w:p>
    <w:p w14:paraId="592C0DB6" w14:textId="77777777" w:rsidR="004E409C" w:rsidRPr="00E01AB6" w:rsidRDefault="004E409C">
      <w:pPr>
        <w:rPr>
          <w:sz w:val="24"/>
          <w:szCs w:val="24"/>
        </w:rPr>
      </w:pPr>
    </w:p>
    <w:p w14:paraId="0A16F150" w14:textId="77777777" w:rsidR="004E409C" w:rsidRPr="00E01AB6" w:rsidRDefault="004E409C">
      <w:pPr>
        <w:rPr>
          <w:sz w:val="24"/>
          <w:szCs w:val="24"/>
        </w:rPr>
      </w:pPr>
    </w:p>
    <w:p w14:paraId="2D3436A5" w14:textId="77777777" w:rsidR="004E409C" w:rsidRPr="00E01AB6" w:rsidRDefault="004E409C">
      <w:pPr>
        <w:rPr>
          <w:sz w:val="24"/>
          <w:szCs w:val="24"/>
        </w:rPr>
      </w:pPr>
    </w:p>
    <w:p w14:paraId="472134B4" w14:textId="756FEF4D" w:rsidR="00F6363B" w:rsidRPr="00E01AB6" w:rsidRDefault="00F6363B">
      <w:pPr>
        <w:rPr>
          <w:sz w:val="24"/>
          <w:szCs w:val="24"/>
        </w:rPr>
      </w:pPr>
      <w:r w:rsidRPr="00E01AB6">
        <w:rPr>
          <w:sz w:val="24"/>
          <w:szCs w:val="24"/>
        </w:rPr>
        <w:br w:type="page"/>
      </w:r>
    </w:p>
    <w:p w14:paraId="5FEFB248" w14:textId="77777777" w:rsidR="004E409C" w:rsidRPr="00E01AB6" w:rsidRDefault="004E409C" w:rsidP="0045347A">
      <w:pPr>
        <w:pStyle w:val="Heading1"/>
      </w:pPr>
      <w:bookmarkStart w:id="0" w:name="_Toc494463599"/>
      <w:r w:rsidRPr="00E01AB6">
        <w:lastRenderedPageBreak/>
        <w:t>Introduction</w:t>
      </w:r>
      <w:bookmarkEnd w:id="0"/>
      <w:r w:rsidRPr="00E01AB6">
        <w:t xml:space="preserve"> </w:t>
      </w:r>
    </w:p>
    <w:p w14:paraId="09976CA5" w14:textId="575AC58E" w:rsidR="004E409C" w:rsidRPr="00E01AB6" w:rsidRDefault="004E409C" w:rsidP="004E409C">
      <w:pPr>
        <w:rPr>
          <w:sz w:val="24"/>
          <w:szCs w:val="24"/>
        </w:rPr>
      </w:pPr>
      <w:r w:rsidRPr="00E01AB6">
        <w:rPr>
          <w:sz w:val="24"/>
          <w:szCs w:val="24"/>
        </w:rPr>
        <w:t>The Maryland Association for Environmental and Outdoor Education (MAEOE) is a non-profit that has been in existence since 1985. MAEOE encourages, engages, and empowers the community to understand, responsibly use and promote the natural world.</w:t>
      </w:r>
    </w:p>
    <w:p w14:paraId="112FAC6B" w14:textId="5AAFF5D8" w:rsidR="004E409C" w:rsidRPr="00E01AB6" w:rsidRDefault="004E409C" w:rsidP="004E409C">
      <w:pPr>
        <w:spacing w:line="240" w:lineRule="auto"/>
        <w:rPr>
          <w:sz w:val="24"/>
          <w:szCs w:val="24"/>
        </w:rPr>
      </w:pPr>
      <w:bookmarkStart w:id="1" w:name="_Hlk491171142"/>
      <w:r w:rsidRPr="00E01AB6">
        <w:rPr>
          <w:sz w:val="24"/>
          <w:szCs w:val="24"/>
        </w:rPr>
        <w:t xml:space="preserve">In 1999, the MAEOE Maryland Green School award program started. The Maryland Green School award program allows a school to demonstrate that by integrating hands-on, inquiry-based instruction, </w:t>
      </w:r>
      <w:bookmarkStart w:id="2" w:name="_Hlk489950527"/>
      <w:r w:rsidRPr="00E01AB6">
        <w:rPr>
          <w:sz w:val="24"/>
          <w:szCs w:val="24"/>
        </w:rPr>
        <w:t>youth are empowered to apply knowledge practically</w:t>
      </w:r>
      <w:bookmarkEnd w:id="2"/>
      <w:r w:rsidRPr="00E01AB6">
        <w:rPr>
          <w:sz w:val="24"/>
          <w:szCs w:val="24"/>
        </w:rPr>
        <w:t xml:space="preserve">. At school, home, and in their communities, students are reducing pollution, decreasing waste, increasing habitat, limiting carbon emissions, as well as creating healthy learning and living environments. The program is designed to highlight achievements and progress that schools are making with the Maryland Environmental Literacy requirement as set forth in </w:t>
      </w:r>
      <w:hyperlink r:id="rId9">
        <w:r w:rsidRPr="00E01AB6">
          <w:rPr>
            <w:color w:val="1155CC"/>
            <w:sz w:val="24"/>
            <w:szCs w:val="24"/>
            <w:u w:val="single"/>
          </w:rPr>
          <w:t>COMAR 13A.04.17.01</w:t>
        </w:r>
      </w:hyperlink>
      <w:r w:rsidRPr="00E01AB6">
        <w:rPr>
          <w:sz w:val="24"/>
          <w:szCs w:val="24"/>
        </w:rPr>
        <w:t xml:space="preserve">. By providing Environmental Education, Maryland teachers and partners enable students to make decisions and take action that creates and maintains a relationship between themselves and the environment. Maryland’s students, teachers, families, and those who work at the schools are all involved in the preservation and protection of the state’s unique natural resources, particularly those of the Chesapeake Bay and its watershed. </w:t>
      </w:r>
      <w:hyperlink r:id="rId10">
        <w:r w:rsidRPr="00E01AB6">
          <w:rPr>
            <w:color w:val="1155CC"/>
            <w:sz w:val="24"/>
            <w:szCs w:val="24"/>
            <w:u w:val="single"/>
          </w:rPr>
          <w:t>Find more information about the Environmental Literacy Standards here.</w:t>
        </w:r>
      </w:hyperlink>
    </w:p>
    <w:bookmarkEnd w:id="1"/>
    <w:p w14:paraId="6CF63A5E" w14:textId="701AFB37" w:rsidR="004E409C" w:rsidRPr="00E01AB6"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E01AB6" w14:paraId="269DEDE5" w14:textId="77777777" w:rsidTr="00F6363B">
        <w:trPr>
          <w:jc w:val="center"/>
        </w:trPr>
        <w:tc>
          <w:tcPr>
            <w:tcW w:w="9360" w:type="dxa"/>
            <w:tcMar>
              <w:top w:w="100" w:type="dxa"/>
              <w:left w:w="100" w:type="dxa"/>
              <w:bottom w:w="100" w:type="dxa"/>
              <w:right w:w="100" w:type="dxa"/>
            </w:tcMar>
          </w:tcPr>
          <w:p w14:paraId="3D2A1C83" w14:textId="2125D61E" w:rsidR="004E409C" w:rsidRPr="00E01AB6" w:rsidRDefault="004E409C" w:rsidP="00BE35CE">
            <w:pPr>
              <w:spacing w:line="240" w:lineRule="auto"/>
              <w:rPr>
                <w:sz w:val="24"/>
                <w:szCs w:val="24"/>
              </w:rPr>
            </w:pPr>
            <w:r w:rsidRPr="00E01AB6">
              <w:rPr>
                <w:sz w:val="24"/>
                <w:szCs w:val="24"/>
              </w:rPr>
              <w:t>Keep in mind that multiple parts of your application can connect with Maryland College and Career Ready Standards including:</w:t>
            </w:r>
          </w:p>
          <w:p w14:paraId="1394AAE1" w14:textId="0C38F703" w:rsidR="004E409C" w:rsidRPr="00E01AB6"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E01AB6">
              <w:rPr>
                <w:sz w:val="24"/>
                <w:szCs w:val="24"/>
              </w:rPr>
              <w:t>NGSS (Next Generation Science Standards) curriculum</w:t>
            </w:r>
          </w:p>
          <w:p w14:paraId="496C32AF" w14:textId="77777777" w:rsidR="004E409C" w:rsidRPr="00E01AB6"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E01AB6">
              <w:rPr>
                <w:sz w:val="24"/>
                <w:szCs w:val="24"/>
              </w:rPr>
              <w:t>C3 curriculum</w:t>
            </w:r>
          </w:p>
          <w:p w14:paraId="56E13F36" w14:textId="77777777" w:rsidR="004E409C" w:rsidRPr="00E01AB6"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E01AB6">
              <w:rPr>
                <w:sz w:val="24"/>
                <w:szCs w:val="24"/>
              </w:rPr>
              <w:t>STEAM curriculum (Science Technology Engineering Arts and Math)</w:t>
            </w:r>
          </w:p>
          <w:p w14:paraId="1A42DA14" w14:textId="77777777" w:rsidR="004E409C" w:rsidRPr="00E01AB6"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E01AB6">
              <w:rPr>
                <w:sz w:val="24"/>
                <w:szCs w:val="24"/>
              </w:rPr>
              <w:t>Pressing environmental issues including climate change, decreasing biodiversity, nitrogen cycle, aquifer depletion, endangered species, habitat loss and other issues</w:t>
            </w:r>
          </w:p>
          <w:p w14:paraId="11B4F47B" w14:textId="77777777" w:rsidR="004E409C" w:rsidRPr="00E01AB6"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E01AB6">
              <w:rPr>
                <w:sz w:val="24"/>
                <w:szCs w:val="24"/>
              </w:rPr>
              <w:t xml:space="preserve">Meaningful Watershed Educational Experience </w:t>
            </w:r>
          </w:p>
          <w:p w14:paraId="6613C389" w14:textId="02701B5E" w:rsidR="004E409C" w:rsidRPr="00E01AB6" w:rsidRDefault="004E409C" w:rsidP="00BE35CE">
            <w:pPr>
              <w:spacing w:line="240" w:lineRule="auto"/>
              <w:rPr>
                <w:sz w:val="24"/>
                <w:szCs w:val="24"/>
              </w:rPr>
            </w:pPr>
          </w:p>
          <w:p w14:paraId="1F414918" w14:textId="604328F7" w:rsidR="004E409C" w:rsidRPr="00E01AB6" w:rsidRDefault="004E409C" w:rsidP="00BE35CE">
            <w:pPr>
              <w:spacing w:line="240" w:lineRule="auto"/>
              <w:rPr>
                <w:sz w:val="24"/>
                <w:szCs w:val="24"/>
              </w:rPr>
            </w:pPr>
            <w:r w:rsidRPr="00E01AB6">
              <w:rPr>
                <w:sz w:val="24"/>
                <w:szCs w:val="24"/>
              </w:rPr>
              <w:t xml:space="preserve">Throughout the application, you will find examples that show some of these connections </w:t>
            </w:r>
          </w:p>
        </w:tc>
      </w:tr>
    </w:tbl>
    <w:p w14:paraId="13BC2B4F" w14:textId="77777777" w:rsidR="004E409C" w:rsidRPr="00E01AB6" w:rsidRDefault="004E409C" w:rsidP="004E409C">
      <w:pPr>
        <w:rPr>
          <w:sz w:val="24"/>
          <w:szCs w:val="24"/>
        </w:rPr>
      </w:pPr>
    </w:p>
    <w:p w14:paraId="34D62342" w14:textId="13A394BD" w:rsidR="008D6A51" w:rsidRPr="00E01AB6" w:rsidRDefault="008D6A51" w:rsidP="004E409C">
      <w:pPr>
        <w:rPr>
          <w:sz w:val="24"/>
          <w:szCs w:val="24"/>
        </w:rPr>
      </w:pPr>
    </w:p>
    <w:p w14:paraId="16135F3D" w14:textId="7598DC15" w:rsidR="008D6A51" w:rsidRPr="00E01AB6" w:rsidRDefault="00A87DFA" w:rsidP="004E409C">
      <w:pPr>
        <w:rPr>
          <w:sz w:val="24"/>
          <w:szCs w:val="24"/>
        </w:rPr>
      </w:pPr>
      <w:r w:rsidRPr="00E01AB6">
        <w:rPr>
          <w:noProof/>
          <w:sz w:val="24"/>
          <w:szCs w:val="24"/>
        </w:rPr>
        <mc:AlternateContent>
          <mc:Choice Requires="wps">
            <w:drawing>
              <wp:anchor distT="45720" distB="45720" distL="114300" distR="114300" simplePos="0" relativeHeight="251661312" behindDoc="0" locked="0" layoutInCell="1" allowOverlap="1" wp14:anchorId="1091B3FD" wp14:editId="055E8D5F">
                <wp:simplePos x="0" y="0"/>
                <wp:positionH relativeFrom="page">
                  <wp:posOffset>937260</wp:posOffset>
                </wp:positionH>
                <wp:positionV relativeFrom="page">
                  <wp:posOffset>6797040</wp:posOffset>
                </wp:positionV>
                <wp:extent cx="5859780" cy="1216025"/>
                <wp:effectExtent l="0" t="0" r="266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216025"/>
                        </a:xfrm>
                        <a:prstGeom prst="rect">
                          <a:avLst/>
                        </a:prstGeom>
                        <a:solidFill>
                          <a:srgbClr val="FFFFFF"/>
                        </a:solidFill>
                        <a:ln w="9525">
                          <a:solidFill>
                            <a:srgbClr val="000000"/>
                          </a:solidFill>
                          <a:miter lim="800000"/>
                          <a:headEnd/>
                          <a:tailEnd/>
                        </a:ln>
                      </wps:spPr>
                      <wps:txbx>
                        <w:txbxContent>
                          <w:p w14:paraId="6870484C" w14:textId="21A444DA" w:rsidR="007E226A" w:rsidRPr="00601C75" w:rsidRDefault="007E226A"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7E226A" w:rsidRDefault="007E22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1B3FD" id="Text Box 2" o:spid="_x0000_s1027" type="#_x0000_t202" style="position:absolute;margin-left:73.8pt;margin-top:535.2pt;width:461.4pt;height:95.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">
                <v:textbox>
                  <w:txbxContent>
                    <w:p w14:paraId="6870484C" w14:textId="21A444DA" w:rsidR="007E226A" w:rsidRPr="00601C75" w:rsidRDefault="007E226A" w:rsidP="00A87DFA">
                      <w:pPr>
                        <w:spacing w:after="0" w:line="240" w:lineRule="auto"/>
                        <w:rPr>
                          <w:rFonts w:ascii="Times New Roman" w:eastAsia="Times New Roman" w:hAnsi="Times New Roman" w:cs="Times New Roman"/>
                          <w:sz w:val="24"/>
                          <w:szCs w:val="24"/>
                        </w:rPr>
                      </w:pPr>
                      <w:r>
                        <w:rPr>
                          <w:rFonts w:ascii="Cambria" w:eastAsia="Times New Roman" w:hAnsi="Cambria" w:cs="Times New Roman"/>
                          <w:i/>
                          <w:iCs/>
                          <w:sz w:val="24"/>
                          <w:szCs w:val="24"/>
                        </w:rPr>
                        <w:t>Association of Independent Maryland Schools (</w:t>
                      </w:r>
                      <w:r w:rsidRPr="00601C75">
                        <w:rPr>
                          <w:rFonts w:ascii="Cambria" w:eastAsia="Times New Roman" w:hAnsi="Cambria" w:cs="Times New Roman"/>
                          <w:i/>
                          <w:iCs/>
                          <w:sz w:val="24"/>
                          <w:szCs w:val="24"/>
                        </w:rPr>
                        <w:t>AIMS</w:t>
                      </w:r>
                      <w:r>
                        <w:rPr>
                          <w:rFonts w:ascii="Cambria" w:eastAsia="Times New Roman" w:hAnsi="Cambria" w:cs="Times New Roman"/>
                          <w:i/>
                          <w:iCs/>
                          <w:sz w:val="24"/>
                          <w:szCs w:val="24"/>
                        </w:rPr>
                        <w:t>)</w:t>
                      </w:r>
                      <w:r w:rsidRPr="00601C75">
                        <w:rPr>
                          <w:rFonts w:ascii="Cambria" w:eastAsia="Times New Roman" w:hAnsi="Cambria" w:cs="Times New Roman"/>
                          <w:i/>
                          <w:iCs/>
                          <w:sz w:val="24"/>
                          <w:szCs w:val="24"/>
                        </w:rPr>
                        <w:t xml:space="preserve"> schools recognize that an understanding of the natural world and the impact humans have upon it is an educational and institutional value. Accordingly, we encourage our schools to foster and support substantive environmental education experiences for all students and </w:t>
                      </w:r>
                      <w:r>
                        <w:rPr>
                          <w:rFonts w:ascii="Cambria" w:eastAsia="Times New Roman" w:hAnsi="Cambria" w:cs="Times New Roman"/>
                          <w:i/>
                          <w:iCs/>
                          <w:sz w:val="24"/>
                          <w:szCs w:val="24"/>
                        </w:rPr>
                        <w:t>to seek to model sustainable</w:t>
                      </w:r>
                      <w:r w:rsidRPr="00601C75">
                        <w:rPr>
                          <w:rFonts w:ascii="Cambria" w:eastAsia="Times New Roman" w:hAnsi="Cambria" w:cs="Times New Roman"/>
                          <w:i/>
                          <w:iCs/>
                          <w:sz w:val="24"/>
                          <w:szCs w:val="24"/>
                        </w:rPr>
                        <w:t xml:space="preserve"> practices within our physical plant operations and our school leadership practices.  </w:t>
                      </w:r>
                      <w:r>
                        <w:rPr>
                          <w:rFonts w:ascii="Cambria" w:eastAsia="Times New Roman" w:hAnsi="Cambria" w:cs="Times New Roman"/>
                          <w:i/>
                          <w:iCs/>
                          <w:sz w:val="24"/>
                          <w:szCs w:val="24"/>
                        </w:rPr>
                        <w:t>August 2017</w:t>
                      </w:r>
                    </w:p>
                    <w:p w14:paraId="1E2CEB56" w14:textId="59ABA8C6" w:rsidR="007E226A" w:rsidRDefault="007E226A"/>
                  </w:txbxContent>
                </v:textbox>
                <w10:wrap type="square" anchorx="page" anchory="page"/>
              </v:shape>
            </w:pict>
          </mc:Fallback>
        </mc:AlternateContent>
      </w:r>
    </w:p>
    <w:p w14:paraId="00396CD9" w14:textId="5B40C1F6" w:rsidR="008D6A51" w:rsidRPr="00E01AB6" w:rsidRDefault="008D6A51" w:rsidP="004E409C">
      <w:pPr>
        <w:rPr>
          <w:sz w:val="24"/>
          <w:szCs w:val="24"/>
        </w:rPr>
      </w:pPr>
    </w:p>
    <w:p w14:paraId="36117176" w14:textId="77777777" w:rsidR="008D6A51" w:rsidRPr="00E01AB6" w:rsidRDefault="008D6A51" w:rsidP="004E409C">
      <w:pPr>
        <w:rPr>
          <w:sz w:val="24"/>
          <w:szCs w:val="24"/>
        </w:rPr>
      </w:pPr>
    </w:p>
    <w:p w14:paraId="563A9149" w14:textId="77777777" w:rsidR="008D6A51" w:rsidRPr="00E01AB6" w:rsidRDefault="008D6A51" w:rsidP="004E409C">
      <w:pPr>
        <w:rPr>
          <w:sz w:val="24"/>
          <w:szCs w:val="24"/>
        </w:rPr>
      </w:pPr>
    </w:p>
    <w:p w14:paraId="1FE48872" w14:textId="33F2D425" w:rsidR="008D6A51" w:rsidRPr="00E01AB6" w:rsidRDefault="008D6A51" w:rsidP="004E409C">
      <w:pPr>
        <w:rPr>
          <w:sz w:val="24"/>
          <w:szCs w:val="24"/>
        </w:rPr>
      </w:pPr>
    </w:p>
    <w:p w14:paraId="05C15355" w14:textId="64A686B8" w:rsidR="00F6363B" w:rsidRPr="00E01AB6" w:rsidRDefault="00F6363B" w:rsidP="004E409C">
      <w:pPr>
        <w:rPr>
          <w:sz w:val="24"/>
          <w:szCs w:val="24"/>
        </w:rPr>
      </w:pPr>
    </w:p>
    <w:p w14:paraId="638B2C70" w14:textId="0A0B7BCB" w:rsidR="00F6363B" w:rsidRPr="00E01AB6" w:rsidRDefault="00F6363B" w:rsidP="004E409C">
      <w:pPr>
        <w:rPr>
          <w:sz w:val="24"/>
          <w:szCs w:val="24"/>
        </w:rPr>
      </w:pPr>
    </w:p>
    <w:p w14:paraId="1B80BB5E" w14:textId="34A0B93A" w:rsidR="00F6363B" w:rsidRPr="00E01AB6" w:rsidRDefault="00F6363B" w:rsidP="004E409C">
      <w:pPr>
        <w:rPr>
          <w:sz w:val="24"/>
          <w:szCs w:val="24"/>
        </w:rPr>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Pr="00E01AB6" w:rsidRDefault="00A461FE">
          <w:pPr>
            <w:pStyle w:val="TOCHeading"/>
          </w:pPr>
          <w:r w:rsidRPr="00E01AB6">
            <w:t>Contents</w:t>
          </w:r>
        </w:p>
        <w:p w14:paraId="15C8478B" w14:textId="2CB33642" w:rsidR="00E01AB6" w:rsidRDefault="00A461FE">
          <w:pPr>
            <w:pStyle w:val="TOC1"/>
            <w:tabs>
              <w:tab w:val="right" w:leader="dot" w:pos="10790"/>
            </w:tabs>
            <w:rPr>
              <w:rFonts w:eastAsiaTheme="minorEastAsia"/>
              <w:noProof/>
            </w:rPr>
          </w:pPr>
          <w:r w:rsidRPr="00E01AB6">
            <w:fldChar w:fldCharType="begin"/>
          </w:r>
          <w:r w:rsidRPr="00E01AB6">
            <w:instrText xml:space="preserve"> TOC \o "1-3" \h \z \u </w:instrText>
          </w:r>
          <w:r w:rsidRPr="00E01AB6">
            <w:fldChar w:fldCharType="separate"/>
          </w:r>
          <w:hyperlink w:anchor="_Toc494463599" w:history="1">
            <w:r w:rsidR="00E01AB6" w:rsidRPr="00B35946">
              <w:rPr>
                <w:rStyle w:val="Hyperlink"/>
                <w:noProof/>
              </w:rPr>
              <w:t>Introduction</w:t>
            </w:r>
            <w:r w:rsidR="00E01AB6">
              <w:rPr>
                <w:noProof/>
                <w:webHidden/>
              </w:rPr>
              <w:tab/>
            </w:r>
            <w:r w:rsidR="00E01AB6">
              <w:rPr>
                <w:noProof/>
                <w:webHidden/>
              </w:rPr>
              <w:fldChar w:fldCharType="begin"/>
            </w:r>
            <w:r w:rsidR="00E01AB6">
              <w:rPr>
                <w:noProof/>
                <w:webHidden/>
              </w:rPr>
              <w:instrText xml:space="preserve"> PAGEREF _Toc494463599 \h </w:instrText>
            </w:r>
            <w:r w:rsidR="00E01AB6">
              <w:rPr>
                <w:noProof/>
                <w:webHidden/>
              </w:rPr>
            </w:r>
            <w:r w:rsidR="00E01AB6">
              <w:rPr>
                <w:noProof/>
                <w:webHidden/>
              </w:rPr>
              <w:fldChar w:fldCharType="separate"/>
            </w:r>
            <w:r w:rsidR="00E3544E">
              <w:rPr>
                <w:noProof/>
                <w:webHidden/>
              </w:rPr>
              <w:t>1</w:t>
            </w:r>
            <w:r w:rsidR="00E01AB6">
              <w:rPr>
                <w:noProof/>
                <w:webHidden/>
              </w:rPr>
              <w:fldChar w:fldCharType="end"/>
            </w:r>
          </w:hyperlink>
        </w:p>
        <w:p w14:paraId="3F6D5A77" w14:textId="13107AC4" w:rsidR="00E01AB6" w:rsidRDefault="00DE6DF4">
          <w:pPr>
            <w:pStyle w:val="TOC1"/>
            <w:tabs>
              <w:tab w:val="right" w:leader="dot" w:pos="10790"/>
            </w:tabs>
            <w:rPr>
              <w:rFonts w:eastAsiaTheme="minorEastAsia"/>
              <w:noProof/>
            </w:rPr>
          </w:pPr>
          <w:hyperlink w:anchor="_Toc494463600" w:history="1">
            <w:r w:rsidR="00E01AB6" w:rsidRPr="00B35946">
              <w:rPr>
                <w:rStyle w:val="Hyperlink"/>
                <w:noProof/>
              </w:rPr>
              <w:t>Getting Started: New and Recertifying Schools</w:t>
            </w:r>
            <w:r w:rsidR="00E01AB6">
              <w:rPr>
                <w:noProof/>
                <w:webHidden/>
              </w:rPr>
              <w:tab/>
            </w:r>
            <w:r w:rsidR="00E01AB6">
              <w:rPr>
                <w:noProof/>
                <w:webHidden/>
              </w:rPr>
              <w:fldChar w:fldCharType="begin"/>
            </w:r>
            <w:r w:rsidR="00E01AB6">
              <w:rPr>
                <w:noProof/>
                <w:webHidden/>
              </w:rPr>
              <w:instrText xml:space="preserve"> PAGEREF _Toc494463600 \h </w:instrText>
            </w:r>
            <w:r w:rsidR="00E01AB6">
              <w:rPr>
                <w:noProof/>
                <w:webHidden/>
              </w:rPr>
            </w:r>
            <w:r w:rsidR="00E01AB6">
              <w:rPr>
                <w:noProof/>
                <w:webHidden/>
              </w:rPr>
              <w:fldChar w:fldCharType="separate"/>
            </w:r>
            <w:r w:rsidR="00E3544E">
              <w:rPr>
                <w:noProof/>
                <w:webHidden/>
              </w:rPr>
              <w:t>3</w:t>
            </w:r>
            <w:r w:rsidR="00E01AB6">
              <w:rPr>
                <w:noProof/>
                <w:webHidden/>
              </w:rPr>
              <w:fldChar w:fldCharType="end"/>
            </w:r>
          </w:hyperlink>
        </w:p>
        <w:p w14:paraId="61345F32" w14:textId="62C39A5C" w:rsidR="00E01AB6" w:rsidRDefault="00DE6DF4">
          <w:pPr>
            <w:pStyle w:val="TOC1"/>
            <w:tabs>
              <w:tab w:val="right" w:leader="dot" w:pos="10790"/>
            </w:tabs>
            <w:rPr>
              <w:rFonts w:eastAsiaTheme="minorEastAsia"/>
              <w:noProof/>
            </w:rPr>
          </w:pPr>
          <w:hyperlink w:anchor="_Toc494463601" w:history="1">
            <w:r w:rsidR="00E01AB6" w:rsidRPr="00B35946">
              <w:rPr>
                <w:rStyle w:val="Hyperlink"/>
                <w:noProof/>
              </w:rPr>
              <w:t>Application Checklist: New and Recertifying Schools</w:t>
            </w:r>
            <w:r w:rsidR="00E01AB6">
              <w:rPr>
                <w:noProof/>
                <w:webHidden/>
              </w:rPr>
              <w:tab/>
            </w:r>
            <w:r w:rsidR="00E01AB6">
              <w:rPr>
                <w:noProof/>
                <w:webHidden/>
              </w:rPr>
              <w:fldChar w:fldCharType="begin"/>
            </w:r>
            <w:r w:rsidR="00E01AB6">
              <w:rPr>
                <w:noProof/>
                <w:webHidden/>
              </w:rPr>
              <w:instrText xml:space="preserve"> PAGEREF _Toc494463601 \h </w:instrText>
            </w:r>
            <w:r w:rsidR="00E01AB6">
              <w:rPr>
                <w:noProof/>
                <w:webHidden/>
              </w:rPr>
            </w:r>
            <w:r w:rsidR="00E01AB6">
              <w:rPr>
                <w:noProof/>
                <w:webHidden/>
              </w:rPr>
              <w:fldChar w:fldCharType="separate"/>
            </w:r>
            <w:r w:rsidR="00E3544E">
              <w:rPr>
                <w:noProof/>
                <w:webHidden/>
              </w:rPr>
              <w:t>4</w:t>
            </w:r>
            <w:r w:rsidR="00E01AB6">
              <w:rPr>
                <w:noProof/>
                <w:webHidden/>
              </w:rPr>
              <w:fldChar w:fldCharType="end"/>
            </w:r>
          </w:hyperlink>
        </w:p>
        <w:p w14:paraId="3134E472" w14:textId="45EAD298" w:rsidR="00E01AB6" w:rsidRDefault="00DE6DF4">
          <w:pPr>
            <w:pStyle w:val="TOC1"/>
            <w:tabs>
              <w:tab w:val="right" w:leader="dot" w:pos="10790"/>
            </w:tabs>
            <w:rPr>
              <w:rFonts w:eastAsiaTheme="minorEastAsia"/>
              <w:noProof/>
            </w:rPr>
          </w:pPr>
          <w:hyperlink w:anchor="_Toc494463602" w:history="1">
            <w:r w:rsidR="00E01AB6" w:rsidRPr="00B35946">
              <w:rPr>
                <w:rStyle w:val="Hyperlink"/>
                <w:noProof/>
              </w:rPr>
              <w:t>Green School Application Objectives Checklist</w:t>
            </w:r>
            <w:r w:rsidR="00E01AB6">
              <w:rPr>
                <w:noProof/>
                <w:webHidden/>
              </w:rPr>
              <w:tab/>
            </w:r>
            <w:r w:rsidR="00E01AB6">
              <w:rPr>
                <w:noProof/>
                <w:webHidden/>
              </w:rPr>
              <w:fldChar w:fldCharType="begin"/>
            </w:r>
            <w:r w:rsidR="00E01AB6">
              <w:rPr>
                <w:noProof/>
                <w:webHidden/>
              </w:rPr>
              <w:instrText xml:space="preserve"> PAGEREF _Toc494463602 \h </w:instrText>
            </w:r>
            <w:r w:rsidR="00E01AB6">
              <w:rPr>
                <w:noProof/>
                <w:webHidden/>
              </w:rPr>
            </w:r>
            <w:r w:rsidR="00E01AB6">
              <w:rPr>
                <w:noProof/>
                <w:webHidden/>
              </w:rPr>
              <w:fldChar w:fldCharType="separate"/>
            </w:r>
            <w:r w:rsidR="00E3544E">
              <w:rPr>
                <w:noProof/>
                <w:webHidden/>
              </w:rPr>
              <w:t>5</w:t>
            </w:r>
            <w:r w:rsidR="00E01AB6">
              <w:rPr>
                <w:noProof/>
                <w:webHidden/>
              </w:rPr>
              <w:fldChar w:fldCharType="end"/>
            </w:r>
          </w:hyperlink>
        </w:p>
        <w:p w14:paraId="552CB6BD" w14:textId="2FE5406B" w:rsidR="00E01AB6" w:rsidRDefault="00DE6DF4">
          <w:pPr>
            <w:pStyle w:val="TOC1"/>
            <w:tabs>
              <w:tab w:val="right" w:leader="dot" w:pos="10790"/>
            </w:tabs>
            <w:rPr>
              <w:rFonts w:eastAsiaTheme="minorEastAsia"/>
              <w:noProof/>
            </w:rPr>
          </w:pPr>
          <w:hyperlink w:anchor="_Toc494463603" w:history="1">
            <w:r w:rsidR="00E01AB6" w:rsidRPr="00B35946">
              <w:rPr>
                <w:rStyle w:val="Hyperlink"/>
                <w:noProof/>
              </w:rPr>
              <w:t>Objective 1: Systemic Sustainability</w:t>
            </w:r>
            <w:r w:rsidR="00E01AB6">
              <w:rPr>
                <w:noProof/>
                <w:webHidden/>
              </w:rPr>
              <w:tab/>
            </w:r>
            <w:r w:rsidR="00E01AB6">
              <w:rPr>
                <w:noProof/>
                <w:webHidden/>
              </w:rPr>
              <w:fldChar w:fldCharType="begin"/>
            </w:r>
            <w:r w:rsidR="00E01AB6">
              <w:rPr>
                <w:noProof/>
                <w:webHidden/>
              </w:rPr>
              <w:instrText xml:space="preserve"> PAGEREF _Toc494463603 \h </w:instrText>
            </w:r>
            <w:r w:rsidR="00E01AB6">
              <w:rPr>
                <w:noProof/>
                <w:webHidden/>
              </w:rPr>
            </w:r>
            <w:r w:rsidR="00E01AB6">
              <w:rPr>
                <w:noProof/>
                <w:webHidden/>
              </w:rPr>
              <w:fldChar w:fldCharType="separate"/>
            </w:r>
            <w:r w:rsidR="00E3544E">
              <w:rPr>
                <w:noProof/>
                <w:webHidden/>
              </w:rPr>
              <w:t>7</w:t>
            </w:r>
            <w:r w:rsidR="00E01AB6">
              <w:rPr>
                <w:noProof/>
                <w:webHidden/>
              </w:rPr>
              <w:fldChar w:fldCharType="end"/>
            </w:r>
          </w:hyperlink>
        </w:p>
        <w:p w14:paraId="2F6B5BE2" w14:textId="56B41158" w:rsidR="00E01AB6" w:rsidRDefault="00DE6DF4">
          <w:pPr>
            <w:pStyle w:val="TOC2"/>
            <w:tabs>
              <w:tab w:val="right" w:leader="dot" w:pos="10790"/>
            </w:tabs>
            <w:rPr>
              <w:rFonts w:eastAsiaTheme="minorEastAsia"/>
              <w:noProof/>
            </w:rPr>
          </w:pPr>
          <w:hyperlink w:anchor="_Toc494463604" w:history="1">
            <w:r w:rsidR="00E01AB6" w:rsidRPr="00B35946">
              <w:rPr>
                <w:rStyle w:val="Hyperlink"/>
                <w:noProof/>
              </w:rPr>
              <w:t>1.1 Curriculum and Instruction: Environmental Issue Instruction</w:t>
            </w:r>
            <w:r w:rsidR="00E01AB6">
              <w:rPr>
                <w:noProof/>
                <w:webHidden/>
              </w:rPr>
              <w:tab/>
            </w:r>
            <w:r w:rsidR="00E01AB6">
              <w:rPr>
                <w:noProof/>
                <w:webHidden/>
              </w:rPr>
              <w:fldChar w:fldCharType="begin"/>
            </w:r>
            <w:r w:rsidR="00E01AB6">
              <w:rPr>
                <w:noProof/>
                <w:webHidden/>
              </w:rPr>
              <w:instrText xml:space="preserve"> PAGEREF _Toc494463604 \h </w:instrText>
            </w:r>
            <w:r w:rsidR="00E01AB6">
              <w:rPr>
                <w:noProof/>
                <w:webHidden/>
              </w:rPr>
            </w:r>
            <w:r w:rsidR="00E01AB6">
              <w:rPr>
                <w:noProof/>
                <w:webHidden/>
              </w:rPr>
              <w:fldChar w:fldCharType="separate"/>
            </w:r>
            <w:r w:rsidR="00E3544E">
              <w:rPr>
                <w:noProof/>
                <w:webHidden/>
              </w:rPr>
              <w:t>7</w:t>
            </w:r>
            <w:r w:rsidR="00E01AB6">
              <w:rPr>
                <w:noProof/>
                <w:webHidden/>
              </w:rPr>
              <w:fldChar w:fldCharType="end"/>
            </w:r>
          </w:hyperlink>
        </w:p>
        <w:p w14:paraId="44B0C42B" w14:textId="050AA7AF" w:rsidR="00E01AB6" w:rsidRDefault="00DE6DF4">
          <w:pPr>
            <w:pStyle w:val="TOC2"/>
            <w:tabs>
              <w:tab w:val="right" w:leader="dot" w:pos="10790"/>
            </w:tabs>
            <w:rPr>
              <w:rFonts w:eastAsiaTheme="minorEastAsia"/>
              <w:noProof/>
            </w:rPr>
          </w:pPr>
          <w:hyperlink w:anchor="_Toc494463605" w:history="1">
            <w:r w:rsidR="00E01AB6" w:rsidRPr="00B35946">
              <w:rPr>
                <w:rStyle w:val="Hyperlink"/>
                <w:noProof/>
              </w:rPr>
              <w:t>1.2 Professional Development</w:t>
            </w:r>
            <w:r w:rsidR="00E01AB6">
              <w:rPr>
                <w:noProof/>
                <w:webHidden/>
              </w:rPr>
              <w:tab/>
            </w:r>
            <w:r w:rsidR="00E01AB6">
              <w:rPr>
                <w:noProof/>
                <w:webHidden/>
              </w:rPr>
              <w:fldChar w:fldCharType="begin"/>
            </w:r>
            <w:r w:rsidR="00E01AB6">
              <w:rPr>
                <w:noProof/>
                <w:webHidden/>
              </w:rPr>
              <w:instrText xml:space="preserve"> PAGEREF _Toc494463605 \h </w:instrText>
            </w:r>
            <w:r w:rsidR="00E01AB6">
              <w:rPr>
                <w:noProof/>
                <w:webHidden/>
              </w:rPr>
            </w:r>
            <w:r w:rsidR="00E01AB6">
              <w:rPr>
                <w:noProof/>
                <w:webHidden/>
              </w:rPr>
              <w:fldChar w:fldCharType="separate"/>
            </w:r>
            <w:r w:rsidR="00E3544E">
              <w:rPr>
                <w:noProof/>
                <w:webHidden/>
              </w:rPr>
              <w:t>8</w:t>
            </w:r>
            <w:r w:rsidR="00E01AB6">
              <w:rPr>
                <w:noProof/>
                <w:webHidden/>
              </w:rPr>
              <w:fldChar w:fldCharType="end"/>
            </w:r>
          </w:hyperlink>
        </w:p>
        <w:p w14:paraId="4C628202" w14:textId="2B36FA54" w:rsidR="00E01AB6" w:rsidRDefault="00DE6DF4">
          <w:pPr>
            <w:pStyle w:val="TOC2"/>
            <w:tabs>
              <w:tab w:val="right" w:leader="dot" w:pos="10790"/>
            </w:tabs>
            <w:rPr>
              <w:rFonts w:eastAsiaTheme="minorEastAsia"/>
              <w:noProof/>
            </w:rPr>
          </w:pPr>
          <w:hyperlink w:anchor="_Toc494463606" w:history="1">
            <w:r w:rsidR="00E01AB6" w:rsidRPr="00B35946">
              <w:rPr>
                <w:rStyle w:val="Hyperlink"/>
                <w:noProof/>
              </w:rPr>
              <w:t>1.3 Sustainable Schools</w:t>
            </w:r>
            <w:r w:rsidR="00E01AB6">
              <w:rPr>
                <w:noProof/>
                <w:webHidden/>
              </w:rPr>
              <w:tab/>
            </w:r>
            <w:r w:rsidR="00E01AB6">
              <w:rPr>
                <w:noProof/>
                <w:webHidden/>
              </w:rPr>
              <w:fldChar w:fldCharType="begin"/>
            </w:r>
            <w:r w:rsidR="00E01AB6">
              <w:rPr>
                <w:noProof/>
                <w:webHidden/>
              </w:rPr>
              <w:instrText xml:space="preserve"> PAGEREF _Toc494463606 \h </w:instrText>
            </w:r>
            <w:r w:rsidR="00E01AB6">
              <w:rPr>
                <w:noProof/>
                <w:webHidden/>
              </w:rPr>
            </w:r>
            <w:r w:rsidR="00E01AB6">
              <w:rPr>
                <w:noProof/>
                <w:webHidden/>
              </w:rPr>
              <w:fldChar w:fldCharType="separate"/>
            </w:r>
            <w:r w:rsidR="00E3544E">
              <w:rPr>
                <w:noProof/>
                <w:webHidden/>
              </w:rPr>
              <w:t>9</w:t>
            </w:r>
            <w:r w:rsidR="00E01AB6">
              <w:rPr>
                <w:noProof/>
                <w:webHidden/>
              </w:rPr>
              <w:fldChar w:fldCharType="end"/>
            </w:r>
          </w:hyperlink>
        </w:p>
        <w:p w14:paraId="7A225F24" w14:textId="40815F19" w:rsidR="00E01AB6" w:rsidRDefault="00DE6DF4">
          <w:pPr>
            <w:pStyle w:val="TOC2"/>
            <w:tabs>
              <w:tab w:val="right" w:leader="dot" w:pos="10790"/>
            </w:tabs>
            <w:rPr>
              <w:rFonts w:eastAsiaTheme="minorEastAsia"/>
              <w:noProof/>
            </w:rPr>
          </w:pPr>
          <w:hyperlink w:anchor="_Toc494463607" w:history="1">
            <w:r w:rsidR="00E01AB6" w:rsidRPr="00B35946">
              <w:rPr>
                <w:rStyle w:val="Hyperlink"/>
                <w:noProof/>
              </w:rPr>
              <w:t>1.4 Celebration</w:t>
            </w:r>
            <w:r w:rsidR="00E01AB6">
              <w:rPr>
                <w:noProof/>
                <w:webHidden/>
              </w:rPr>
              <w:tab/>
            </w:r>
            <w:r w:rsidR="00E01AB6">
              <w:rPr>
                <w:noProof/>
                <w:webHidden/>
              </w:rPr>
              <w:fldChar w:fldCharType="begin"/>
            </w:r>
            <w:r w:rsidR="00E01AB6">
              <w:rPr>
                <w:noProof/>
                <w:webHidden/>
              </w:rPr>
              <w:instrText xml:space="preserve"> PAGEREF _Toc494463607 \h </w:instrText>
            </w:r>
            <w:r w:rsidR="00E01AB6">
              <w:rPr>
                <w:noProof/>
                <w:webHidden/>
              </w:rPr>
            </w:r>
            <w:r w:rsidR="00E01AB6">
              <w:rPr>
                <w:noProof/>
                <w:webHidden/>
              </w:rPr>
              <w:fldChar w:fldCharType="separate"/>
            </w:r>
            <w:r w:rsidR="00E3544E">
              <w:rPr>
                <w:noProof/>
                <w:webHidden/>
              </w:rPr>
              <w:t>11</w:t>
            </w:r>
            <w:r w:rsidR="00E01AB6">
              <w:rPr>
                <w:noProof/>
                <w:webHidden/>
              </w:rPr>
              <w:fldChar w:fldCharType="end"/>
            </w:r>
          </w:hyperlink>
        </w:p>
        <w:p w14:paraId="13A8CECF" w14:textId="716F738A" w:rsidR="00E01AB6" w:rsidRDefault="00DE6DF4">
          <w:pPr>
            <w:pStyle w:val="TOC1"/>
            <w:tabs>
              <w:tab w:val="right" w:leader="dot" w:pos="10790"/>
            </w:tabs>
            <w:rPr>
              <w:rFonts w:eastAsiaTheme="minorEastAsia"/>
              <w:noProof/>
            </w:rPr>
          </w:pPr>
          <w:hyperlink w:anchor="_Toc494463608" w:history="1">
            <w:r w:rsidR="00E01AB6" w:rsidRPr="00B35946">
              <w:rPr>
                <w:rStyle w:val="Hyperlink"/>
                <w:noProof/>
              </w:rPr>
              <w:t>Objective 2: Student-driven Sustainability Practices</w:t>
            </w:r>
            <w:r w:rsidR="00E01AB6">
              <w:rPr>
                <w:noProof/>
                <w:webHidden/>
              </w:rPr>
              <w:tab/>
            </w:r>
            <w:r w:rsidR="00E01AB6">
              <w:rPr>
                <w:noProof/>
                <w:webHidden/>
              </w:rPr>
              <w:fldChar w:fldCharType="begin"/>
            </w:r>
            <w:r w:rsidR="00E01AB6">
              <w:rPr>
                <w:noProof/>
                <w:webHidden/>
              </w:rPr>
              <w:instrText xml:space="preserve"> PAGEREF _Toc494463608 \h </w:instrText>
            </w:r>
            <w:r w:rsidR="00E01AB6">
              <w:rPr>
                <w:noProof/>
                <w:webHidden/>
              </w:rPr>
            </w:r>
            <w:r w:rsidR="00E01AB6">
              <w:rPr>
                <w:noProof/>
                <w:webHidden/>
              </w:rPr>
              <w:fldChar w:fldCharType="separate"/>
            </w:r>
            <w:r w:rsidR="00E3544E">
              <w:rPr>
                <w:noProof/>
                <w:webHidden/>
              </w:rPr>
              <w:t>12</w:t>
            </w:r>
            <w:r w:rsidR="00E01AB6">
              <w:rPr>
                <w:noProof/>
                <w:webHidden/>
              </w:rPr>
              <w:fldChar w:fldCharType="end"/>
            </w:r>
          </w:hyperlink>
        </w:p>
        <w:p w14:paraId="4E128FE0" w14:textId="1B5E7852" w:rsidR="00E01AB6" w:rsidRDefault="00DE6DF4">
          <w:pPr>
            <w:pStyle w:val="TOC2"/>
            <w:tabs>
              <w:tab w:val="right" w:leader="dot" w:pos="10790"/>
            </w:tabs>
            <w:rPr>
              <w:rFonts w:eastAsiaTheme="minorEastAsia"/>
              <w:noProof/>
            </w:rPr>
          </w:pPr>
          <w:hyperlink w:anchor="_Toc494463609" w:history="1">
            <w:r w:rsidR="00E01AB6" w:rsidRPr="00B35946">
              <w:rPr>
                <w:rStyle w:val="Hyperlink"/>
                <w:noProof/>
              </w:rPr>
              <w:t>2.1. Water Conservation/Pollution Prevention</w:t>
            </w:r>
            <w:r w:rsidR="00E01AB6">
              <w:rPr>
                <w:noProof/>
                <w:webHidden/>
              </w:rPr>
              <w:tab/>
            </w:r>
            <w:r w:rsidR="00E01AB6">
              <w:rPr>
                <w:noProof/>
                <w:webHidden/>
              </w:rPr>
              <w:fldChar w:fldCharType="begin"/>
            </w:r>
            <w:r w:rsidR="00E01AB6">
              <w:rPr>
                <w:noProof/>
                <w:webHidden/>
              </w:rPr>
              <w:instrText xml:space="preserve"> PAGEREF _Toc494463609 \h </w:instrText>
            </w:r>
            <w:r w:rsidR="00E01AB6">
              <w:rPr>
                <w:noProof/>
                <w:webHidden/>
              </w:rPr>
            </w:r>
            <w:r w:rsidR="00E01AB6">
              <w:rPr>
                <w:noProof/>
                <w:webHidden/>
              </w:rPr>
              <w:fldChar w:fldCharType="separate"/>
            </w:r>
            <w:r w:rsidR="00E3544E">
              <w:rPr>
                <w:noProof/>
                <w:webHidden/>
              </w:rPr>
              <w:t>13</w:t>
            </w:r>
            <w:r w:rsidR="00E01AB6">
              <w:rPr>
                <w:noProof/>
                <w:webHidden/>
              </w:rPr>
              <w:fldChar w:fldCharType="end"/>
            </w:r>
          </w:hyperlink>
        </w:p>
        <w:p w14:paraId="39265273" w14:textId="6D157C85" w:rsidR="00E01AB6" w:rsidRDefault="00DE6DF4">
          <w:pPr>
            <w:pStyle w:val="TOC2"/>
            <w:tabs>
              <w:tab w:val="right" w:leader="dot" w:pos="10790"/>
            </w:tabs>
            <w:rPr>
              <w:rFonts w:eastAsiaTheme="minorEastAsia"/>
              <w:noProof/>
            </w:rPr>
          </w:pPr>
          <w:hyperlink w:anchor="_Toc494463610" w:history="1">
            <w:r w:rsidR="00E01AB6" w:rsidRPr="00B35946">
              <w:rPr>
                <w:rStyle w:val="Hyperlink"/>
                <w:noProof/>
              </w:rPr>
              <w:t>2.2. Energy Conservation</w:t>
            </w:r>
            <w:r w:rsidR="00E01AB6">
              <w:rPr>
                <w:noProof/>
                <w:webHidden/>
              </w:rPr>
              <w:tab/>
            </w:r>
            <w:r w:rsidR="00E01AB6">
              <w:rPr>
                <w:noProof/>
                <w:webHidden/>
              </w:rPr>
              <w:fldChar w:fldCharType="begin"/>
            </w:r>
            <w:r w:rsidR="00E01AB6">
              <w:rPr>
                <w:noProof/>
                <w:webHidden/>
              </w:rPr>
              <w:instrText xml:space="preserve"> PAGEREF _Toc494463610 \h </w:instrText>
            </w:r>
            <w:r w:rsidR="00E01AB6">
              <w:rPr>
                <w:noProof/>
                <w:webHidden/>
              </w:rPr>
            </w:r>
            <w:r w:rsidR="00E01AB6">
              <w:rPr>
                <w:noProof/>
                <w:webHidden/>
              </w:rPr>
              <w:fldChar w:fldCharType="separate"/>
            </w:r>
            <w:r w:rsidR="00E3544E">
              <w:rPr>
                <w:noProof/>
                <w:webHidden/>
              </w:rPr>
              <w:t>13</w:t>
            </w:r>
            <w:r w:rsidR="00E01AB6">
              <w:rPr>
                <w:noProof/>
                <w:webHidden/>
              </w:rPr>
              <w:fldChar w:fldCharType="end"/>
            </w:r>
          </w:hyperlink>
        </w:p>
        <w:p w14:paraId="0E35E9F6" w14:textId="5BC7E0D3" w:rsidR="00E01AB6" w:rsidRDefault="00DE6DF4">
          <w:pPr>
            <w:pStyle w:val="TOC2"/>
            <w:tabs>
              <w:tab w:val="right" w:leader="dot" w:pos="10790"/>
            </w:tabs>
            <w:rPr>
              <w:rFonts w:eastAsiaTheme="minorEastAsia"/>
              <w:noProof/>
            </w:rPr>
          </w:pPr>
          <w:hyperlink w:anchor="_Toc494463611" w:history="1">
            <w:r w:rsidR="00E01AB6" w:rsidRPr="00B35946">
              <w:rPr>
                <w:rStyle w:val="Hyperlink"/>
                <w:noProof/>
              </w:rPr>
              <w:t>2.3. Solid Waste Reduction</w:t>
            </w:r>
            <w:r w:rsidR="00E01AB6">
              <w:rPr>
                <w:noProof/>
                <w:webHidden/>
              </w:rPr>
              <w:tab/>
            </w:r>
            <w:r w:rsidR="00E01AB6">
              <w:rPr>
                <w:noProof/>
                <w:webHidden/>
              </w:rPr>
              <w:fldChar w:fldCharType="begin"/>
            </w:r>
            <w:r w:rsidR="00E01AB6">
              <w:rPr>
                <w:noProof/>
                <w:webHidden/>
              </w:rPr>
              <w:instrText xml:space="preserve"> PAGEREF _Toc494463611 \h </w:instrText>
            </w:r>
            <w:r w:rsidR="00E01AB6">
              <w:rPr>
                <w:noProof/>
                <w:webHidden/>
              </w:rPr>
            </w:r>
            <w:r w:rsidR="00E01AB6">
              <w:rPr>
                <w:noProof/>
                <w:webHidden/>
              </w:rPr>
              <w:fldChar w:fldCharType="separate"/>
            </w:r>
            <w:r w:rsidR="00E3544E">
              <w:rPr>
                <w:noProof/>
                <w:webHidden/>
              </w:rPr>
              <w:t>14</w:t>
            </w:r>
            <w:r w:rsidR="00E01AB6">
              <w:rPr>
                <w:noProof/>
                <w:webHidden/>
              </w:rPr>
              <w:fldChar w:fldCharType="end"/>
            </w:r>
          </w:hyperlink>
        </w:p>
        <w:p w14:paraId="455D3039" w14:textId="5529A2A6" w:rsidR="00E01AB6" w:rsidRDefault="00DE6DF4">
          <w:pPr>
            <w:pStyle w:val="TOC2"/>
            <w:tabs>
              <w:tab w:val="right" w:leader="dot" w:pos="10790"/>
            </w:tabs>
            <w:rPr>
              <w:rFonts w:eastAsiaTheme="minorEastAsia"/>
              <w:noProof/>
            </w:rPr>
          </w:pPr>
          <w:hyperlink w:anchor="_Toc494463612" w:history="1">
            <w:r w:rsidR="00E01AB6" w:rsidRPr="00B35946">
              <w:rPr>
                <w:rStyle w:val="Hyperlink"/>
                <w:noProof/>
              </w:rPr>
              <w:t>2.4. Habitat Restoration</w:t>
            </w:r>
            <w:r w:rsidR="00E01AB6">
              <w:rPr>
                <w:noProof/>
                <w:webHidden/>
              </w:rPr>
              <w:tab/>
            </w:r>
            <w:r w:rsidR="00E01AB6">
              <w:rPr>
                <w:noProof/>
                <w:webHidden/>
              </w:rPr>
              <w:fldChar w:fldCharType="begin"/>
            </w:r>
            <w:r w:rsidR="00E01AB6">
              <w:rPr>
                <w:noProof/>
                <w:webHidden/>
              </w:rPr>
              <w:instrText xml:space="preserve"> PAGEREF _Toc494463612 \h </w:instrText>
            </w:r>
            <w:r w:rsidR="00E01AB6">
              <w:rPr>
                <w:noProof/>
                <w:webHidden/>
              </w:rPr>
            </w:r>
            <w:r w:rsidR="00E01AB6">
              <w:rPr>
                <w:noProof/>
                <w:webHidden/>
              </w:rPr>
              <w:fldChar w:fldCharType="separate"/>
            </w:r>
            <w:r w:rsidR="00E3544E">
              <w:rPr>
                <w:noProof/>
                <w:webHidden/>
              </w:rPr>
              <w:t>14</w:t>
            </w:r>
            <w:r w:rsidR="00E01AB6">
              <w:rPr>
                <w:noProof/>
                <w:webHidden/>
              </w:rPr>
              <w:fldChar w:fldCharType="end"/>
            </w:r>
          </w:hyperlink>
        </w:p>
        <w:p w14:paraId="230FDAD8" w14:textId="0D9B33DA" w:rsidR="00E01AB6" w:rsidRDefault="00DE6DF4">
          <w:pPr>
            <w:pStyle w:val="TOC2"/>
            <w:tabs>
              <w:tab w:val="right" w:leader="dot" w:pos="10790"/>
            </w:tabs>
            <w:rPr>
              <w:rFonts w:eastAsiaTheme="minorEastAsia"/>
              <w:noProof/>
            </w:rPr>
          </w:pPr>
          <w:hyperlink w:anchor="_Toc494463613" w:history="1">
            <w:r w:rsidR="00E01AB6" w:rsidRPr="00B35946">
              <w:rPr>
                <w:rStyle w:val="Hyperlink"/>
                <w:noProof/>
              </w:rPr>
              <w:t>2.5. Structures for Environmental Learning</w:t>
            </w:r>
            <w:r w:rsidR="00E01AB6">
              <w:rPr>
                <w:noProof/>
                <w:webHidden/>
              </w:rPr>
              <w:tab/>
            </w:r>
            <w:r w:rsidR="00E01AB6">
              <w:rPr>
                <w:noProof/>
                <w:webHidden/>
              </w:rPr>
              <w:fldChar w:fldCharType="begin"/>
            </w:r>
            <w:r w:rsidR="00E01AB6">
              <w:rPr>
                <w:noProof/>
                <w:webHidden/>
              </w:rPr>
              <w:instrText xml:space="preserve"> PAGEREF _Toc494463613 \h </w:instrText>
            </w:r>
            <w:r w:rsidR="00E01AB6">
              <w:rPr>
                <w:noProof/>
                <w:webHidden/>
              </w:rPr>
            </w:r>
            <w:r w:rsidR="00E01AB6">
              <w:rPr>
                <w:noProof/>
                <w:webHidden/>
              </w:rPr>
              <w:fldChar w:fldCharType="separate"/>
            </w:r>
            <w:r w:rsidR="00E3544E">
              <w:rPr>
                <w:noProof/>
                <w:webHidden/>
              </w:rPr>
              <w:t>15</w:t>
            </w:r>
            <w:r w:rsidR="00E01AB6">
              <w:rPr>
                <w:noProof/>
                <w:webHidden/>
              </w:rPr>
              <w:fldChar w:fldCharType="end"/>
            </w:r>
          </w:hyperlink>
        </w:p>
        <w:p w14:paraId="324B45AB" w14:textId="0956AF4B" w:rsidR="00E01AB6" w:rsidRDefault="00DE6DF4">
          <w:pPr>
            <w:pStyle w:val="TOC2"/>
            <w:tabs>
              <w:tab w:val="right" w:leader="dot" w:pos="10790"/>
            </w:tabs>
            <w:rPr>
              <w:rFonts w:eastAsiaTheme="minorEastAsia"/>
              <w:noProof/>
            </w:rPr>
          </w:pPr>
          <w:hyperlink w:anchor="_Toc494463614" w:history="1">
            <w:r w:rsidR="00E01AB6" w:rsidRPr="00B35946">
              <w:rPr>
                <w:rStyle w:val="Hyperlink"/>
                <w:noProof/>
              </w:rPr>
              <w:t>2.6. Responsible Transportation</w:t>
            </w:r>
            <w:r w:rsidR="00E01AB6">
              <w:rPr>
                <w:noProof/>
                <w:webHidden/>
              </w:rPr>
              <w:tab/>
            </w:r>
            <w:r w:rsidR="00E01AB6">
              <w:rPr>
                <w:noProof/>
                <w:webHidden/>
              </w:rPr>
              <w:fldChar w:fldCharType="begin"/>
            </w:r>
            <w:r w:rsidR="00E01AB6">
              <w:rPr>
                <w:noProof/>
                <w:webHidden/>
              </w:rPr>
              <w:instrText xml:space="preserve"> PAGEREF _Toc494463614 \h </w:instrText>
            </w:r>
            <w:r w:rsidR="00E01AB6">
              <w:rPr>
                <w:noProof/>
                <w:webHidden/>
              </w:rPr>
            </w:r>
            <w:r w:rsidR="00E01AB6">
              <w:rPr>
                <w:noProof/>
                <w:webHidden/>
              </w:rPr>
              <w:fldChar w:fldCharType="separate"/>
            </w:r>
            <w:r w:rsidR="00E3544E">
              <w:rPr>
                <w:noProof/>
                <w:webHidden/>
              </w:rPr>
              <w:t>15</w:t>
            </w:r>
            <w:r w:rsidR="00E01AB6">
              <w:rPr>
                <w:noProof/>
                <w:webHidden/>
              </w:rPr>
              <w:fldChar w:fldCharType="end"/>
            </w:r>
          </w:hyperlink>
        </w:p>
        <w:p w14:paraId="0CBC899D" w14:textId="68A2C083" w:rsidR="00E01AB6" w:rsidRDefault="00DE6DF4">
          <w:pPr>
            <w:pStyle w:val="TOC2"/>
            <w:tabs>
              <w:tab w:val="right" w:leader="dot" w:pos="10790"/>
            </w:tabs>
            <w:rPr>
              <w:rFonts w:eastAsiaTheme="minorEastAsia"/>
              <w:noProof/>
            </w:rPr>
          </w:pPr>
          <w:hyperlink w:anchor="_Toc494463615" w:history="1">
            <w:r w:rsidR="00E01AB6" w:rsidRPr="00B35946">
              <w:rPr>
                <w:rStyle w:val="Hyperlink"/>
                <w:noProof/>
              </w:rPr>
              <w:t>2.7. Healthy School Environment</w:t>
            </w:r>
            <w:r w:rsidR="00E01AB6">
              <w:rPr>
                <w:noProof/>
                <w:webHidden/>
              </w:rPr>
              <w:tab/>
            </w:r>
            <w:r w:rsidR="00E01AB6">
              <w:rPr>
                <w:noProof/>
                <w:webHidden/>
              </w:rPr>
              <w:fldChar w:fldCharType="begin"/>
            </w:r>
            <w:r w:rsidR="00E01AB6">
              <w:rPr>
                <w:noProof/>
                <w:webHidden/>
              </w:rPr>
              <w:instrText xml:space="preserve"> PAGEREF _Toc494463615 \h </w:instrText>
            </w:r>
            <w:r w:rsidR="00E01AB6">
              <w:rPr>
                <w:noProof/>
                <w:webHidden/>
              </w:rPr>
            </w:r>
            <w:r w:rsidR="00E01AB6">
              <w:rPr>
                <w:noProof/>
                <w:webHidden/>
              </w:rPr>
              <w:fldChar w:fldCharType="separate"/>
            </w:r>
            <w:r w:rsidR="00E3544E">
              <w:rPr>
                <w:noProof/>
                <w:webHidden/>
              </w:rPr>
              <w:t>15</w:t>
            </w:r>
            <w:r w:rsidR="00E01AB6">
              <w:rPr>
                <w:noProof/>
                <w:webHidden/>
              </w:rPr>
              <w:fldChar w:fldCharType="end"/>
            </w:r>
          </w:hyperlink>
        </w:p>
        <w:p w14:paraId="37F8135E" w14:textId="59472A87" w:rsidR="00E01AB6" w:rsidRDefault="00DE6DF4">
          <w:pPr>
            <w:pStyle w:val="TOC1"/>
            <w:tabs>
              <w:tab w:val="right" w:leader="dot" w:pos="10790"/>
            </w:tabs>
            <w:rPr>
              <w:rFonts w:eastAsiaTheme="minorEastAsia"/>
              <w:noProof/>
            </w:rPr>
          </w:pPr>
          <w:hyperlink w:anchor="_Toc494463616" w:history="1">
            <w:r w:rsidR="00E01AB6" w:rsidRPr="00B35946">
              <w:rPr>
                <w:rStyle w:val="Hyperlink"/>
                <w:noProof/>
              </w:rPr>
              <w:t>Objective 3: Community Partnerships, Awards and Special Recognition</w:t>
            </w:r>
            <w:r w:rsidR="00E01AB6">
              <w:rPr>
                <w:noProof/>
                <w:webHidden/>
              </w:rPr>
              <w:tab/>
            </w:r>
            <w:r w:rsidR="00E01AB6">
              <w:rPr>
                <w:noProof/>
                <w:webHidden/>
              </w:rPr>
              <w:fldChar w:fldCharType="begin"/>
            </w:r>
            <w:r w:rsidR="00E01AB6">
              <w:rPr>
                <w:noProof/>
                <w:webHidden/>
              </w:rPr>
              <w:instrText xml:space="preserve"> PAGEREF _Toc494463616 \h </w:instrText>
            </w:r>
            <w:r w:rsidR="00E01AB6">
              <w:rPr>
                <w:noProof/>
                <w:webHidden/>
              </w:rPr>
            </w:r>
            <w:r w:rsidR="00E01AB6">
              <w:rPr>
                <w:noProof/>
                <w:webHidden/>
              </w:rPr>
              <w:fldChar w:fldCharType="separate"/>
            </w:r>
            <w:r w:rsidR="00E3544E">
              <w:rPr>
                <w:noProof/>
                <w:webHidden/>
              </w:rPr>
              <w:t>17</w:t>
            </w:r>
            <w:r w:rsidR="00E01AB6">
              <w:rPr>
                <w:noProof/>
                <w:webHidden/>
              </w:rPr>
              <w:fldChar w:fldCharType="end"/>
            </w:r>
          </w:hyperlink>
        </w:p>
        <w:p w14:paraId="430BD3FE" w14:textId="57C23122" w:rsidR="00E01AB6" w:rsidRDefault="00DE6DF4">
          <w:pPr>
            <w:pStyle w:val="TOC2"/>
            <w:tabs>
              <w:tab w:val="right" w:leader="dot" w:pos="10790"/>
            </w:tabs>
            <w:rPr>
              <w:rFonts w:eastAsiaTheme="minorEastAsia"/>
              <w:noProof/>
            </w:rPr>
          </w:pPr>
          <w:hyperlink w:anchor="_Toc494463617" w:history="1">
            <w:r w:rsidR="00E01AB6" w:rsidRPr="00B35946">
              <w:rPr>
                <w:rStyle w:val="Hyperlink"/>
                <w:noProof/>
              </w:rPr>
              <w:t>3.1. Community Partnerships</w:t>
            </w:r>
            <w:r w:rsidR="00E01AB6">
              <w:rPr>
                <w:noProof/>
                <w:webHidden/>
              </w:rPr>
              <w:tab/>
            </w:r>
            <w:r w:rsidR="00E01AB6">
              <w:rPr>
                <w:noProof/>
                <w:webHidden/>
              </w:rPr>
              <w:fldChar w:fldCharType="begin"/>
            </w:r>
            <w:r w:rsidR="00E01AB6">
              <w:rPr>
                <w:noProof/>
                <w:webHidden/>
              </w:rPr>
              <w:instrText xml:space="preserve"> PAGEREF _Toc494463617 \h </w:instrText>
            </w:r>
            <w:r w:rsidR="00E01AB6">
              <w:rPr>
                <w:noProof/>
                <w:webHidden/>
              </w:rPr>
            </w:r>
            <w:r w:rsidR="00E01AB6">
              <w:rPr>
                <w:noProof/>
                <w:webHidden/>
              </w:rPr>
              <w:fldChar w:fldCharType="separate"/>
            </w:r>
            <w:r w:rsidR="00E3544E">
              <w:rPr>
                <w:noProof/>
                <w:webHidden/>
              </w:rPr>
              <w:t>17</w:t>
            </w:r>
            <w:r w:rsidR="00E01AB6">
              <w:rPr>
                <w:noProof/>
                <w:webHidden/>
              </w:rPr>
              <w:fldChar w:fldCharType="end"/>
            </w:r>
          </w:hyperlink>
        </w:p>
        <w:p w14:paraId="37D07EC1" w14:textId="73A858BD" w:rsidR="00E01AB6" w:rsidRDefault="00DE6DF4">
          <w:pPr>
            <w:pStyle w:val="TOC2"/>
            <w:tabs>
              <w:tab w:val="right" w:leader="dot" w:pos="10790"/>
            </w:tabs>
            <w:rPr>
              <w:rFonts w:eastAsiaTheme="minorEastAsia"/>
              <w:noProof/>
            </w:rPr>
          </w:pPr>
          <w:hyperlink w:anchor="_Toc494463618" w:history="1">
            <w:r w:rsidR="00E01AB6" w:rsidRPr="00B35946">
              <w:rPr>
                <w:rStyle w:val="Hyperlink"/>
                <w:noProof/>
              </w:rPr>
              <w:t>3.2. Awards and Special Recognition (Optional)</w:t>
            </w:r>
            <w:r w:rsidR="00E01AB6">
              <w:rPr>
                <w:noProof/>
                <w:webHidden/>
              </w:rPr>
              <w:tab/>
            </w:r>
            <w:r w:rsidR="00E01AB6">
              <w:rPr>
                <w:noProof/>
                <w:webHidden/>
              </w:rPr>
              <w:fldChar w:fldCharType="begin"/>
            </w:r>
            <w:r w:rsidR="00E01AB6">
              <w:rPr>
                <w:noProof/>
                <w:webHidden/>
              </w:rPr>
              <w:instrText xml:space="preserve"> PAGEREF _Toc494463618 \h </w:instrText>
            </w:r>
            <w:r w:rsidR="00E01AB6">
              <w:rPr>
                <w:noProof/>
                <w:webHidden/>
              </w:rPr>
            </w:r>
            <w:r w:rsidR="00E01AB6">
              <w:rPr>
                <w:noProof/>
                <w:webHidden/>
              </w:rPr>
              <w:fldChar w:fldCharType="separate"/>
            </w:r>
            <w:r w:rsidR="00E3544E">
              <w:rPr>
                <w:noProof/>
                <w:webHidden/>
              </w:rPr>
              <w:t>18</w:t>
            </w:r>
            <w:r w:rsidR="00E01AB6">
              <w:rPr>
                <w:noProof/>
                <w:webHidden/>
              </w:rPr>
              <w:fldChar w:fldCharType="end"/>
            </w:r>
          </w:hyperlink>
        </w:p>
        <w:p w14:paraId="549B96E4" w14:textId="5B9E90BD" w:rsidR="00E01AB6" w:rsidRDefault="00DE6DF4">
          <w:pPr>
            <w:pStyle w:val="TOC1"/>
            <w:tabs>
              <w:tab w:val="right" w:leader="dot" w:pos="10790"/>
            </w:tabs>
            <w:rPr>
              <w:rFonts w:eastAsiaTheme="minorEastAsia"/>
              <w:noProof/>
            </w:rPr>
          </w:pPr>
          <w:hyperlink w:anchor="_Toc494463619" w:history="1">
            <w:r w:rsidR="00E01AB6" w:rsidRPr="00B35946">
              <w:rPr>
                <w:rStyle w:val="Hyperlink"/>
                <w:noProof/>
              </w:rPr>
              <w:t>Guide to Maryland Green School Documentation</w:t>
            </w:r>
            <w:r w:rsidR="00E01AB6">
              <w:rPr>
                <w:noProof/>
                <w:webHidden/>
              </w:rPr>
              <w:tab/>
            </w:r>
            <w:r w:rsidR="00E01AB6">
              <w:rPr>
                <w:noProof/>
                <w:webHidden/>
              </w:rPr>
              <w:fldChar w:fldCharType="begin"/>
            </w:r>
            <w:r w:rsidR="00E01AB6">
              <w:rPr>
                <w:noProof/>
                <w:webHidden/>
              </w:rPr>
              <w:instrText xml:space="preserve"> PAGEREF _Toc494463619 \h </w:instrText>
            </w:r>
            <w:r w:rsidR="00E01AB6">
              <w:rPr>
                <w:noProof/>
                <w:webHidden/>
              </w:rPr>
            </w:r>
            <w:r w:rsidR="00E01AB6">
              <w:rPr>
                <w:noProof/>
                <w:webHidden/>
              </w:rPr>
              <w:fldChar w:fldCharType="separate"/>
            </w:r>
            <w:r w:rsidR="00E3544E">
              <w:rPr>
                <w:noProof/>
                <w:webHidden/>
              </w:rPr>
              <w:t>19</w:t>
            </w:r>
            <w:r w:rsidR="00E01AB6">
              <w:rPr>
                <w:noProof/>
                <w:webHidden/>
              </w:rPr>
              <w:fldChar w:fldCharType="end"/>
            </w:r>
          </w:hyperlink>
        </w:p>
        <w:p w14:paraId="6FF88E6E" w14:textId="4A64F3FA" w:rsidR="00E01AB6" w:rsidRDefault="00DE6DF4">
          <w:pPr>
            <w:pStyle w:val="TOC1"/>
            <w:tabs>
              <w:tab w:val="right" w:leader="dot" w:pos="10790"/>
            </w:tabs>
            <w:rPr>
              <w:rFonts w:eastAsiaTheme="minorEastAsia"/>
              <w:noProof/>
            </w:rPr>
          </w:pPr>
          <w:hyperlink w:anchor="_Toc494463620" w:history="1">
            <w:r w:rsidR="00E01AB6" w:rsidRPr="00B35946">
              <w:rPr>
                <w:rStyle w:val="Hyperlink"/>
                <w:noProof/>
              </w:rPr>
              <w:t>IMPORTANT FILING INFORMATION AND DATES FOR 201</w:t>
            </w:r>
            <w:r w:rsidR="004A1B7C">
              <w:rPr>
                <w:rStyle w:val="Hyperlink"/>
                <w:noProof/>
              </w:rPr>
              <w:t>8</w:t>
            </w:r>
            <w:r w:rsidR="00E01AB6" w:rsidRPr="00B35946">
              <w:rPr>
                <w:rStyle w:val="Hyperlink"/>
                <w:noProof/>
              </w:rPr>
              <w:t>/1</w:t>
            </w:r>
            <w:r w:rsidR="004A1B7C">
              <w:rPr>
                <w:rStyle w:val="Hyperlink"/>
                <w:noProof/>
              </w:rPr>
              <w:t>9</w:t>
            </w:r>
            <w:r w:rsidR="00E01AB6">
              <w:rPr>
                <w:noProof/>
                <w:webHidden/>
              </w:rPr>
              <w:tab/>
            </w:r>
            <w:r w:rsidR="00E01AB6">
              <w:rPr>
                <w:noProof/>
                <w:webHidden/>
              </w:rPr>
              <w:fldChar w:fldCharType="begin"/>
            </w:r>
            <w:r w:rsidR="00E01AB6">
              <w:rPr>
                <w:noProof/>
                <w:webHidden/>
              </w:rPr>
              <w:instrText xml:space="preserve"> PAGEREF _Toc494463620 \h </w:instrText>
            </w:r>
            <w:r w:rsidR="00E01AB6">
              <w:rPr>
                <w:noProof/>
                <w:webHidden/>
              </w:rPr>
            </w:r>
            <w:r w:rsidR="00E01AB6">
              <w:rPr>
                <w:noProof/>
                <w:webHidden/>
              </w:rPr>
              <w:fldChar w:fldCharType="separate"/>
            </w:r>
            <w:r w:rsidR="00E3544E">
              <w:rPr>
                <w:noProof/>
                <w:webHidden/>
              </w:rPr>
              <w:t>20</w:t>
            </w:r>
            <w:r w:rsidR="00E01AB6">
              <w:rPr>
                <w:noProof/>
                <w:webHidden/>
              </w:rPr>
              <w:fldChar w:fldCharType="end"/>
            </w:r>
          </w:hyperlink>
        </w:p>
        <w:p w14:paraId="710251C0" w14:textId="6BA43669" w:rsidR="00A461FE" w:rsidRPr="00E01AB6" w:rsidRDefault="00A461FE">
          <w:r w:rsidRPr="00E01AB6">
            <w:rPr>
              <w:b/>
              <w:bCs/>
              <w:noProof/>
            </w:rPr>
            <w:fldChar w:fldCharType="end"/>
          </w:r>
        </w:p>
      </w:sdtContent>
    </w:sdt>
    <w:p w14:paraId="3424DBD4" w14:textId="6BA341A9" w:rsidR="00A461FE" w:rsidRPr="00E01AB6" w:rsidRDefault="00EB6BCC" w:rsidP="0033277F">
      <w:r w:rsidRPr="00E01AB6">
        <w:rPr>
          <w:noProof/>
        </w:rPr>
        <w:drawing>
          <wp:anchor distT="0" distB="0" distL="114300" distR="114300" simplePos="0" relativeHeight="251674624" behindDoc="1" locked="0" layoutInCell="1" allowOverlap="1" wp14:anchorId="2355F07B" wp14:editId="51E2A2BC">
            <wp:simplePos x="0" y="0"/>
            <wp:positionH relativeFrom="page">
              <wp:posOffset>4470400</wp:posOffset>
            </wp:positionH>
            <wp:positionV relativeFrom="paragraph">
              <wp:posOffset>-38735</wp:posOffset>
            </wp:positionV>
            <wp:extent cx="2082800" cy="2755900"/>
            <wp:effectExtent l="0" t="0" r="0" b="6350"/>
            <wp:wrapTight wrapText="bothSides">
              <wp:wrapPolygon edited="0">
                <wp:start x="0" y="0"/>
                <wp:lineTo x="0" y="21500"/>
                <wp:lineTo x="21337" y="21500"/>
                <wp:lineTo x="213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1">
                      <a:extLst>
                        <a:ext uri="{28A0092B-C50C-407E-A947-70E740481C1C}">
                          <a14:useLocalDpi xmlns:a14="http://schemas.microsoft.com/office/drawing/2010/main" val="0"/>
                        </a:ext>
                      </a:extLst>
                    </a:blip>
                    <a:stretch>
                      <a:fillRect/>
                    </a:stretch>
                  </pic:blipFill>
                  <pic:spPr>
                    <a:xfrm>
                      <a:off x="0" y="0"/>
                      <a:ext cx="2082800" cy="2755900"/>
                    </a:xfrm>
                    <a:prstGeom prst="rect">
                      <a:avLst/>
                    </a:prstGeom>
                  </pic:spPr>
                </pic:pic>
              </a:graphicData>
            </a:graphic>
            <wp14:sizeRelH relativeFrom="margin">
              <wp14:pctWidth>0</wp14:pctWidth>
            </wp14:sizeRelH>
            <wp14:sizeRelV relativeFrom="margin">
              <wp14:pctHeight>0</wp14:pctHeight>
            </wp14:sizeRelV>
          </wp:anchor>
        </w:drawing>
      </w:r>
      <w:r w:rsidRPr="00E01AB6">
        <w:rPr>
          <w:noProof/>
        </w:rPr>
        <w:drawing>
          <wp:anchor distT="0" distB="0" distL="114300" distR="114300" simplePos="0" relativeHeight="251672576" behindDoc="1" locked="0" layoutInCell="1" allowOverlap="1" wp14:anchorId="3C94DD99" wp14:editId="4A46E80D">
            <wp:simplePos x="0" y="0"/>
            <wp:positionH relativeFrom="column">
              <wp:posOffset>467360</wp:posOffset>
            </wp:positionH>
            <wp:positionV relativeFrom="paragraph">
              <wp:posOffset>-45085</wp:posOffset>
            </wp:positionV>
            <wp:extent cx="2082800" cy="276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2">
                      <a:extLst>
                        <a:ext uri="{28A0092B-C50C-407E-A947-70E740481C1C}">
                          <a14:useLocalDpi xmlns:a14="http://schemas.microsoft.com/office/drawing/2010/main" val="0"/>
                        </a:ext>
                      </a:extLst>
                    </a:blip>
                    <a:stretch>
                      <a:fillRect/>
                    </a:stretch>
                  </pic:blipFill>
                  <pic:spPr>
                    <a:xfrm>
                      <a:off x="0" y="0"/>
                      <a:ext cx="2082800" cy="2768600"/>
                    </a:xfrm>
                    <a:prstGeom prst="rect">
                      <a:avLst/>
                    </a:prstGeom>
                  </pic:spPr>
                </pic:pic>
              </a:graphicData>
            </a:graphic>
            <wp14:sizeRelH relativeFrom="margin">
              <wp14:pctWidth>0</wp14:pctWidth>
            </wp14:sizeRelH>
            <wp14:sizeRelV relativeFrom="margin">
              <wp14:pctHeight>0</wp14:pctHeight>
            </wp14:sizeRelV>
          </wp:anchor>
        </w:drawing>
      </w:r>
    </w:p>
    <w:p w14:paraId="798C5BB9" w14:textId="19AD3EDE" w:rsidR="00A461FE" w:rsidRPr="00E01AB6" w:rsidRDefault="00A461FE" w:rsidP="00A461FE"/>
    <w:p w14:paraId="4E119FAD" w14:textId="2A17BA49" w:rsidR="00A461FE" w:rsidRPr="00E01AB6" w:rsidRDefault="00A461FE" w:rsidP="00A461FE"/>
    <w:p w14:paraId="68BE0B3E" w14:textId="6BB0EEE5" w:rsidR="00A461FE" w:rsidRPr="00E01AB6" w:rsidRDefault="00A461FE" w:rsidP="00A461FE"/>
    <w:p w14:paraId="6AE16314" w14:textId="1F3D7BC4" w:rsidR="00A461FE" w:rsidRPr="00E01AB6" w:rsidRDefault="00A461FE" w:rsidP="00A461FE"/>
    <w:p w14:paraId="14C1D11E" w14:textId="498224BC" w:rsidR="00A461FE" w:rsidRPr="00E01AB6" w:rsidRDefault="00A461FE" w:rsidP="00A461FE"/>
    <w:p w14:paraId="2CB3DF11" w14:textId="29C2DE18" w:rsidR="00A461FE" w:rsidRPr="00E01AB6" w:rsidRDefault="00A461FE" w:rsidP="00A461FE"/>
    <w:p w14:paraId="524F489F" w14:textId="0A48F8EB" w:rsidR="00A461FE" w:rsidRPr="00E01AB6" w:rsidRDefault="00A461FE" w:rsidP="00A461FE"/>
    <w:p w14:paraId="13AEDEA1" w14:textId="0A1264A2" w:rsidR="008D6A51" w:rsidRPr="00E01AB6" w:rsidRDefault="008D6A51" w:rsidP="0045347A">
      <w:pPr>
        <w:pStyle w:val="Heading1"/>
      </w:pPr>
      <w:bookmarkStart w:id="3" w:name="_Toc494463600"/>
      <w:r w:rsidRPr="00E01AB6">
        <w:lastRenderedPageBreak/>
        <w:t>Getting Started: New and Recertifying Schools</w:t>
      </w:r>
      <w:bookmarkEnd w:id="3"/>
    </w:p>
    <w:p w14:paraId="0BC4FB25" w14:textId="77777777" w:rsidR="0033277F" w:rsidRPr="00E01AB6" w:rsidRDefault="0033277F" w:rsidP="0033277F">
      <w:pPr>
        <w:pStyle w:val="ListParagraph"/>
        <w:widowControl w:val="0"/>
        <w:pBdr>
          <w:top w:val="nil"/>
          <w:left w:val="nil"/>
          <w:bottom w:val="nil"/>
          <w:right w:val="nil"/>
          <w:between w:val="nil"/>
        </w:pBdr>
        <w:spacing w:after="0" w:line="240" w:lineRule="auto"/>
        <w:rPr>
          <w:sz w:val="24"/>
          <w:szCs w:val="24"/>
        </w:rPr>
      </w:pPr>
    </w:p>
    <w:p w14:paraId="23219BD9" w14:textId="0EB05D2E" w:rsidR="008D6A51" w:rsidRPr="00E01AB6"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bookmarkStart w:id="4" w:name="_Hlk491171187"/>
      <w:r w:rsidRPr="00E01AB6">
        <w:rPr>
          <w:sz w:val="24"/>
          <w:szCs w:val="24"/>
        </w:rPr>
        <w:t>Contact your Green Center or Green Leader. Your Green Center or Green Leader can provide assistance with the application process.  See MAEOE’s website for a lis</w:t>
      </w:r>
      <w:r w:rsidR="00CF49C8" w:rsidRPr="00E01AB6">
        <w:rPr>
          <w:sz w:val="24"/>
          <w:szCs w:val="24"/>
        </w:rPr>
        <w:t>t of Green Centers in your area</w:t>
      </w:r>
      <w:r w:rsidR="00CE5C14" w:rsidRPr="00E01AB6">
        <w:rPr>
          <w:sz w:val="24"/>
          <w:szCs w:val="24"/>
        </w:rPr>
        <w:t xml:space="preserve">: </w:t>
      </w:r>
      <w:hyperlink r:id="rId13">
        <w:r w:rsidR="00CE5C14" w:rsidRPr="00E01AB6">
          <w:rPr>
            <w:color w:val="1155CC"/>
            <w:sz w:val="24"/>
            <w:szCs w:val="24"/>
            <w:u w:val="single"/>
          </w:rPr>
          <w:t>Green Centers</w:t>
        </w:r>
      </w:hyperlink>
      <w:r w:rsidRPr="00E01AB6">
        <w:rPr>
          <w:sz w:val="24"/>
          <w:szCs w:val="24"/>
        </w:rPr>
        <w:t xml:space="preserve">. </w:t>
      </w:r>
      <w:r w:rsidRPr="00E01AB6">
        <w:rPr>
          <w:sz w:val="24"/>
          <w:szCs w:val="24"/>
          <w:u w:val="single"/>
        </w:rPr>
        <w:t>Please note: If you are recertifying, MAEOE strongly recommends that you speak with a Green Center or Green Leader at least once during your process.  Successful applicants have used a Green Center or Green Leader to review their applications or give assistance at least once.</w:t>
      </w:r>
    </w:p>
    <w:p w14:paraId="5B649372" w14:textId="77777777" w:rsidR="008D6A51" w:rsidRPr="00E01AB6" w:rsidRDefault="008D6A51" w:rsidP="008D6A51">
      <w:pPr>
        <w:pStyle w:val="ListParagraph"/>
        <w:widowControl w:val="0"/>
        <w:numPr>
          <w:ilvl w:val="0"/>
          <w:numId w:val="4"/>
        </w:numPr>
        <w:pBdr>
          <w:top w:val="nil"/>
          <w:left w:val="nil"/>
          <w:bottom w:val="nil"/>
          <w:right w:val="nil"/>
          <w:between w:val="nil"/>
        </w:pBdr>
        <w:spacing w:after="0" w:line="240" w:lineRule="auto"/>
        <w:rPr>
          <w:sz w:val="24"/>
          <w:szCs w:val="24"/>
        </w:rPr>
      </w:pPr>
      <w:r w:rsidRPr="00E01AB6">
        <w:rPr>
          <w:sz w:val="24"/>
          <w:szCs w:val="24"/>
        </w:rPr>
        <w:t>Establish your school’s green baseline by making a list of all green activities from the past two years, including photos.  This will help you put your application together.</w:t>
      </w:r>
    </w:p>
    <w:p w14:paraId="3C795E6C" w14:textId="5DDBE11B" w:rsidR="008D6A51" w:rsidRPr="00E01AB6" w:rsidRDefault="008D6A51" w:rsidP="008D6A51">
      <w:pPr>
        <w:pStyle w:val="ListParagraph"/>
        <w:widowControl w:val="0"/>
        <w:numPr>
          <w:ilvl w:val="1"/>
          <w:numId w:val="4"/>
        </w:numPr>
        <w:pBdr>
          <w:top w:val="nil"/>
          <w:left w:val="nil"/>
          <w:bottom w:val="nil"/>
          <w:right w:val="nil"/>
          <w:between w:val="nil"/>
        </w:pBdr>
        <w:spacing w:after="0" w:line="240" w:lineRule="auto"/>
        <w:rPr>
          <w:sz w:val="24"/>
          <w:szCs w:val="24"/>
        </w:rPr>
      </w:pPr>
      <w:r w:rsidRPr="00E01AB6">
        <w:rPr>
          <w:sz w:val="24"/>
          <w:szCs w:val="24"/>
        </w:rPr>
        <w:t>If this is your first certification (new school), you will need information and documentation from this school year and the previous school year (201</w:t>
      </w:r>
      <w:r w:rsidR="002702A9">
        <w:rPr>
          <w:sz w:val="24"/>
          <w:szCs w:val="24"/>
        </w:rPr>
        <w:t>7</w:t>
      </w:r>
      <w:r w:rsidRPr="00E01AB6">
        <w:rPr>
          <w:sz w:val="24"/>
          <w:szCs w:val="24"/>
        </w:rPr>
        <w:t>-201</w:t>
      </w:r>
      <w:r w:rsidR="002702A9">
        <w:rPr>
          <w:sz w:val="24"/>
          <w:szCs w:val="24"/>
        </w:rPr>
        <w:t>9</w:t>
      </w:r>
      <w:r w:rsidRPr="00E01AB6">
        <w:rPr>
          <w:sz w:val="24"/>
          <w:szCs w:val="24"/>
        </w:rPr>
        <w:t>).</w:t>
      </w:r>
    </w:p>
    <w:p w14:paraId="17281F31" w14:textId="49FEF6E3" w:rsidR="008D6A51" w:rsidRPr="00E01AB6" w:rsidRDefault="008D6A51" w:rsidP="008D6A51">
      <w:pPr>
        <w:pStyle w:val="ListParagraph"/>
        <w:widowControl w:val="0"/>
        <w:numPr>
          <w:ilvl w:val="1"/>
          <w:numId w:val="4"/>
        </w:numPr>
        <w:pBdr>
          <w:top w:val="nil"/>
          <w:left w:val="nil"/>
          <w:bottom w:val="nil"/>
          <w:right w:val="nil"/>
          <w:between w:val="nil"/>
        </w:pBdr>
        <w:spacing w:after="0" w:line="240" w:lineRule="auto"/>
        <w:rPr>
          <w:sz w:val="24"/>
          <w:szCs w:val="24"/>
        </w:rPr>
      </w:pPr>
      <w:r w:rsidRPr="00E01AB6">
        <w:rPr>
          <w:sz w:val="24"/>
          <w:szCs w:val="24"/>
        </w:rPr>
        <w:t>If this is a recertification, you should include information and documentation from this school year and the previous school year (201</w:t>
      </w:r>
      <w:r w:rsidR="00E819DA">
        <w:rPr>
          <w:sz w:val="24"/>
          <w:szCs w:val="24"/>
        </w:rPr>
        <w:t>7</w:t>
      </w:r>
      <w:r w:rsidRPr="00E01AB6">
        <w:rPr>
          <w:sz w:val="24"/>
          <w:szCs w:val="24"/>
        </w:rPr>
        <w:t>-201</w:t>
      </w:r>
      <w:r w:rsidR="00E819DA">
        <w:rPr>
          <w:sz w:val="24"/>
          <w:szCs w:val="24"/>
        </w:rPr>
        <w:t>9</w:t>
      </w:r>
      <w:r w:rsidRPr="00E01AB6">
        <w:rPr>
          <w:sz w:val="24"/>
          <w:szCs w:val="24"/>
        </w:rPr>
        <w:t>). You may include information and documentation from 201</w:t>
      </w:r>
      <w:r w:rsidR="00E819DA">
        <w:rPr>
          <w:sz w:val="24"/>
          <w:szCs w:val="24"/>
        </w:rPr>
        <w:t>5</w:t>
      </w:r>
      <w:r w:rsidRPr="00E01AB6">
        <w:rPr>
          <w:sz w:val="24"/>
          <w:szCs w:val="24"/>
        </w:rPr>
        <w:t>-201</w:t>
      </w:r>
      <w:r w:rsidR="00E819DA">
        <w:rPr>
          <w:sz w:val="24"/>
          <w:szCs w:val="24"/>
        </w:rPr>
        <w:t>7</w:t>
      </w:r>
      <w:r w:rsidRPr="00E01AB6">
        <w:rPr>
          <w:sz w:val="24"/>
          <w:szCs w:val="24"/>
        </w:rPr>
        <w:t>.</w:t>
      </w:r>
    </w:p>
    <w:p w14:paraId="794158FD" w14:textId="64DF364C" w:rsidR="008D6A51" w:rsidRPr="00E01AB6" w:rsidRDefault="008D6A51" w:rsidP="00CE5C14">
      <w:pPr>
        <w:pStyle w:val="ListParagraph"/>
        <w:widowControl w:val="0"/>
        <w:numPr>
          <w:ilvl w:val="0"/>
          <w:numId w:val="4"/>
        </w:numPr>
        <w:pBdr>
          <w:top w:val="nil"/>
          <w:left w:val="nil"/>
          <w:bottom w:val="nil"/>
          <w:right w:val="nil"/>
          <w:between w:val="nil"/>
        </w:pBdr>
        <w:spacing w:after="0" w:line="240" w:lineRule="auto"/>
        <w:rPr>
          <w:sz w:val="24"/>
          <w:szCs w:val="24"/>
        </w:rPr>
      </w:pPr>
      <w:r w:rsidRPr="00E01AB6">
        <w:rPr>
          <w:sz w:val="24"/>
          <w:szCs w:val="24"/>
        </w:rPr>
        <w:t xml:space="preserve">Set up an electronic application to log your school’s green information and documentation.  Applications can be in the form of a website, Weebly, Prezi, </w:t>
      </w:r>
      <w:r w:rsidR="00316FEE" w:rsidRPr="00E01AB6">
        <w:rPr>
          <w:sz w:val="24"/>
          <w:szCs w:val="24"/>
        </w:rPr>
        <w:t>PowerPoint</w:t>
      </w:r>
      <w:r w:rsidRPr="00E01AB6">
        <w:rPr>
          <w:sz w:val="24"/>
          <w:szCs w:val="24"/>
        </w:rPr>
        <w:t>, or similar method.  This can be updated by the Green Team or school members as events/actions/training occur over the two</w:t>
      </w:r>
      <w:r w:rsidR="00E13E0C" w:rsidRPr="00E01AB6">
        <w:rPr>
          <w:sz w:val="24"/>
          <w:szCs w:val="24"/>
        </w:rPr>
        <w:t>-</w:t>
      </w:r>
      <w:r w:rsidRPr="00E01AB6">
        <w:rPr>
          <w:sz w:val="24"/>
          <w:szCs w:val="24"/>
        </w:rPr>
        <w:t xml:space="preserve">year process. </w:t>
      </w:r>
      <w:hyperlink r:id="rId14">
        <w:r w:rsidR="00CE5C14" w:rsidRPr="00E01AB6">
          <w:rPr>
            <w:color w:val="1155CC"/>
            <w:sz w:val="24"/>
            <w:szCs w:val="24"/>
            <w:u w:val="single"/>
          </w:rPr>
          <w:t>For electronic templates and example applications</w:t>
        </w:r>
      </w:hyperlink>
      <w:r w:rsidR="00CE5C14" w:rsidRPr="00E01AB6">
        <w:rPr>
          <w:sz w:val="24"/>
          <w:szCs w:val="24"/>
        </w:rPr>
        <w:t xml:space="preserve"> visit the Green School Application Page on the MAEOE website.</w:t>
      </w:r>
    </w:p>
    <w:p w14:paraId="5AFFD8F8" w14:textId="51FF6A0E" w:rsidR="008D6A51" w:rsidRPr="00E01AB6" w:rsidRDefault="008D6A51" w:rsidP="008D6A51">
      <w:pPr>
        <w:pStyle w:val="ListParagraph"/>
        <w:numPr>
          <w:ilvl w:val="0"/>
          <w:numId w:val="4"/>
        </w:numPr>
        <w:spacing w:line="240" w:lineRule="auto"/>
        <w:rPr>
          <w:sz w:val="24"/>
          <w:szCs w:val="24"/>
        </w:rPr>
      </w:pPr>
      <w:r w:rsidRPr="00E01AB6">
        <w:rPr>
          <w:sz w:val="24"/>
          <w:szCs w:val="24"/>
        </w:rPr>
        <w:t xml:space="preserve">Maryland Green School teachers and students </w:t>
      </w:r>
      <w:r w:rsidRPr="00E01AB6">
        <w:rPr>
          <w:b/>
          <w:sz w:val="24"/>
          <w:szCs w:val="24"/>
        </w:rPr>
        <w:t>are required to input</w:t>
      </w:r>
      <w:r w:rsidRPr="00E01AB6">
        <w:rPr>
          <w:sz w:val="24"/>
          <w:szCs w:val="24"/>
        </w:rPr>
        <w:t xml:space="preserve"> their school’s Sustainable Practices into our Metrics Collection Survey.  This will allow MAEOE to quantify Maryland students’ green achievements through data tracking (e.g. the number of trees planted, miles of streams cleaned, pounds of trash collected). This data can then be used to find inspiration in other school’s projects and see the impact MD Green Schools have on the environment</w:t>
      </w:r>
      <w:r w:rsidRPr="00594AF7">
        <w:rPr>
          <w:sz w:val="24"/>
          <w:szCs w:val="24"/>
        </w:rPr>
        <w:t xml:space="preserve">. </w:t>
      </w:r>
      <w:r w:rsidR="00243AA1">
        <w:rPr>
          <w:sz w:val="24"/>
          <w:szCs w:val="24"/>
        </w:rPr>
        <w:t>See page 4 for more info and the link</w:t>
      </w:r>
      <w:r w:rsidRPr="00E01AB6">
        <w:rPr>
          <w:sz w:val="24"/>
          <w:szCs w:val="24"/>
        </w:rPr>
        <w:t>.</w:t>
      </w:r>
    </w:p>
    <w:p w14:paraId="24339410" w14:textId="310E717E" w:rsidR="008D6A51" w:rsidRPr="00E01AB6" w:rsidRDefault="008D6A51" w:rsidP="008D6A51">
      <w:pPr>
        <w:pStyle w:val="ListParagraph"/>
        <w:numPr>
          <w:ilvl w:val="0"/>
          <w:numId w:val="4"/>
        </w:numPr>
        <w:spacing w:line="240" w:lineRule="auto"/>
        <w:rPr>
          <w:color w:val="1155CC"/>
          <w:sz w:val="24"/>
          <w:szCs w:val="24"/>
          <w:u w:val="single"/>
        </w:rPr>
      </w:pPr>
      <w:r w:rsidRPr="00E01AB6">
        <w:rPr>
          <w:sz w:val="24"/>
          <w:szCs w:val="24"/>
        </w:rPr>
        <w:t xml:space="preserve">Consider applying for joint certification with Eco-Schools USA. The MAEOE/Eco-Schools partnership provides </w:t>
      </w:r>
      <w:r w:rsidR="00E819DA">
        <w:rPr>
          <w:sz w:val="24"/>
          <w:szCs w:val="24"/>
        </w:rPr>
        <w:t>additional</w:t>
      </w:r>
      <w:r w:rsidRPr="00E01AB6">
        <w:rPr>
          <w:sz w:val="24"/>
          <w:szCs w:val="24"/>
        </w:rPr>
        <w:t xml:space="preserve"> resources and </w:t>
      </w:r>
      <w:r w:rsidR="00E819DA" w:rsidRPr="00E01AB6">
        <w:rPr>
          <w:sz w:val="24"/>
          <w:szCs w:val="24"/>
        </w:rPr>
        <w:t>opportunities and</w:t>
      </w:r>
      <w:r w:rsidRPr="00E01AB6">
        <w:rPr>
          <w:sz w:val="24"/>
          <w:szCs w:val="24"/>
        </w:rPr>
        <w:t xml:space="preserve"> increases visibility for your school and students. The partnership provides national and international networking opportunities and resources to support your school and curricula greening efforts in Maryland. </w:t>
      </w:r>
      <w:hyperlink r:id="rId15">
        <w:r w:rsidR="00CE5C14" w:rsidRPr="00E01AB6">
          <w:rPr>
            <w:color w:val="1155CC"/>
            <w:sz w:val="24"/>
            <w:szCs w:val="24"/>
            <w:u w:val="single"/>
          </w:rPr>
          <w:t>Click here for more information about the partnership and the benefits your school can gain from participating.</w:t>
        </w:r>
      </w:hyperlink>
    </w:p>
    <w:p w14:paraId="69C3E7DA" w14:textId="28D7B935" w:rsidR="008D6A51" w:rsidRPr="00E01AB6" w:rsidRDefault="008D6A51" w:rsidP="008D6A51">
      <w:pPr>
        <w:pStyle w:val="ListParagraph"/>
        <w:numPr>
          <w:ilvl w:val="0"/>
          <w:numId w:val="4"/>
        </w:numPr>
        <w:spacing w:line="240" w:lineRule="auto"/>
        <w:rPr>
          <w:sz w:val="24"/>
          <w:szCs w:val="24"/>
        </w:rPr>
      </w:pPr>
      <w:r w:rsidRPr="00E01AB6">
        <w:rPr>
          <w:sz w:val="24"/>
          <w:szCs w:val="24"/>
        </w:rPr>
        <w:t xml:space="preserve">File your Intent to Apply and pay the fee by </w:t>
      </w:r>
      <w:r w:rsidRPr="00E01AB6">
        <w:rPr>
          <w:b/>
          <w:sz w:val="24"/>
          <w:szCs w:val="24"/>
        </w:rPr>
        <w:t>December 1</w:t>
      </w:r>
      <w:r w:rsidR="002702A9">
        <w:rPr>
          <w:b/>
          <w:sz w:val="24"/>
          <w:szCs w:val="24"/>
        </w:rPr>
        <w:t>4</w:t>
      </w:r>
      <w:r w:rsidRPr="00E01AB6">
        <w:rPr>
          <w:b/>
          <w:sz w:val="24"/>
          <w:szCs w:val="24"/>
        </w:rPr>
        <w:t>, 201</w:t>
      </w:r>
      <w:r w:rsidR="002702A9">
        <w:rPr>
          <w:b/>
          <w:sz w:val="24"/>
          <w:szCs w:val="24"/>
        </w:rPr>
        <w:t>8</w:t>
      </w:r>
      <w:r w:rsidRPr="00E01AB6">
        <w:rPr>
          <w:sz w:val="24"/>
          <w:szCs w:val="24"/>
        </w:rPr>
        <w:t>.  The fee of $75 must be paid to MAEOE either by check or credit card</w:t>
      </w:r>
      <w:r w:rsidRPr="00E01AB6">
        <w:rPr>
          <w:b/>
          <w:sz w:val="24"/>
          <w:szCs w:val="24"/>
        </w:rPr>
        <w:t>.</w:t>
      </w:r>
      <w:r w:rsidRPr="00E01AB6">
        <w:rPr>
          <w:sz w:val="24"/>
          <w:szCs w:val="24"/>
        </w:rPr>
        <w:t xml:space="preserve">  See page </w:t>
      </w:r>
      <w:r w:rsidR="00AD1751" w:rsidRPr="00E01AB6">
        <w:rPr>
          <w:sz w:val="24"/>
          <w:szCs w:val="24"/>
        </w:rPr>
        <w:t>20</w:t>
      </w:r>
      <w:r w:rsidRPr="00E01AB6">
        <w:rPr>
          <w:sz w:val="24"/>
          <w:szCs w:val="24"/>
        </w:rPr>
        <w:t xml:space="preserve"> for more details about filing the intent to apply. </w:t>
      </w:r>
    </w:p>
    <w:bookmarkEnd w:id="4"/>
    <w:p w14:paraId="1BA27F52" w14:textId="77777777" w:rsidR="008D6A51" w:rsidRPr="00E01AB6" w:rsidRDefault="008D6A51" w:rsidP="008D6A51">
      <w:pPr>
        <w:spacing w:line="240" w:lineRule="auto"/>
        <w:ind w:left="720" w:hanging="359"/>
        <w:rPr>
          <w:sz w:val="24"/>
          <w:szCs w:val="24"/>
        </w:rPr>
      </w:pPr>
    </w:p>
    <w:p w14:paraId="43FB408F" w14:textId="77777777" w:rsidR="008D6A51" w:rsidRPr="00E01AB6" w:rsidRDefault="008D6A51" w:rsidP="008D6A51">
      <w:pPr>
        <w:spacing w:line="240" w:lineRule="auto"/>
        <w:ind w:left="361"/>
        <w:rPr>
          <w:sz w:val="24"/>
          <w:szCs w:val="24"/>
        </w:rPr>
      </w:pPr>
    </w:p>
    <w:tbl>
      <w:tblPr>
        <w:tblW w:w="9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0"/>
      </w:tblGrid>
      <w:tr w:rsidR="008D6A51" w:rsidRPr="00E01AB6" w14:paraId="5D9F9A40" w14:textId="77777777" w:rsidTr="00F6363B">
        <w:trPr>
          <w:trHeight w:val="1709"/>
          <w:jc w:val="center"/>
        </w:trPr>
        <w:tc>
          <w:tcPr>
            <w:tcW w:w="9130" w:type="dxa"/>
            <w:tcMar>
              <w:top w:w="100" w:type="dxa"/>
              <w:left w:w="100" w:type="dxa"/>
              <w:bottom w:w="100" w:type="dxa"/>
              <w:right w:w="100" w:type="dxa"/>
            </w:tcMar>
          </w:tcPr>
          <w:p w14:paraId="18E88AA3" w14:textId="59341C0D" w:rsidR="008D6A51" w:rsidRPr="00E01AB6" w:rsidRDefault="00CE5C14" w:rsidP="00BE35CE">
            <w:pPr>
              <w:spacing w:line="240" w:lineRule="auto"/>
              <w:rPr>
                <w:sz w:val="24"/>
                <w:szCs w:val="24"/>
              </w:rPr>
            </w:pPr>
            <w:r w:rsidRPr="00E01AB6">
              <w:rPr>
                <w:sz w:val="24"/>
                <w:szCs w:val="24"/>
              </w:rPr>
              <w:t xml:space="preserve">For Frequently Asked Questions about the Application please go to </w:t>
            </w:r>
            <w:r w:rsidRPr="00E01AB6">
              <w:rPr>
                <w:color w:val="1155CC"/>
                <w:sz w:val="24"/>
                <w:szCs w:val="24"/>
                <w:u w:val="single"/>
              </w:rPr>
              <w:t>FAQ's.</w:t>
            </w:r>
          </w:p>
          <w:p w14:paraId="2C1B5D24" w14:textId="4DA86180" w:rsidR="008D6A51" w:rsidRPr="00E01AB6" w:rsidRDefault="0033277F" w:rsidP="00BE35CE">
            <w:pPr>
              <w:spacing w:line="240" w:lineRule="auto"/>
              <w:rPr>
                <w:sz w:val="24"/>
                <w:szCs w:val="24"/>
              </w:rPr>
            </w:pPr>
            <w:r w:rsidRPr="00E01AB6">
              <w:rPr>
                <w:sz w:val="24"/>
                <w:szCs w:val="24"/>
              </w:rPr>
              <w:t>If you are considering becoming a Maryland Green School for the first time look at these resources.</w:t>
            </w:r>
          </w:p>
          <w:p w14:paraId="30D10452" w14:textId="77777777" w:rsidR="008D6A51" w:rsidRPr="00E01AB6" w:rsidRDefault="008D6A51" w:rsidP="00BE35CE">
            <w:pPr>
              <w:spacing w:line="240" w:lineRule="auto"/>
              <w:rPr>
                <w:sz w:val="24"/>
                <w:szCs w:val="24"/>
              </w:rPr>
            </w:pPr>
            <w:r w:rsidRPr="00E01AB6">
              <w:rPr>
                <w:sz w:val="24"/>
                <w:szCs w:val="24"/>
              </w:rPr>
              <w:t xml:space="preserve">For specific inquiries, contact your local Green Center or email </w:t>
            </w:r>
            <w:hyperlink r:id="rId16">
              <w:r w:rsidRPr="00E01AB6">
                <w:rPr>
                  <w:color w:val="1155CC"/>
                  <w:sz w:val="24"/>
                  <w:szCs w:val="24"/>
                  <w:u w:val="single"/>
                </w:rPr>
                <w:t>greenschools@maeoe.org</w:t>
              </w:r>
            </w:hyperlink>
            <w:r w:rsidRPr="00E01AB6">
              <w:rPr>
                <w:sz w:val="24"/>
                <w:szCs w:val="24"/>
              </w:rPr>
              <w:t xml:space="preserve"> </w:t>
            </w:r>
          </w:p>
        </w:tc>
      </w:tr>
    </w:tbl>
    <w:p w14:paraId="43217767" w14:textId="7057A8C1" w:rsidR="0033277F" w:rsidRPr="00E01AB6" w:rsidRDefault="0033277F" w:rsidP="0033277F"/>
    <w:p w14:paraId="6DF1D777" w14:textId="77777777" w:rsidR="0033277F" w:rsidRPr="00E01AB6" w:rsidRDefault="0033277F" w:rsidP="0033277F"/>
    <w:p w14:paraId="4EED68A2" w14:textId="1689810C" w:rsidR="008D6A51" w:rsidRPr="00E01AB6" w:rsidRDefault="008D6A51" w:rsidP="0045347A">
      <w:pPr>
        <w:pStyle w:val="Heading1"/>
      </w:pPr>
      <w:bookmarkStart w:id="5" w:name="_Toc494463601"/>
      <w:r w:rsidRPr="00E01AB6">
        <w:lastRenderedPageBreak/>
        <w:t>Application Checklist: New and Recertifying Schools</w:t>
      </w:r>
      <w:bookmarkEnd w:id="5"/>
    </w:p>
    <w:p w14:paraId="51E2F0D7" w14:textId="77777777" w:rsidR="008D6A51" w:rsidRPr="00E01AB6" w:rsidRDefault="008D6A51" w:rsidP="008D6A51">
      <w:pPr>
        <w:spacing w:line="240" w:lineRule="auto"/>
        <w:rPr>
          <w:sz w:val="24"/>
          <w:szCs w:val="24"/>
        </w:rPr>
      </w:pPr>
      <w:r w:rsidRPr="00E01AB6">
        <w:rPr>
          <w:sz w:val="24"/>
          <w:szCs w:val="24"/>
        </w:rPr>
        <w:t>Complete and submit the following</w:t>
      </w:r>
      <w:r w:rsidRPr="00E01AB6">
        <w:rPr>
          <w:b/>
          <w:sz w:val="24"/>
          <w:szCs w:val="24"/>
        </w:rPr>
        <w:t xml:space="preserve"> </w:t>
      </w:r>
      <w:r w:rsidRPr="00E01AB6">
        <w:rPr>
          <w:b/>
          <w:sz w:val="24"/>
          <w:szCs w:val="24"/>
          <w:u w:val="single"/>
        </w:rPr>
        <w:t>required</w:t>
      </w:r>
      <w:r w:rsidRPr="00E01AB6">
        <w:rPr>
          <w:sz w:val="24"/>
          <w:szCs w:val="24"/>
        </w:rPr>
        <w:t xml:space="preserve"> application materials.</w:t>
      </w:r>
    </w:p>
    <w:p w14:paraId="0A3E520F" w14:textId="2C82E33B" w:rsidR="008D6A51" w:rsidRPr="00E01AB6" w:rsidRDefault="008D6A51" w:rsidP="008D6A51">
      <w:pPr>
        <w:spacing w:line="240" w:lineRule="auto"/>
        <w:ind w:left="1440" w:hanging="720"/>
        <w:rPr>
          <w:sz w:val="24"/>
          <w:szCs w:val="24"/>
        </w:rPr>
      </w:pPr>
      <w:r w:rsidRPr="00E01AB6">
        <w:rPr>
          <w:b/>
          <w:sz w:val="24"/>
          <w:szCs w:val="24"/>
        </w:rPr>
        <w:t>___</w:t>
      </w:r>
      <w:r w:rsidRPr="00E01AB6">
        <w:rPr>
          <w:b/>
          <w:sz w:val="24"/>
          <w:szCs w:val="24"/>
        </w:rPr>
        <w:tab/>
        <w:t xml:space="preserve">Intent to Apply Fee: </w:t>
      </w:r>
      <w:r w:rsidRPr="00E01AB6">
        <w:rPr>
          <w:sz w:val="24"/>
          <w:szCs w:val="24"/>
        </w:rPr>
        <w:t xml:space="preserve">Fee of $75 must be paid to MAEOE by </w:t>
      </w:r>
      <w:r w:rsidRPr="00E01AB6">
        <w:rPr>
          <w:b/>
          <w:sz w:val="24"/>
          <w:szCs w:val="24"/>
        </w:rPr>
        <w:t>December 1</w:t>
      </w:r>
      <w:r w:rsidR="002702A9">
        <w:rPr>
          <w:b/>
          <w:sz w:val="24"/>
          <w:szCs w:val="24"/>
        </w:rPr>
        <w:t>4</w:t>
      </w:r>
      <w:r w:rsidRPr="00E01AB6">
        <w:rPr>
          <w:b/>
          <w:sz w:val="24"/>
          <w:szCs w:val="24"/>
        </w:rPr>
        <w:t>, 201</w:t>
      </w:r>
      <w:r w:rsidR="002702A9">
        <w:rPr>
          <w:b/>
          <w:sz w:val="24"/>
          <w:szCs w:val="24"/>
        </w:rPr>
        <w:t>8</w:t>
      </w:r>
      <w:r w:rsidRPr="00E01AB6">
        <w:rPr>
          <w:b/>
          <w:sz w:val="24"/>
          <w:szCs w:val="24"/>
        </w:rPr>
        <w:t>.</w:t>
      </w:r>
      <w:r w:rsidRPr="00E01AB6">
        <w:rPr>
          <w:sz w:val="24"/>
          <w:szCs w:val="24"/>
        </w:rPr>
        <w:t xml:space="preserve">  See page </w:t>
      </w:r>
      <w:r w:rsidR="00AD1751" w:rsidRPr="00E01AB6">
        <w:rPr>
          <w:sz w:val="24"/>
          <w:szCs w:val="24"/>
        </w:rPr>
        <w:t>20</w:t>
      </w:r>
      <w:r w:rsidRPr="00E01AB6">
        <w:rPr>
          <w:sz w:val="24"/>
          <w:szCs w:val="24"/>
        </w:rPr>
        <w:t xml:space="preserve"> for more details about filing the intent to apply. </w:t>
      </w:r>
    </w:p>
    <w:p w14:paraId="13DEB6C9" w14:textId="41C71D80" w:rsidR="008D6A51" w:rsidRPr="00E01AB6" w:rsidRDefault="008D6A51" w:rsidP="008D6A51">
      <w:pPr>
        <w:spacing w:line="240" w:lineRule="auto"/>
        <w:ind w:left="1440" w:hanging="719"/>
        <w:rPr>
          <w:sz w:val="24"/>
          <w:szCs w:val="24"/>
        </w:rPr>
      </w:pPr>
      <w:r w:rsidRPr="00E01AB6">
        <w:rPr>
          <w:b/>
          <w:sz w:val="24"/>
          <w:szCs w:val="24"/>
        </w:rPr>
        <w:t>___</w:t>
      </w:r>
      <w:r w:rsidRPr="00E01AB6">
        <w:rPr>
          <w:b/>
          <w:sz w:val="24"/>
          <w:szCs w:val="24"/>
        </w:rPr>
        <w:tab/>
        <w:t xml:space="preserve">Cover Sheet: </w:t>
      </w:r>
      <w:r w:rsidRPr="00E01AB6">
        <w:rPr>
          <w:sz w:val="24"/>
          <w:szCs w:val="24"/>
        </w:rPr>
        <w:t xml:space="preserve">must have an </w:t>
      </w:r>
      <w:r w:rsidRPr="00E01AB6">
        <w:rPr>
          <w:b/>
          <w:sz w:val="24"/>
          <w:szCs w:val="24"/>
        </w:rPr>
        <w:t>original</w:t>
      </w:r>
      <w:r w:rsidRPr="00E01AB6">
        <w:rPr>
          <w:sz w:val="24"/>
          <w:szCs w:val="24"/>
        </w:rPr>
        <w:t xml:space="preserve"> signature by the principal. Please submit this separately from your application (either by email or mail).  </w:t>
      </w:r>
      <w:bookmarkStart w:id="6" w:name="_Hlk491171210"/>
      <w:r w:rsidRPr="00E01AB6">
        <w:rPr>
          <w:sz w:val="24"/>
          <w:szCs w:val="24"/>
        </w:rPr>
        <w:t xml:space="preserve">You are welcome to also embed it within your application. You will find this on the </w:t>
      </w:r>
      <w:hyperlink r:id="rId17">
        <w:r w:rsidR="00CE5C14" w:rsidRPr="00E01AB6">
          <w:rPr>
            <w:color w:val="1155CC"/>
            <w:sz w:val="24"/>
            <w:szCs w:val="24"/>
            <w:u w:val="single"/>
          </w:rPr>
          <w:t>Green Schools Application Page</w:t>
        </w:r>
      </w:hyperlink>
      <w:r w:rsidR="00CE5C14" w:rsidRPr="00E01AB6">
        <w:rPr>
          <w:sz w:val="24"/>
          <w:szCs w:val="24"/>
        </w:rPr>
        <w:t>.</w:t>
      </w:r>
    </w:p>
    <w:bookmarkEnd w:id="6"/>
    <w:p w14:paraId="6216EC5F" w14:textId="69B7D9F9" w:rsidR="008D6A51" w:rsidRPr="00E01AB6" w:rsidRDefault="008D6A51" w:rsidP="008D6A51">
      <w:pPr>
        <w:spacing w:line="240" w:lineRule="auto"/>
        <w:ind w:left="1440" w:hanging="719"/>
        <w:rPr>
          <w:sz w:val="24"/>
          <w:szCs w:val="24"/>
        </w:rPr>
      </w:pPr>
      <w:r w:rsidRPr="00E01AB6">
        <w:rPr>
          <w:b/>
          <w:sz w:val="24"/>
          <w:szCs w:val="24"/>
        </w:rPr>
        <w:t>___</w:t>
      </w:r>
      <w:r w:rsidRPr="00E01AB6">
        <w:rPr>
          <w:b/>
          <w:sz w:val="24"/>
          <w:szCs w:val="24"/>
        </w:rPr>
        <w:tab/>
        <w:t>Brief summary:</w:t>
      </w:r>
      <w:r w:rsidRPr="00E01AB6">
        <w:rPr>
          <w:sz w:val="24"/>
          <w:szCs w:val="24"/>
        </w:rPr>
        <w:t xml:space="preserve"> This is a </w:t>
      </w:r>
      <w:r w:rsidR="002517FA" w:rsidRPr="00E01AB6">
        <w:rPr>
          <w:sz w:val="24"/>
          <w:szCs w:val="24"/>
        </w:rPr>
        <w:t>one-page</w:t>
      </w:r>
      <w:r w:rsidRPr="00E01AB6">
        <w:rPr>
          <w:sz w:val="24"/>
          <w:szCs w:val="24"/>
        </w:rPr>
        <w:t xml:space="preserve"> report describing your school’s green culture and</w:t>
      </w:r>
      <w:r w:rsidR="007E226A">
        <w:rPr>
          <w:sz w:val="24"/>
          <w:szCs w:val="24"/>
        </w:rPr>
        <w:t xml:space="preserve"> </w:t>
      </w:r>
      <w:r w:rsidR="0080384F">
        <w:rPr>
          <w:sz w:val="24"/>
          <w:szCs w:val="24"/>
        </w:rPr>
        <w:t xml:space="preserve">the </w:t>
      </w:r>
      <w:r w:rsidR="002D6899">
        <w:rPr>
          <w:sz w:val="24"/>
          <w:szCs w:val="24"/>
        </w:rPr>
        <w:t xml:space="preserve">examples of </w:t>
      </w:r>
      <w:bookmarkStart w:id="7" w:name="_GoBack"/>
      <w:bookmarkEnd w:id="7"/>
      <w:r w:rsidR="0080384F">
        <w:rPr>
          <w:sz w:val="24"/>
          <w:szCs w:val="24"/>
        </w:rPr>
        <w:t>sustainable</w:t>
      </w:r>
      <w:r w:rsidRPr="00E01AB6">
        <w:rPr>
          <w:sz w:val="24"/>
          <w:szCs w:val="24"/>
        </w:rPr>
        <w:t xml:space="preserve"> changes that the school has made to become green</w:t>
      </w:r>
      <w:r w:rsidR="00CE5C14" w:rsidRPr="00E01AB6">
        <w:rPr>
          <w:sz w:val="24"/>
          <w:szCs w:val="24"/>
        </w:rPr>
        <w:t>er</w:t>
      </w:r>
      <w:r w:rsidRPr="00E01AB6">
        <w:rPr>
          <w:sz w:val="24"/>
          <w:szCs w:val="24"/>
        </w:rPr>
        <w:t xml:space="preserve">. </w:t>
      </w:r>
      <w:r w:rsidRPr="00E01AB6">
        <w:rPr>
          <w:sz w:val="24"/>
          <w:szCs w:val="24"/>
          <w:u w:val="single"/>
        </w:rPr>
        <w:t xml:space="preserve">Please submit </w:t>
      </w:r>
      <w:r w:rsidRPr="00E01AB6">
        <w:rPr>
          <w:b/>
          <w:sz w:val="24"/>
          <w:szCs w:val="24"/>
          <w:u w:val="single"/>
        </w:rPr>
        <w:t>no more than one page</w:t>
      </w:r>
      <w:r w:rsidRPr="00E01AB6">
        <w:rPr>
          <w:sz w:val="24"/>
          <w:szCs w:val="24"/>
        </w:rPr>
        <w:t>.  Please submit this within the main application.</w:t>
      </w:r>
    </w:p>
    <w:p w14:paraId="2476F0EC" w14:textId="77777777" w:rsidR="008D6A51" w:rsidRPr="00E01AB6" w:rsidRDefault="008D6A51" w:rsidP="008D6A51">
      <w:pPr>
        <w:spacing w:line="240" w:lineRule="auto"/>
        <w:ind w:left="1440" w:hanging="719"/>
        <w:rPr>
          <w:sz w:val="24"/>
          <w:szCs w:val="24"/>
        </w:rPr>
      </w:pPr>
      <w:r w:rsidRPr="00E01AB6">
        <w:rPr>
          <w:b/>
          <w:sz w:val="24"/>
          <w:szCs w:val="24"/>
        </w:rPr>
        <w:t>___</w:t>
      </w:r>
      <w:r w:rsidRPr="00E01AB6">
        <w:rPr>
          <w:b/>
          <w:sz w:val="24"/>
          <w:szCs w:val="24"/>
        </w:rPr>
        <w:tab/>
        <w:t>Brief top five accomplishments bullet-list:</w:t>
      </w:r>
      <w:r w:rsidRPr="00E01AB6">
        <w:rPr>
          <w:sz w:val="24"/>
          <w:szCs w:val="24"/>
        </w:rPr>
        <w:t xml:space="preserve"> please include one sentence</w:t>
      </w:r>
      <w:r w:rsidRPr="00E01AB6">
        <w:rPr>
          <w:i/>
          <w:sz w:val="24"/>
          <w:szCs w:val="24"/>
          <w:u w:val="single"/>
        </w:rPr>
        <w:t xml:space="preserve"> </w:t>
      </w:r>
      <w:r w:rsidRPr="00E01AB6">
        <w:rPr>
          <w:sz w:val="24"/>
          <w:szCs w:val="24"/>
        </w:rPr>
        <w:t xml:space="preserve">for each of the accomplishments.  </w:t>
      </w:r>
      <w:r w:rsidRPr="00E01AB6">
        <w:rPr>
          <w:sz w:val="24"/>
          <w:szCs w:val="24"/>
          <w:u w:val="single"/>
        </w:rPr>
        <w:t xml:space="preserve">Please submit </w:t>
      </w:r>
      <w:r w:rsidRPr="00E01AB6">
        <w:rPr>
          <w:b/>
          <w:sz w:val="24"/>
          <w:szCs w:val="24"/>
          <w:u w:val="single"/>
        </w:rPr>
        <w:t>no more than one sentence</w:t>
      </w:r>
      <w:r w:rsidRPr="00E01AB6">
        <w:rPr>
          <w:sz w:val="24"/>
          <w:szCs w:val="24"/>
          <w:u w:val="single"/>
        </w:rPr>
        <w:t xml:space="preserve"> for each bullet point</w:t>
      </w:r>
      <w:r w:rsidRPr="00E01AB6">
        <w:rPr>
          <w:sz w:val="24"/>
          <w:szCs w:val="24"/>
        </w:rPr>
        <w:t>. Please submit this within the main application and in the Metrics.  These will be read at the Youth Summit Awards Ceremony.</w:t>
      </w:r>
    </w:p>
    <w:p w14:paraId="0205639B" w14:textId="488D9296" w:rsidR="008D6A51" w:rsidRPr="00E01AB6" w:rsidRDefault="008D6A51" w:rsidP="008D6A51">
      <w:pPr>
        <w:spacing w:line="240" w:lineRule="auto"/>
        <w:ind w:left="1440" w:hanging="674"/>
        <w:rPr>
          <w:sz w:val="24"/>
          <w:szCs w:val="24"/>
        </w:rPr>
      </w:pPr>
      <w:bookmarkStart w:id="8" w:name="_gjdgxs" w:colFirst="0" w:colLast="0"/>
      <w:bookmarkEnd w:id="8"/>
      <w:r w:rsidRPr="00E01AB6">
        <w:rPr>
          <w:b/>
          <w:sz w:val="24"/>
          <w:szCs w:val="24"/>
        </w:rPr>
        <w:t>___</w:t>
      </w:r>
      <w:r w:rsidRPr="00E01AB6">
        <w:rPr>
          <w:b/>
          <w:sz w:val="24"/>
          <w:szCs w:val="24"/>
        </w:rPr>
        <w:tab/>
        <w:t xml:space="preserve">Metrics Collection: </w:t>
      </w:r>
      <w:bookmarkStart w:id="9" w:name="_Hlk519511683"/>
      <w:r w:rsidR="004A1B7C">
        <w:rPr>
          <w:sz w:val="24"/>
          <w:szCs w:val="24"/>
        </w:rPr>
        <w:t xml:space="preserve">Review this </w:t>
      </w:r>
      <w:hyperlink r:id="rId18" w:history="1">
        <w:r w:rsidR="004A1B7C" w:rsidRPr="00126907">
          <w:rPr>
            <w:rStyle w:val="Hyperlink"/>
            <w:sz w:val="24"/>
            <w:szCs w:val="24"/>
          </w:rPr>
          <w:t>PDF of the Metrics Collection</w:t>
        </w:r>
      </w:hyperlink>
      <w:r w:rsidR="004A1B7C">
        <w:rPr>
          <w:sz w:val="24"/>
          <w:szCs w:val="24"/>
        </w:rPr>
        <w:t xml:space="preserve"> to collect all the information before starting. Then e</w:t>
      </w:r>
      <w:r w:rsidR="004A1B7C" w:rsidRPr="0045347A">
        <w:rPr>
          <w:sz w:val="24"/>
          <w:szCs w:val="24"/>
        </w:rPr>
        <w:t xml:space="preserve">nter your </w:t>
      </w:r>
      <w:r w:rsidR="004A1B7C">
        <w:rPr>
          <w:sz w:val="24"/>
          <w:szCs w:val="24"/>
        </w:rPr>
        <w:t xml:space="preserve">data and “top Five” accomplishments </w:t>
      </w:r>
      <w:r w:rsidR="004A1B7C" w:rsidRPr="0045347A">
        <w:rPr>
          <w:sz w:val="24"/>
          <w:szCs w:val="24"/>
        </w:rPr>
        <w:t xml:space="preserve">into </w:t>
      </w:r>
      <w:r w:rsidR="004A1B7C">
        <w:rPr>
          <w:sz w:val="24"/>
          <w:szCs w:val="24"/>
        </w:rPr>
        <w:t xml:space="preserve">the </w:t>
      </w:r>
      <w:r w:rsidR="004A1B7C" w:rsidRPr="0045347A">
        <w:rPr>
          <w:sz w:val="24"/>
          <w:szCs w:val="24"/>
        </w:rPr>
        <w:t>Survey Monkey</w:t>
      </w:r>
      <w:r w:rsidR="004A1B7C">
        <w:rPr>
          <w:sz w:val="24"/>
          <w:szCs w:val="24"/>
        </w:rPr>
        <w:t xml:space="preserve"> Metrics Survey</w:t>
      </w:r>
      <w:r w:rsidR="004A1B7C" w:rsidRPr="0045347A">
        <w:rPr>
          <w:sz w:val="24"/>
          <w:szCs w:val="24"/>
        </w:rPr>
        <w:t xml:space="preserve"> </w:t>
      </w:r>
      <w:hyperlink r:id="rId19">
        <w:r w:rsidR="004A1B7C" w:rsidRPr="0045347A">
          <w:rPr>
            <w:color w:val="1155CC"/>
            <w:sz w:val="24"/>
            <w:szCs w:val="24"/>
            <w:u w:val="single"/>
          </w:rPr>
          <w:t>here</w:t>
        </w:r>
      </w:hyperlink>
      <w:r w:rsidR="004A1B7C" w:rsidRPr="0045347A">
        <w:rPr>
          <w:sz w:val="24"/>
          <w:szCs w:val="24"/>
        </w:rPr>
        <w:t>.</w:t>
      </w:r>
      <w:bookmarkEnd w:id="9"/>
      <w:r w:rsidR="004A1B7C" w:rsidRPr="0045347A">
        <w:rPr>
          <w:sz w:val="24"/>
          <w:szCs w:val="24"/>
        </w:rPr>
        <w:t xml:space="preserve">  </w:t>
      </w:r>
    </w:p>
    <w:p w14:paraId="23CAEAEE" w14:textId="1D02CF74" w:rsidR="008D6A51" w:rsidRPr="00E01AB6" w:rsidRDefault="008D6A51" w:rsidP="008D6A51">
      <w:pPr>
        <w:spacing w:line="240" w:lineRule="auto"/>
        <w:ind w:left="1440" w:hanging="674"/>
        <w:rPr>
          <w:sz w:val="24"/>
          <w:szCs w:val="24"/>
        </w:rPr>
      </w:pPr>
      <w:r w:rsidRPr="00E01AB6">
        <w:rPr>
          <w:b/>
          <w:sz w:val="24"/>
          <w:szCs w:val="24"/>
        </w:rPr>
        <w:t>___</w:t>
      </w:r>
      <w:r w:rsidRPr="00E01AB6">
        <w:rPr>
          <w:b/>
          <w:sz w:val="24"/>
          <w:szCs w:val="24"/>
        </w:rPr>
        <w:tab/>
        <w:t>Documented Application Objectives</w:t>
      </w:r>
      <w:r w:rsidRPr="00E01AB6">
        <w:rPr>
          <w:sz w:val="24"/>
          <w:szCs w:val="24"/>
        </w:rPr>
        <w:t>: your application will be evaluated using the rubric on the information AND documentation that your school provides for each objective.  Documentation must be fully explained with appropriate captions.</w:t>
      </w:r>
      <w:r w:rsidR="00BE35CE" w:rsidRPr="00E01AB6">
        <w:rPr>
          <w:color w:val="008000"/>
          <w:sz w:val="24"/>
          <w:szCs w:val="24"/>
        </w:rPr>
        <w:t xml:space="preserve"> </w:t>
      </w:r>
      <w:r w:rsidR="00BE35CE" w:rsidRPr="00E01AB6">
        <w:rPr>
          <w:sz w:val="24"/>
          <w:szCs w:val="24"/>
        </w:rPr>
        <w:t xml:space="preserve">In your application do not forget dates and number of students involved. </w:t>
      </w:r>
      <w:r w:rsidRPr="00E01AB6">
        <w:rPr>
          <w:sz w:val="24"/>
          <w:szCs w:val="24"/>
        </w:rPr>
        <w:t xml:space="preserve">Examples of how you can meet the objectives are found on pages 3-11. Past applications and the rubric can be found on the Green Schools Application page at www.maeoe.org. Applications are due no later than </w:t>
      </w:r>
      <w:r w:rsidR="0020721A" w:rsidRPr="00E01AB6">
        <w:rPr>
          <w:b/>
          <w:sz w:val="24"/>
          <w:szCs w:val="24"/>
        </w:rPr>
        <w:t xml:space="preserve">March </w:t>
      </w:r>
      <w:r w:rsidR="004A1B7C">
        <w:rPr>
          <w:b/>
          <w:sz w:val="24"/>
          <w:szCs w:val="24"/>
        </w:rPr>
        <w:t>18</w:t>
      </w:r>
      <w:r w:rsidR="0020721A" w:rsidRPr="00E01AB6">
        <w:rPr>
          <w:b/>
          <w:sz w:val="24"/>
          <w:szCs w:val="24"/>
        </w:rPr>
        <w:t>, 201</w:t>
      </w:r>
      <w:r w:rsidR="002702A9">
        <w:rPr>
          <w:b/>
          <w:sz w:val="24"/>
          <w:szCs w:val="24"/>
        </w:rPr>
        <w:t>9</w:t>
      </w:r>
      <w:r w:rsidRPr="00E01AB6">
        <w:rPr>
          <w:sz w:val="24"/>
          <w:szCs w:val="24"/>
        </w:rPr>
        <w:t>.</w:t>
      </w:r>
    </w:p>
    <w:p w14:paraId="3AA37A17" w14:textId="34285B7D" w:rsidR="008D6A51" w:rsidRPr="00E01AB6" w:rsidRDefault="002135B8" w:rsidP="008D6A51">
      <w:pPr>
        <w:rPr>
          <w:sz w:val="24"/>
          <w:szCs w:val="24"/>
        </w:rPr>
      </w:pPr>
      <w:r w:rsidRPr="00E01AB6">
        <w:rPr>
          <w:noProof/>
        </w:rPr>
        <w:drawing>
          <wp:anchor distT="0" distB="0" distL="114300" distR="114300" simplePos="0" relativeHeight="251666432" behindDoc="1" locked="0" layoutInCell="1" allowOverlap="1" wp14:anchorId="592BC578" wp14:editId="745E6851">
            <wp:simplePos x="0" y="0"/>
            <wp:positionH relativeFrom="page">
              <wp:posOffset>2453640</wp:posOffset>
            </wp:positionH>
            <wp:positionV relativeFrom="paragraph">
              <wp:posOffset>64135</wp:posOffset>
            </wp:positionV>
            <wp:extent cx="2597467" cy="3360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20">
                      <a:extLst>
                        <a:ext uri="{28A0092B-C50C-407E-A947-70E740481C1C}">
                          <a14:useLocalDpi xmlns:a14="http://schemas.microsoft.com/office/drawing/2010/main" val="0"/>
                        </a:ext>
                      </a:extLst>
                    </a:blip>
                    <a:stretch>
                      <a:fillRect/>
                    </a:stretch>
                  </pic:blipFill>
                  <pic:spPr>
                    <a:xfrm>
                      <a:off x="0" y="0"/>
                      <a:ext cx="2606152" cy="3371656"/>
                    </a:xfrm>
                    <a:prstGeom prst="rect">
                      <a:avLst/>
                    </a:prstGeom>
                  </pic:spPr>
                </pic:pic>
              </a:graphicData>
            </a:graphic>
            <wp14:sizeRelH relativeFrom="margin">
              <wp14:pctWidth>0</wp14:pctWidth>
            </wp14:sizeRelH>
            <wp14:sizeRelV relativeFrom="margin">
              <wp14:pctHeight>0</wp14:pctHeight>
            </wp14:sizeRelV>
          </wp:anchor>
        </w:drawing>
      </w:r>
    </w:p>
    <w:p w14:paraId="2C8F95BB" w14:textId="733819CC" w:rsidR="008D6A51" w:rsidRPr="00E01AB6" w:rsidRDefault="008D6A51" w:rsidP="008D6A51">
      <w:pPr>
        <w:rPr>
          <w:sz w:val="24"/>
          <w:szCs w:val="24"/>
        </w:rPr>
      </w:pPr>
    </w:p>
    <w:p w14:paraId="1B6FE474" w14:textId="4B3609B1" w:rsidR="008D6A51" w:rsidRPr="00E01AB6" w:rsidRDefault="008D6A51" w:rsidP="008D6A51">
      <w:pPr>
        <w:rPr>
          <w:sz w:val="24"/>
          <w:szCs w:val="24"/>
        </w:rPr>
      </w:pPr>
    </w:p>
    <w:p w14:paraId="2E9BEE7D" w14:textId="1A824C51" w:rsidR="008D6A51" w:rsidRPr="00E01AB6" w:rsidRDefault="008D6A51" w:rsidP="008D6A51">
      <w:pPr>
        <w:rPr>
          <w:sz w:val="24"/>
          <w:szCs w:val="24"/>
        </w:rPr>
      </w:pPr>
    </w:p>
    <w:p w14:paraId="2F18FBAA" w14:textId="63461217" w:rsidR="008D6A51" w:rsidRPr="00E01AB6" w:rsidRDefault="008D6A51" w:rsidP="008D6A51">
      <w:pPr>
        <w:rPr>
          <w:sz w:val="24"/>
          <w:szCs w:val="24"/>
        </w:rPr>
      </w:pPr>
    </w:p>
    <w:p w14:paraId="6C7B82D2" w14:textId="127D842C" w:rsidR="008D6A51" w:rsidRPr="00E01AB6" w:rsidRDefault="008D6A51" w:rsidP="008D6A51">
      <w:pPr>
        <w:rPr>
          <w:sz w:val="24"/>
          <w:szCs w:val="24"/>
        </w:rPr>
      </w:pPr>
    </w:p>
    <w:p w14:paraId="595698DD" w14:textId="77777777" w:rsidR="008D6A51" w:rsidRPr="00E01AB6" w:rsidRDefault="008D6A51" w:rsidP="008D6A51">
      <w:pPr>
        <w:rPr>
          <w:sz w:val="24"/>
          <w:szCs w:val="24"/>
        </w:rPr>
      </w:pPr>
    </w:p>
    <w:p w14:paraId="6A3349BF" w14:textId="77777777" w:rsidR="008D6A51" w:rsidRPr="00E01AB6" w:rsidRDefault="008D6A51" w:rsidP="008D6A51">
      <w:pPr>
        <w:rPr>
          <w:sz w:val="24"/>
          <w:szCs w:val="24"/>
        </w:rPr>
      </w:pPr>
    </w:p>
    <w:p w14:paraId="4CA12111" w14:textId="77777777" w:rsidR="008D6A51" w:rsidRPr="00E01AB6" w:rsidRDefault="008D6A51" w:rsidP="008D6A51">
      <w:pPr>
        <w:rPr>
          <w:sz w:val="24"/>
          <w:szCs w:val="24"/>
        </w:rPr>
      </w:pPr>
    </w:p>
    <w:p w14:paraId="5C7E6C9B" w14:textId="77777777" w:rsidR="008D6A51" w:rsidRPr="00E01AB6" w:rsidRDefault="008D6A51" w:rsidP="008D6A51">
      <w:pPr>
        <w:rPr>
          <w:sz w:val="24"/>
          <w:szCs w:val="24"/>
        </w:rPr>
      </w:pPr>
    </w:p>
    <w:p w14:paraId="79195191" w14:textId="77777777" w:rsidR="008D6A51" w:rsidRPr="00E01AB6" w:rsidRDefault="008D6A51" w:rsidP="008D6A51">
      <w:pPr>
        <w:rPr>
          <w:sz w:val="24"/>
          <w:szCs w:val="24"/>
        </w:rPr>
      </w:pPr>
    </w:p>
    <w:p w14:paraId="5B5B3105" w14:textId="58BD0135" w:rsidR="008D6A51" w:rsidRPr="00E01AB6" w:rsidRDefault="008D6A51" w:rsidP="008D6A51">
      <w:pPr>
        <w:rPr>
          <w:sz w:val="24"/>
          <w:szCs w:val="24"/>
        </w:rPr>
      </w:pPr>
    </w:p>
    <w:p w14:paraId="65E42A6A" w14:textId="7D3C0E61" w:rsidR="00F6363B" w:rsidRPr="00E01AB6" w:rsidRDefault="00F6363B" w:rsidP="008D6A51">
      <w:pPr>
        <w:rPr>
          <w:sz w:val="24"/>
          <w:szCs w:val="24"/>
        </w:rPr>
      </w:pPr>
    </w:p>
    <w:p w14:paraId="547464B5" w14:textId="77777777" w:rsidR="008D6A51" w:rsidRPr="00E01AB6" w:rsidRDefault="00BE35CE" w:rsidP="0045347A">
      <w:pPr>
        <w:pStyle w:val="Heading1"/>
      </w:pPr>
      <w:bookmarkStart w:id="10" w:name="_Toc494463602"/>
      <w:r w:rsidRPr="00E01AB6">
        <w:t>Green School Application Objectives Checklist</w:t>
      </w:r>
      <w:bookmarkEnd w:id="10"/>
    </w:p>
    <w:p w14:paraId="41346DA0" w14:textId="51349FDD" w:rsidR="00082041" w:rsidRPr="00E01AB6" w:rsidRDefault="001508DE" w:rsidP="00BE35CE">
      <w:pPr>
        <w:rPr>
          <w:sz w:val="24"/>
          <w:szCs w:val="24"/>
        </w:rPr>
      </w:pPr>
      <w:r w:rsidRPr="00E01AB6">
        <w:rPr>
          <w:sz w:val="24"/>
          <w:szCs w:val="24"/>
        </w:rPr>
        <w:t>Th</w:t>
      </w:r>
      <w:r w:rsidR="00E7452A" w:rsidRPr="00E01AB6">
        <w:rPr>
          <w:sz w:val="24"/>
          <w:szCs w:val="24"/>
        </w:rPr>
        <w:t>is</w:t>
      </w:r>
      <w:r w:rsidRPr="00E01AB6">
        <w:rPr>
          <w:sz w:val="24"/>
          <w:szCs w:val="24"/>
        </w:rPr>
        <w:t xml:space="preserve"> is a way to organize your </w:t>
      </w:r>
      <w:r w:rsidR="00F8132B" w:rsidRPr="00E01AB6">
        <w:rPr>
          <w:sz w:val="24"/>
          <w:szCs w:val="24"/>
        </w:rPr>
        <w:t>school’s</w:t>
      </w:r>
      <w:r w:rsidRPr="00E01AB6">
        <w:rPr>
          <w:sz w:val="24"/>
          <w:szCs w:val="24"/>
        </w:rPr>
        <w:t xml:space="preserve"> application. This form is available online. To access it, </w:t>
      </w:r>
      <w:hyperlink r:id="rId21" w:history="1">
        <w:r w:rsidRPr="00744A12">
          <w:rPr>
            <w:rStyle w:val="Hyperlink"/>
            <w:sz w:val="24"/>
            <w:szCs w:val="24"/>
          </w:rPr>
          <w:t>click here</w:t>
        </w:r>
      </w:hyperlink>
      <w:r w:rsidRPr="00E01AB6">
        <w:rPr>
          <w:sz w:val="24"/>
          <w:szCs w:val="24"/>
        </w:rPr>
        <w:t xml:space="preserve">. </w:t>
      </w:r>
      <w:r w:rsidR="00CA58DA" w:rsidRPr="00E01AB6">
        <w:rPr>
          <w:noProof/>
          <w:sz w:val="24"/>
          <w:szCs w:val="24"/>
        </w:rPr>
        <w:t xml:space="preserve"> </w:t>
      </w:r>
    </w:p>
    <w:p w14:paraId="1BB9780C" w14:textId="77777777" w:rsidR="007C7E9F" w:rsidRPr="00E01AB6" w:rsidRDefault="00FF2FF0" w:rsidP="007C7E9F">
      <w:pPr>
        <w:jc w:val="center"/>
        <w:rPr>
          <w:noProof/>
          <w:sz w:val="24"/>
          <w:szCs w:val="24"/>
        </w:rPr>
      </w:pPr>
      <w:r w:rsidRPr="00E01AB6">
        <w:rPr>
          <w:noProof/>
          <w:sz w:val="24"/>
          <w:szCs w:val="24"/>
        </w:rPr>
        <w:drawing>
          <wp:inline distT="0" distB="0" distL="0" distR="0" wp14:anchorId="63FB1DDD" wp14:editId="7F5F95A6">
            <wp:extent cx="5942712" cy="3700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219" b="8141"/>
                    <a:stretch/>
                  </pic:blipFill>
                  <pic:spPr bwMode="auto">
                    <a:xfrm>
                      <a:off x="0" y="0"/>
                      <a:ext cx="5943600" cy="3701238"/>
                    </a:xfrm>
                    <a:prstGeom prst="rect">
                      <a:avLst/>
                    </a:prstGeom>
                    <a:ln>
                      <a:noFill/>
                    </a:ln>
                    <a:extLst>
                      <a:ext uri="{53640926-AAD7-44D8-BBD7-CCE9431645EC}">
                        <a14:shadowObscured xmlns:a14="http://schemas.microsoft.com/office/drawing/2010/main"/>
                      </a:ext>
                    </a:extLst>
                  </pic:spPr>
                </pic:pic>
              </a:graphicData>
            </a:graphic>
          </wp:inline>
        </w:drawing>
      </w:r>
      <w:r w:rsidRPr="00E01AB6">
        <w:rPr>
          <w:noProof/>
          <w:sz w:val="24"/>
          <w:szCs w:val="24"/>
        </w:rPr>
        <w:drawing>
          <wp:inline distT="0" distB="0" distL="0" distR="0" wp14:anchorId="27F9C83C" wp14:editId="4284D620">
            <wp:extent cx="5942330" cy="3252998"/>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071" b="21370"/>
                    <a:stretch/>
                  </pic:blipFill>
                  <pic:spPr bwMode="auto">
                    <a:xfrm>
                      <a:off x="0" y="0"/>
                      <a:ext cx="5943600" cy="3253693"/>
                    </a:xfrm>
                    <a:prstGeom prst="rect">
                      <a:avLst/>
                    </a:prstGeom>
                    <a:ln>
                      <a:noFill/>
                    </a:ln>
                    <a:extLst>
                      <a:ext uri="{53640926-AAD7-44D8-BBD7-CCE9431645EC}">
                        <a14:shadowObscured xmlns:a14="http://schemas.microsoft.com/office/drawing/2010/main"/>
                      </a:ext>
                    </a:extLst>
                  </pic:spPr>
                </pic:pic>
              </a:graphicData>
            </a:graphic>
          </wp:inline>
        </w:drawing>
      </w:r>
    </w:p>
    <w:p w14:paraId="522AA086" w14:textId="77777777" w:rsidR="007C7E9F" w:rsidRPr="00E01AB6" w:rsidRDefault="007C7E9F" w:rsidP="007C7E9F">
      <w:pPr>
        <w:jc w:val="center"/>
        <w:rPr>
          <w:noProof/>
          <w:sz w:val="24"/>
          <w:szCs w:val="24"/>
        </w:rPr>
      </w:pPr>
    </w:p>
    <w:p w14:paraId="73E3D8C8" w14:textId="77777777" w:rsidR="007C7E9F" w:rsidRPr="00E01AB6" w:rsidRDefault="007C7E9F" w:rsidP="007C7E9F">
      <w:pPr>
        <w:jc w:val="center"/>
        <w:rPr>
          <w:noProof/>
          <w:sz w:val="24"/>
          <w:szCs w:val="24"/>
        </w:rPr>
      </w:pPr>
    </w:p>
    <w:p w14:paraId="4B9E5C23" w14:textId="77777777" w:rsidR="007C7E9F" w:rsidRPr="00E01AB6" w:rsidRDefault="007C7E9F" w:rsidP="007C7E9F">
      <w:pPr>
        <w:jc w:val="center"/>
        <w:rPr>
          <w:noProof/>
          <w:sz w:val="24"/>
          <w:szCs w:val="24"/>
        </w:rPr>
      </w:pPr>
    </w:p>
    <w:p w14:paraId="0B64D3D2" w14:textId="77777777" w:rsidR="007C7E9F" w:rsidRPr="00E01AB6" w:rsidRDefault="007C7E9F" w:rsidP="007C7E9F">
      <w:pPr>
        <w:jc w:val="center"/>
        <w:rPr>
          <w:noProof/>
          <w:sz w:val="24"/>
          <w:szCs w:val="24"/>
        </w:rPr>
      </w:pPr>
    </w:p>
    <w:p w14:paraId="3ADE1858" w14:textId="0B425934" w:rsidR="002B5158" w:rsidRPr="00E01AB6" w:rsidRDefault="00FF2FF0" w:rsidP="007C7E9F">
      <w:pPr>
        <w:jc w:val="center"/>
        <w:rPr>
          <w:noProof/>
          <w:sz w:val="24"/>
          <w:szCs w:val="24"/>
        </w:rPr>
      </w:pPr>
      <w:r w:rsidRPr="00E01AB6">
        <w:rPr>
          <w:noProof/>
          <w:sz w:val="24"/>
          <w:szCs w:val="24"/>
        </w:rPr>
        <w:drawing>
          <wp:inline distT="0" distB="0" distL="0" distR="0" wp14:anchorId="7079AFE6" wp14:editId="70C53CA6">
            <wp:extent cx="5942848" cy="3689968"/>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839" b="10544"/>
                    <a:stretch/>
                  </pic:blipFill>
                  <pic:spPr bwMode="auto">
                    <a:xfrm>
                      <a:off x="0" y="0"/>
                      <a:ext cx="5943600" cy="3690435"/>
                    </a:xfrm>
                    <a:prstGeom prst="rect">
                      <a:avLst/>
                    </a:prstGeom>
                    <a:ln>
                      <a:noFill/>
                    </a:ln>
                    <a:extLst>
                      <a:ext uri="{53640926-AAD7-44D8-BBD7-CCE9431645EC}">
                        <a14:shadowObscured xmlns:a14="http://schemas.microsoft.com/office/drawing/2010/main"/>
                      </a:ext>
                    </a:extLst>
                  </pic:spPr>
                </pic:pic>
              </a:graphicData>
            </a:graphic>
          </wp:inline>
        </w:drawing>
      </w:r>
      <w:r w:rsidRPr="00E01AB6">
        <w:rPr>
          <w:noProof/>
          <w:sz w:val="24"/>
          <w:szCs w:val="24"/>
        </w:rPr>
        <w:drawing>
          <wp:inline distT="0" distB="0" distL="0" distR="0" wp14:anchorId="4527A96F" wp14:editId="1EF738CD">
            <wp:extent cx="5943545" cy="34957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242" b="16002"/>
                    <a:stretch/>
                  </pic:blipFill>
                  <pic:spPr bwMode="auto">
                    <a:xfrm>
                      <a:off x="0" y="0"/>
                      <a:ext cx="5943600" cy="3495792"/>
                    </a:xfrm>
                    <a:prstGeom prst="rect">
                      <a:avLst/>
                    </a:prstGeom>
                    <a:ln>
                      <a:noFill/>
                    </a:ln>
                    <a:extLst>
                      <a:ext uri="{53640926-AAD7-44D8-BBD7-CCE9431645EC}">
                        <a14:shadowObscured xmlns:a14="http://schemas.microsoft.com/office/drawing/2010/main"/>
                      </a:ext>
                    </a:extLst>
                  </pic:spPr>
                </pic:pic>
              </a:graphicData>
            </a:graphic>
          </wp:inline>
        </w:drawing>
      </w:r>
    </w:p>
    <w:p w14:paraId="02615FA9" w14:textId="5BB8CD52" w:rsidR="00FF2FF0" w:rsidRPr="00E01AB6" w:rsidRDefault="00FF2FF0" w:rsidP="00BE35CE">
      <w:pPr>
        <w:rPr>
          <w:sz w:val="24"/>
          <w:szCs w:val="24"/>
        </w:rPr>
      </w:pPr>
    </w:p>
    <w:p w14:paraId="5BA9B760" w14:textId="18ECCFFE" w:rsidR="00F6363B" w:rsidRPr="00E01AB6" w:rsidRDefault="00F6363B" w:rsidP="00BE35CE">
      <w:pPr>
        <w:rPr>
          <w:sz w:val="24"/>
          <w:szCs w:val="24"/>
        </w:rPr>
      </w:pPr>
    </w:p>
    <w:p w14:paraId="4FF40F40" w14:textId="77777777" w:rsidR="00F6363B" w:rsidRPr="00E01AB6" w:rsidRDefault="00F6363B" w:rsidP="00BE35CE">
      <w:pPr>
        <w:rPr>
          <w:sz w:val="24"/>
          <w:szCs w:val="24"/>
        </w:rPr>
      </w:pPr>
    </w:p>
    <w:p w14:paraId="240956B8" w14:textId="0D4AD6FC" w:rsidR="002B5158" w:rsidRPr="00E01AB6" w:rsidRDefault="002B5158" w:rsidP="0045347A">
      <w:pPr>
        <w:pStyle w:val="Heading1"/>
      </w:pPr>
      <w:bookmarkStart w:id="11" w:name="_Toc494463603"/>
      <w:r w:rsidRPr="00E01AB6">
        <w:lastRenderedPageBreak/>
        <w:t>Objective 1: Systemic Sustainability</w:t>
      </w:r>
      <w:bookmarkEnd w:id="11"/>
      <w:r w:rsidRPr="00E01AB6">
        <w:t xml:space="preserve"> </w:t>
      </w:r>
    </w:p>
    <w:p w14:paraId="0B26321B" w14:textId="0FCFAD2F" w:rsidR="00FF2FF0" w:rsidRPr="00E01AB6" w:rsidRDefault="00FF2FF0" w:rsidP="00FF2FF0">
      <w:pPr>
        <w:rPr>
          <w:sz w:val="24"/>
          <w:szCs w:val="24"/>
        </w:rPr>
      </w:pPr>
      <w:r w:rsidRPr="00E01AB6">
        <w:rPr>
          <w:sz w:val="24"/>
          <w:szCs w:val="24"/>
        </w:rPr>
        <w:t>Curriculum and Instruction, Professional Development, Sustainable Schools, and Celebration</w:t>
      </w:r>
    </w:p>
    <w:p w14:paraId="2F510434" w14:textId="6810668F" w:rsidR="0033277F" w:rsidRPr="00E01AB6" w:rsidRDefault="0033277F" w:rsidP="0033277F">
      <w:pPr>
        <w:pStyle w:val="Heading2"/>
        <w:rPr>
          <w:rStyle w:val="Heading2Char"/>
        </w:rPr>
      </w:pPr>
      <w:bookmarkStart w:id="12" w:name="_Toc494463604"/>
      <w:r w:rsidRPr="00E01AB6">
        <w:rPr>
          <w:rStyle w:val="Heading2Char"/>
        </w:rPr>
        <w:t>1.1 Curriculum and Instruction: Environmental Issue Instruction</w:t>
      </w:r>
      <w:bookmarkEnd w:id="12"/>
      <w:r w:rsidRPr="00E01AB6">
        <w:rPr>
          <w:rStyle w:val="Heading2Char"/>
        </w:rPr>
        <w:t xml:space="preserve"> </w:t>
      </w:r>
    </w:p>
    <w:p w14:paraId="38066E09" w14:textId="7F79A5A6" w:rsidR="00FF2FF0" w:rsidRPr="00E01AB6" w:rsidRDefault="00FF2FF0" w:rsidP="0045347A">
      <w:bookmarkStart w:id="13" w:name="_Hlk491171266"/>
      <w:r w:rsidRPr="00E01AB6">
        <w:t xml:space="preserve">Demonstrate you are using hands-on, real-world instruction on environmental issues. </w:t>
      </w:r>
      <w:r w:rsidR="00CE5C14" w:rsidRPr="00E01AB6">
        <w:t xml:space="preserve">(see </w:t>
      </w:r>
      <w:hyperlink r:id="rId26">
        <w:r w:rsidR="00CE5C14" w:rsidRPr="00E01AB6">
          <w:rPr>
            <w:color w:val="1155CC"/>
            <w:u w:val="single"/>
          </w:rPr>
          <w:t>MSDE Environmental Literacy Standards</w:t>
        </w:r>
      </w:hyperlink>
      <w:r w:rsidR="00CE5C14" w:rsidRPr="00E01AB6">
        <w:t xml:space="preserve">). </w:t>
      </w:r>
      <w:r w:rsidR="00CE5C14" w:rsidRPr="00E01AB6">
        <w:rPr>
          <w:i/>
          <w:color w:val="008000"/>
        </w:rPr>
        <w:t>We are supporting the integration of environmental literacy into school curriculum. We encourage you to connect environmental topics to NGSS, C3, Common Core and STEAM. This can be done by using examples found in your curriculum and documenting them in your application.</w:t>
      </w:r>
      <w:hyperlink r:id="rId27">
        <w:r w:rsidR="00CE5C14" w:rsidRPr="00E01AB6">
          <w:rPr>
            <w:i/>
            <w:color w:val="1155CC"/>
            <w:u w:val="single"/>
          </w:rPr>
          <w:t xml:space="preserve"> See examples and resources here</w:t>
        </w:r>
      </w:hyperlink>
      <w:r w:rsidR="00CE5C14" w:rsidRPr="00E01AB6">
        <w:rPr>
          <w:i/>
          <w:color w:val="008000"/>
        </w:rPr>
        <w:t>.</w:t>
      </w:r>
    </w:p>
    <w:bookmarkEnd w:id="13"/>
    <w:p w14:paraId="578F9A0B" w14:textId="77777777" w:rsidR="00FF2FF0" w:rsidRPr="00E01AB6" w:rsidRDefault="00FF2FF0" w:rsidP="00FF2FF0">
      <w:pPr>
        <w:spacing w:line="240" w:lineRule="auto"/>
        <w:jc w:val="both"/>
        <w:rPr>
          <w:sz w:val="24"/>
          <w:szCs w:val="24"/>
        </w:rPr>
      </w:pPr>
      <w:r w:rsidRPr="00E01AB6">
        <w:rPr>
          <w:i/>
          <w:color w:val="008000"/>
          <w:sz w:val="24"/>
          <w:szCs w:val="24"/>
        </w:rPr>
        <w:t>You MAY include connections</w:t>
      </w:r>
      <w:r w:rsidRPr="00E01AB6">
        <w:rPr>
          <w:i/>
          <w:color w:val="008000"/>
          <w:sz w:val="24"/>
          <w:szCs w:val="24"/>
          <w:u w:val="single"/>
        </w:rPr>
        <w:t xml:space="preserve"> </w:t>
      </w:r>
      <w:r w:rsidRPr="00E01AB6">
        <w:rPr>
          <w:i/>
          <w:color w:val="008000"/>
          <w:sz w:val="24"/>
          <w:szCs w:val="24"/>
        </w:rPr>
        <w:t>to</w:t>
      </w:r>
      <w:r w:rsidRPr="00E01AB6">
        <w:rPr>
          <w:b/>
          <w:i/>
          <w:color w:val="008000"/>
          <w:sz w:val="24"/>
          <w:szCs w:val="24"/>
          <w:u w:val="single"/>
        </w:rPr>
        <w:t xml:space="preserve"> NGSS, STEAM, or MSDE Environmental Literacy Standards </w:t>
      </w:r>
      <w:r w:rsidRPr="00E01AB6">
        <w:rPr>
          <w:i/>
          <w:color w:val="008000"/>
          <w:sz w:val="24"/>
          <w:szCs w:val="24"/>
        </w:rPr>
        <w:t>in this section of the application.  You can create a chart if you would like, however you still must supply documentation for each activity.</w:t>
      </w:r>
    </w:p>
    <w:p w14:paraId="42523E2E" w14:textId="77777777" w:rsidR="00FF2FF0" w:rsidRPr="00E01AB6" w:rsidRDefault="00FF2FF0" w:rsidP="00FF2FF0">
      <w:pPr>
        <w:spacing w:line="240" w:lineRule="auto"/>
        <w:rPr>
          <w:i/>
          <w:color w:val="008000"/>
          <w:sz w:val="24"/>
          <w:szCs w:val="24"/>
        </w:rPr>
      </w:pPr>
      <w:r w:rsidRPr="00E01AB6">
        <w:rPr>
          <w:i/>
          <w:color w:val="008000"/>
          <w:sz w:val="24"/>
          <w:szCs w:val="24"/>
        </w:rPr>
        <w:t xml:space="preserve">Climate Change: Did you know that you and your students can </w:t>
      </w:r>
      <w:proofErr w:type="gramStart"/>
      <w:r w:rsidRPr="00E01AB6">
        <w:rPr>
          <w:i/>
          <w:color w:val="008000"/>
          <w:sz w:val="24"/>
          <w:szCs w:val="24"/>
        </w:rPr>
        <w:t>take action</w:t>
      </w:r>
      <w:proofErr w:type="gramEnd"/>
      <w:r w:rsidRPr="00E01AB6">
        <w:rPr>
          <w:i/>
          <w:color w:val="008000"/>
          <w:sz w:val="24"/>
          <w:szCs w:val="24"/>
        </w:rPr>
        <w:t xml:space="preserve"> to address Climate Change and other pressing environmental issues including decreasing biodiversity, nitrogen cycle, aquifer depletion, endangered species, habitat loss and more? For example, planting trees not only provides shade, habitat, and oxygen, but trees also take carbon dioxide from the atmosphere and store it for decades. You can find standards-linked lessons about climate change, workshops and more </w:t>
      </w:r>
      <w:hyperlink r:id="rId28" w:anchor="home.html" w:history="1">
        <w:r w:rsidRPr="00E01AB6">
          <w:rPr>
            <w:rStyle w:val="Hyperlink"/>
            <w:sz w:val="24"/>
            <w:szCs w:val="24"/>
          </w:rPr>
          <w:t>here</w:t>
        </w:r>
      </w:hyperlink>
      <w:r w:rsidRPr="00E01AB6">
        <w:rPr>
          <w:i/>
          <w:color w:val="008000"/>
          <w:sz w:val="24"/>
          <w:szCs w:val="24"/>
        </w:rPr>
        <w:t>.</w:t>
      </w:r>
    </w:p>
    <w:p w14:paraId="6AF1D15E" w14:textId="0ACCC158" w:rsidR="00FF2FF0" w:rsidRPr="00E01AB6" w:rsidRDefault="00FF2FF0" w:rsidP="00FF2FF0">
      <w:pPr>
        <w:spacing w:line="240" w:lineRule="auto"/>
        <w:rPr>
          <w:sz w:val="24"/>
          <w:szCs w:val="24"/>
        </w:rPr>
      </w:pPr>
      <w:r w:rsidRPr="00E01AB6">
        <w:rPr>
          <w:i/>
          <w:color w:val="008000"/>
          <w:sz w:val="24"/>
          <w:szCs w:val="24"/>
        </w:rPr>
        <w:t xml:space="preserve">MWEEs: A MWEE or Meaningful Watershed Educational Experience is an investigative or experimental project that engages students in thinking critically about the Bay watershed. MWEEs are not intended to be quick, one-day activities; rather, they are extensive projects that allow students to gain a deep understanding of the issue or topic being presented. Students participate in background research, hands-on activities and reflection periods that are appropriate for their ages and grade levels. You can find more information about MWEEs </w:t>
      </w:r>
      <w:hyperlink r:id="rId29" w:history="1">
        <w:r w:rsidRPr="00E01AB6">
          <w:rPr>
            <w:rStyle w:val="Hyperlink"/>
            <w:sz w:val="24"/>
            <w:szCs w:val="24"/>
          </w:rPr>
          <w:t>here</w:t>
        </w:r>
      </w:hyperlink>
      <w:r w:rsidRPr="00E01AB6">
        <w:rPr>
          <w:i/>
          <w:color w:val="008000"/>
          <w:sz w:val="24"/>
          <w:szCs w:val="24"/>
        </w:rPr>
        <w:t>.</w:t>
      </w:r>
    </w:p>
    <w:p w14:paraId="659659EE" w14:textId="2ADFBEDB" w:rsidR="00FF2FF0" w:rsidRPr="00E01AB6" w:rsidRDefault="00FF2FF0" w:rsidP="00FF2FF0">
      <w:pPr>
        <w:spacing w:line="240" w:lineRule="auto"/>
        <w:ind w:left="1440" w:hanging="1440"/>
        <w:jc w:val="both"/>
        <w:rPr>
          <w:sz w:val="24"/>
          <w:szCs w:val="24"/>
        </w:rPr>
      </w:pPr>
      <w:r w:rsidRPr="00E01AB6">
        <w:rPr>
          <w:b/>
          <w:color w:val="FF0000"/>
          <w:sz w:val="24"/>
          <w:szCs w:val="24"/>
        </w:rPr>
        <w:t>Required:</w:t>
      </w:r>
      <w:r w:rsidRPr="00E01AB6">
        <w:rPr>
          <w:color w:val="FF0000"/>
          <w:sz w:val="24"/>
          <w:szCs w:val="24"/>
        </w:rPr>
        <w:t xml:space="preserve">  </w:t>
      </w:r>
      <w:r w:rsidR="00F6363B" w:rsidRPr="00E01AB6">
        <w:rPr>
          <w:color w:val="FF0000"/>
          <w:sz w:val="24"/>
          <w:szCs w:val="24"/>
        </w:rPr>
        <w:tab/>
      </w:r>
      <w:r w:rsidRPr="00E01AB6">
        <w:rPr>
          <w:color w:val="FF0000"/>
          <w:sz w:val="24"/>
          <w:szCs w:val="24"/>
        </w:rPr>
        <w:t>At least one example of this type of instruction per grade level for elementary and middle school; OR in at least four subjects for high school (can be non-science subjects, but can also be multiple science subjects, for example chemistry and biology) with a brief explanation of how students are using the environment as a context for learning.  Document each example.  Student Involvement can be outdoor and/or classroom environmental investigations.</w:t>
      </w:r>
    </w:p>
    <w:p w14:paraId="17247D82" w14:textId="36A4EA3A" w:rsidR="00FF2FF0" w:rsidRPr="00E01AB6" w:rsidRDefault="004559F2" w:rsidP="00FF2FF0">
      <w:pPr>
        <w:spacing w:line="240" w:lineRule="auto"/>
        <w:ind w:left="1440" w:hanging="1440"/>
        <w:jc w:val="both"/>
        <w:rPr>
          <w:sz w:val="24"/>
          <w:szCs w:val="24"/>
        </w:rPr>
      </w:pPr>
      <w:r w:rsidRPr="00E01AB6">
        <w:rPr>
          <w:noProof/>
        </w:rPr>
        <w:drawing>
          <wp:anchor distT="0" distB="0" distL="114300" distR="114300" simplePos="0" relativeHeight="251668480" behindDoc="0" locked="0" layoutInCell="1" allowOverlap="1" wp14:anchorId="7A200426" wp14:editId="53434073">
            <wp:simplePos x="0" y="0"/>
            <wp:positionH relativeFrom="column">
              <wp:posOffset>5499850</wp:posOffset>
            </wp:positionH>
            <wp:positionV relativeFrom="paragraph">
              <wp:posOffset>941590</wp:posOffset>
            </wp:positionV>
            <wp:extent cx="1341755" cy="10807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41755" cy="1080770"/>
                    </a:xfrm>
                    <a:prstGeom prst="rect">
                      <a:avLst/>
                    </a:prstGeom>
                  </pic:spPr>
                </pic:pic>
              </a:graphicData>
            </a:graphic>
            <wp14:sizeRelH relativeFrom="margin">
              <wp14:pctWidth>0</wp14:pctWidth>
            </wp14:sizeRelH>
            <wp14:sizeRelV relativeFrom="margin">
              <wp14:pctHeight>0</wp14:pctHeight>
            </wp14:sizeRelV>
          </wp:anchor>
        </w:drawing>
      </w:r>
      <w:r w:rsidR="00FF2FF0" w:rsidRPr="00E01AB6">
        <w:rPr>
          <w:b/>
          <w:sz w:val="24"/>
          <w:szCs w:val="24"/>
        </w:rPr>
        <w:t xml:space="preserve">Acceptable: </w:t>
      </w:r>
      <w:r w:rsidR="00FF2FF0" w:rsidRPr="00E01AB6">
        <w:rPr>
          <w:b/>
          <w:sz w:val="24"/>
          <w:szCs w:val="24"/>
        </w:rPr>
        <w:tab/>
      </w:r>
      <w:r w:rsidR="00FF2FF0" w:rsidRPr="00E01AB6">
        <w:rPr>
          <w:sz w:val="24"/>
          <w:szCs w:val="24"/>
        </w:rPr>
        <w:t>Elementary/MS -instruction in all grades (all students receive environmental instruction)</w:t>
      </w:r>
      <w:r w:rsidR="00FF2FF0" w:rsidRPr="00E01AB6">
        <w:rPr>
          <w:sz w:val="24"/>
          <w:szCs w:val="24"/>
        </w:rPr>
        <w:br/>
        <w:t xml:space="preserve">HS- Instruction in at least 4 subject areas (all students receive environmental instruction) You must demonstrate that all students will receive environmental instruction at some point in their time at high school in biology or other courses (four subject areas). Reviewers want to see that all students receive environmental instruction. </w:t>
      </w:r>
    </w:p>
    <w:p w14:paraId="1BD5237A" w14:textId="1DF84283" w:rsidR="00FF2FF0" w:rsidRPr="00E01AB6" w:rsidRDefault="00FF2FF0" w:rsidP="00FF2FF0">
      <w:pPr>
        <w:spacing w:line="240" w:lineRule="auto"/>
        <w:ind w:left="1440" w:hanging="1440"/>
        <w:rPr>
          <w:sz w:val="24"/>
          <w:szCs w:val="24"/>
        </w:rPr>
      </w:pPr>
      <w:r w:rsidRPr="00E01AB6">
        <w:rPr>
          <w:b/>
          <w:sz w:val="24"/>
          <w:szCs w:val="24"/>
        </w:rPr>
        <w:t>Good:</w:t>
      </w:r>
      <w:r w:rsidRPr="00E01AB6">
        <w:rPr>
          <w:sz w:val="24"/>
          <w:szCs w:val="24"/>
        </w:rPr>
        <w:t xml:space="preserve"> </w:t>
      </w:r>
      <w:r w:rsidRPr="00E01AB6">
        <w:rPr>
          <w:sz w:val="24"/>
          <w:szCs w:val="24"/>
        </w:rPr>
        <w:tab/>
        <w:t>ES/MS: all grades, multiple subjects</w:t>
      </w:r>
      <w:r w:rsidR="00032FE6">
        <w:rPr>
          <w:sz w:val="24"/>
          <w:szCs w:val="24"/>
        </w:rPr>
        <w:t>/contents</w:t>
      </w:r>
      <w:r w:rsidRPr="00E01AB6">
        <w:rPr>
          <w:sz w:val="24"/>
          <w:szCs w:val="24"/>
        </w:rPr>
        <w:br/>
        <w:t>HS: more than 4 subject</w:t>
      </w:r>
      <w:r w:rsidR="00032FE6">
        <w:rPr>
          <w:sz w:val="24"/>
          <w:szCs w:val="24"/>
        </w:rPr>
        <w:t>/content</w:t>
      </w:r>
      <w:r w:rsidRPr="00E01AB6">
        <w:rPr>
          <w:sz w:val="24"/>
          <w:szCs w:val="24"/>
        </w:rPr>
        <w:t xml:space="preserve"> areas</w:t>
      </w:r>
    </w:p>
    <w:p w14:paraId="6D384610" w14:textId="0228ADB7" w:rsidR="00F6363B" w:rsidRPr="00E01AB6" w:rsidRDefault="00FF2FF0" w:rsidP="00193024">
      <w:pPr>
        <w:spacing w:line="240" w:lineRule="auto"/>
        <w:ind w:left="1440" w:hanging="1440"/>
        <w:rPr>
          <w:sz w:val="24"/>
          <w:szCs w:val="24"/>
        </w:rPr>
      </w:pPr>
      <w:r w:rsidRPr="00E01AB6">
        <w:rPr>
          <w:b/>
          <w:sz w:val="24"/>
          <w:szCs w:val="24"/>
        </w:rPr>
        <w:t>Excellent:</w:t>
      </w:r>
      <w:r w:rsidRPr="00E01AB6">
        <w:rPr>
          <w:sz w:val="24"/>
          <w:szCs w:val="24"/>
        </w:rPr>
        <w:t xml:space="preserve"> </w:t>
      </w:r>
      <w:r w:rsidRPr="00E01AB6">
        <w:rPr>
          <w:sz w:val="24"/>
          <w:szCs w:val="24"/>
        </w:rPr>
        <w:tab/>
        <w:t>ES/MS: all grades, all subjects</w:t>
      </w:r>
      <w:r w:rsidR="00032FE6">
        <w:rPr>
          <w:sz w:val="24"/>
          <w:szCs w:val="24"/>
        </w:rPr>
        <w:t>/contents</w:t>
      </w:r>
      <w:r w:rsidRPr="00E01AB6">
        <w:rPr>
          <w:sz w:val="24"/>
          <w:szCs w:val="24"/>
        </w:rPr>
        <w:br/>
        <w:t>HS: all subject</w:t>
      </w:r>
      <w:r w:rsidR="00032FE6">
        <w:rPr>
          <w:sz w:val="24"/>
          <w:szCs w:val="24"/>
        </w:rPr>
        <w:t>/content</w:t>
      </w:r>
      <w:r w:rsidRPr="00E01AB6">
        <w:rPr>
          <w:sz w:val="24"/>
          <w:szCs w:val="24"/>
        </w:rPr>
        <w:t xml:space="preserve"> areas</w:t>
      </w:r>
    </w:p>
    <w:p w14:paraId="702CF3E9" w14:textId="1CF9F6B8" w:rsidR="00F6363B" w:rsidRPr="00E01AB6" w:rsidRDefault="00FF2FF0" w:rsidP="00F6363B">
      <w:pPr>
        <w:spacing w:after="0" w:line="240" w:lineRule="auto"/>
        <w:rPr>
          <w:b/>
          <w:sz w:val="24"/>
          <w:szCs w:val="24"/>
        </w:rPr>
      </w:pPr>
      <w:r w:rsidRPr="00E01AB6">
        <w:rPr>
          <w:b/>
          <w:sz w:val="24"/>
          <w:szCs w:val="24"/>
        </w:rPr>
        <w:t>Examples:</w:t>
      </w:r>
    </w:p>
    <w:p w14:paraId="1681712F" w14:textId="17E5E775"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 xml:space="preserve">Cross curricular activities that investigate the environment (e.g. Calculate area of solar panels in math, research the history of energy use in social studies, etc.) For example, having your students </w:t>
      </w:r>
      <w:proofErr w:type="gramStart"/>
      <w:r w:rsidRPr="00E01AB6">
        <w:rPr>
          <w:sz w:val="24"/>
          <w:szCs w:val="24"/>
        </w:rPr>
        <w:t>conduct an investigation</w:t>
      </w:r>
      <w:proofErr w:type="gramEnd"/>
      <w:r w:rsidRPr="00E01AB6">
        <w:rPr>
          <w:sz w:val="24"/>
          <w:szCs w:val="24"/>
        </w:rPr>
        <w:t xml:space="preserve"> on their school grounds that would support a MWEE. </w:t>
      </w:r>
      <w:r w:rsidR="0033277F" w:rsidRPr="00E01AB6">
        <w:rPr>
          <w:sz w:val="24"/>
          <w:szCs w:val="24"/>
        </w:rPr>
        <w:t>Using their findings, have the students write a short story or poem about their experience.</w:t>
      </w:r>
    </w:p>
    <w:p w14:paraId="5E28712B" w14:textId="77777777" w:rsidR="00E7452A" w:rsidRPr="00E01AB6" w:rsidRDefault="00E7452A" w:rsidP="00E7452A">
      <w:pPr>
        <w:widowControl w:val="0"/>
        <w:pBdr>
          <w:top w:val="nil"/>
          <w:left w:val="nil"/>
          <w:bottom w:val="nil"/>
          <w:right w:val="nil"/>
          <w:between w:val="nil"/>
        </w:pBdr>
        <w:spacing w:after="0" w:line="240" w:lineRule="auto"/>
        <w:ind w:left="720"/>
        <w:contextualSpacing/>
        <w:rPr>
          <w:sz w:val="24"/>
          <w:szCs w:val="24"/>
        </w:rPr>
      </w:pPr>
    </w:p>
    <w:p w14:paraId="7EDFCAA6" w14:textId="77777777"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lastRenderedPageBreak/>
        <w:t>Using schoolyard, community, or field trip locations for outdoor education integrated into the curriculum</w:t>
      </w:r>
    </w:p>
    <w:p w14:paraId="6A6E3372" w14:textId="77777777"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Incorporating outdoors in artwork or music education</w:t>
      </w:r>
    </w:p>
    <w:p w14:paraId="20B8810C" w14:textId="053E929A"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Activities that connect pressing environmental topics such as climate change, decreasing biodiversity, nitrogen cycle and other issues within your curriculum.  For example</w:t>
      </w:r>
      <w:r w:rsidR="00E93860" w:rsidRPr="00E01AB6">
        <w:rPr>
          <w:sz w:val="24"/>
          <w:szCs w:val="24"/>
        </w:rPr>
        <w:t>,</w:t>
      </w:r>
      <w:r w:rsidRPr="00E01AB6">
        <w:rPr>
          <w:sz w:val="24"/>
          <w:szCs w:val="24"/>
        </w:rPr>
        <w:t xml:space="preserve"> students learn that planting trees not only provides shade, habitat, and oxygen, but trees also take carbon dioxide from the atmosphere and store it for decades. </w:t>
      </w:r>
      <w:r w:rsidRPr="00E01AB6">
        <w:rPr>
          <w:i/>
          <w:color w:val="008000"/>
          <w:sz w:val="24"/>
          <w:szCs w:val="24"/>
        </w:rPr>
        <w:t xml:space="preserve"> </w:t>
      </w:r>
    </w:p>
    <w:p w14:paraId="6BD6E023" w14:textId="77777777" w:rsidR="00F6363B" w:rsidRPr="00E01AB6" w:rsidRDefault="00F6363B" w:rsidP="00FF2FF0">
      <w:pPr>
        <w:spacing w:line="240" w:lineRule="auto"/>
        <w:rPr>
          <w:b/>
          <w:sz w:val="24"/>
          <w:szCs w:val="24"/>
        </w:rPr>
      </w:pPr>
    </w:p>
    <w:p w14:paraId="613B5AA9" w14:textId="0368662B" w:rsidR="00FF2FF0" w:rsidRPr="00E01AB6" w:rsidRDefault="00FF2FF0" w:rsidP="00FF2FF0">
      <w:pPr>
        <w:spacing w:line="240" w:lineRule="auto"/>
        <w:rPr>
          <w:sz w:val="24"/>
          <w:szCs w:val="24"/>
        </w:rPr>
      </w:pPr>
      <w:r w:rsidRPr="00E01AB6">
        <w:rPr>
          <w:b/>
          <w:sz w:val="24"/>
          <w:szCs w:val="24"/>
        </w:rPr>
        <w:t>Ideas for Documentation</w:t>
      </w:r>
      <w:proofErr w:type="gramStart"/>
      <w:r w:rsidRPr="00E01AB6">
        <w:rPr>
          <w:b/>
          <w:sz w:val="24"/>
          <w:szCs w:val="24"/>
        </w:rPr>
        <w:t>:  (</w:t>
      </w:r>
      <w:proofErr w:type="gramEnd"/>
      <w:r w:rsidRPr="00E01AB6">
        <w:rPr>
          <w:b/>
          <w:sz w:val="24"/>
          <w:szCs w:val="24"/>
        </w:rPr>
        <w:t xml:space="preserve">NOTE: ALL documentation should be captioned with text explaining the grade level/subject area and </w:t>
      </w:r>
      <w:r w:rsidR="001A458F" w:rsidRPr="00E01AB6">
        <w:rPr>
          <w:b/>
          <w:sz w:val="24"/>
          <w:szCs w:val="24"/>
        </w:rPr>
        <w:t>an</w:t>
      </w:r>
      <w:r w:rsidRPr="00E01AB6">
        <w:rPr>
          <w:b/>
          <w:sz w:val="24"/>
          <w:szCs w:val="24"/>
        </w:rPr>
        <w:t xml:space="preserve"> explanation of the activity</w:t>
      </w:r>
      <w:r w:rsidR="001A458F" w:rsidRPr="00E01AB6">
        <w:rPr>
          <w:b/>
          <w:sz w:val="24"/>
          <w:szCs w:val="24"/>
        </w:rPr>
        <w:t xml:space="preserve"> </w:t>
      </w:r>
      <w:r w:rsidR="001A458F" w:rsidRPr="007E226A">
        <w:rPr>
          <w:b/>
          <w:sz w:val="24"/>
          <w:szCs w:val="24"/>
        </w:rPr>
        <w:t>that describes how students are using the environment as a context for learni</w:t>
      </w:r>
      <w:r w:rsidR="007E226A" w:rsidRPr="007E226A">
        <w:rPr>
          <w:b/>
          <w:sz w:val="24"/>
          <w:szCs w:val="24"/>
        </w:rPr>
        <w:t>ng</w:t>
      </w:r>
      <w:r w:rsidRPr="007E226A">
        <w:rPr>
          <w:b/>
          <w:sz w:val="24"/>
          <w:szCs w:val="24"/>
        </w:rPr>
        <w:t>!</w:t>
      </w:r>
      <w:r w:rsidRPr="00E01AB6">
        <w:rPr>
          <w:b/>
          <w:sz w:val="24"/>
          <w:szCs w:val="24"/>
        </w:rPr>
        <w:t>)</w:t>
      </w:r>
    </w:p>
    <w:p w14:paraId="3D11F32A" w14:textId="77777777"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student work</w:t>
      </w:r>
    </w:p>
    <w:p w14:paraId="74AA7011" w14:textId="77777777" w:rsidR="00FF2FF0" w:rsidRPr="00E01AB6" w:rsidRDefault="00FF2FF0" w:rsidP="00FF2FF0">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engaged in environmental learning</w:t>
      </w:r>
    </w:p>
    <w:p w14:paraId="55FAF62A" w14:textId="1A141D11" w:rsidR="007E226A" w:rsidRPr="007E226A" w:rsidRDefault="00FF2FF0" w:rsidP="007E226A">
      <w:pPr>
        <w:widowControl w:val="0"/>
        <w:numPr>
          <w:ilvl w:val="0"/>
          <w:numId w:val="5"/>
        </w:numPr>
        <w:pBdr>
          <w:top w:val="nil"/>
          <w:left w:val="nil"/>
          <w:bottom w:val="nil"/>
          <w:right w:val="nil"/>
          <w:between w:val="nil"/>
        </w:pBdr>
        <w:spacing w:after="0" w:line="240" w:lineRule="auto"/>
        <w:ind w:hanging="359"/>
        <w:contextualSpacing/>
        <w:rPr>
          <w:sz w:val="24"/>
          <w:szCs w:val="24"/>
        </w:rPr>
      </w:pPr>
      <w:r w:rsidRPr="00E01AB6">
        <w:rPr>
          <w:sz w:val="24"/>
          <w:szCs w:val="24"/>
        </w:rPr>
        <w:t>student reflections</w:t>
      </w:r>
    </w:p>
    <w:p w14:paraId="75F64535" w14:textId="77777777" w:rsidR="00E7452A" w:rsidRPr="00E01AB6" w:rsidRDefault="00E7452A"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E01AB6" w:rsidRDefault="008E6794" w:rsidP="00193024">
      <w:pPr>
        <w:pStyle w:val="Heading2"/>
      </w:pPr>
      <w:bookmarkStart w:id="14" w:name="_Toc494463605"/>
      <w:r w:rsidRPr="00E01AB6">
        <w:t>1.2 Professional Development</w:t>
      </w:r>
      <w:bookmarkEnd w:id="14"/>
      <w:r w:rsidRPr="00E01AB6">
        <w:t xml:space="preserve"> </w:t>
      </w:r>
    </w:p>
    <w:p w14:paraId="412D168C" w14:textId="5617E05D" w:rsidR="008E6794" w:rsidRPr="00E01AB6" w:rsidRDefault="008E6794" w:rsidP="008E6794">
      <w:pPr>
        <w:spacing w:line="240" w:lineRule="auto"/>
        <w:rPr>
          <w:sz w:val="24"/>
          <w:szCs w:val="24"/>
        </w:rPr>
      </w:pPr>
      <w:r w:rsidRPr="00E01AB6">
        <w:rPr>
          <w:sz w:val="24"/>
          <w:szCs w:val="24"/>
        </w:rPr>
        <w:t>Demonstrate the staff is actively preparing to</w:t>
      </w:r>
      <w:r w:rsidRPr="00E01AB6">
        <w:rPr>
          <w:i/>
          <w:sz w:val="24"/>
          <w:szCs w:val="24"/>
        </w:rPr>
        <w:t xml:space="preserve"> </w:t>
      </w:r>
      <w:r w:rsidRPr="00E01AB6">
        <w:rPr>
          <w:sz w:val="24"/>
          <w:szCs w:val="24"/>
        </w:rPr>
        <w:t xml:space="preserve">support your school’s environmental literacy plan to help fulfill the state’s </w:t>
      </w:r>
      <w:bookmarkStart w:id="15" w:name="_Hlk491171281"/>
      <w:r w:rsidR="00EF6437" w:rsidRPr="00E01AB6">
        <w:fldChar w:fldCharType="begin"/>
      </w:r>
      <w:r w:rsidR="00EF6437" w:rsidRPr="00E01AB6">
        <w:instrText xml:space="preserve"> HYPERLINK "http://www.marylandpublicschools.org/MSDE/programs/environment/?WBCMODE=Prese%25%25%25%25%25%3E%25%3E%25%3E" \h </w:instrText>
      </w:r>
      <w:r w:rsidR="00EF6437" w:rsidRPr="00E01AB6">
        <w:fldChar w:fldCharType="separate"/>
      </w:r>
      <w:r w:rsidR="00EF6437" w:rsidRPr="00E01AB6">
        <w:rPr>
          <w:color w:val="0000FF"/>
          <w:sz w:val="24"/>
          <w:szCs w:val="24"/>
          <w:u w:val="single"/>
        </w:rPr>
        <w:t>environmental literacy requirement</w:t>
      </w:r>
      <w:r w:rsidR="00EF6437" w:rsidRPr="00E01AB6">
        <w:rPr>
          <w:color w:val="0000FF"/>
          <w:sz w:val="24"/>
          <w:szCs w:val="24"/>
          <w:u w:val="single"/>
        </w:rPr>
        <w:fldChar w:fldCharType="end"/>
      </w:r>
      <w:r w:rsidR="00EF6437" w:rsidRPr="00E01AB6">
        <w:rPr>
          <w:color w:val="0000FF"/>
          <w:sz w:val="24"/>
          <w:szCs w:val="24"/>
          <w:u w:val="single"/>
        </w:rPr>
        <w:t xml:space="preserve"> AND that all school knows about the MAEOE Maryland Green School process</w:t>
      </w:r>
      <w:bookmarkEnd w:id="15"/>
    </w:p>
    <w:p w14:paraId="1963E4B9" w14:textId="30045E72" w:rsidR="003A05EF" w:rsidRPr="00E01AB6" w:rsidRDefault="008E6794" w:rsidP="003A05EF">
      <w:pPr>
        <w:spacing w:after="0" w:line="240" w:lineRule="auto"/>
        <w:ind w:left="1440" w:hanging="1440"/>
        <w:rPr>
          <w:color w:val="FF0000"/>
          <w:sz w:val="24"/>
          <w:szCs w:val="24"/>
        </w:rPr>
      </w:pPr>
      <w:r w:rsidRPr="00E01AB6">
        <w:rPr>
          <w:b/>
          <w:color w:val="FF0000"/>
          <w:sz w:val="24"/>
          <w:szCs w:val="24"/>
        </w:rPr>
        <w:t>Required</w:t>
      </w:r>
      <w:r w:rsidRPr="00E01AB6">
        <w:rPr>
          <w:color w:val="FF0000"/>
          <w:sz w:val="24"/>
          <w:szCs w:val="24"/>
        </w:rPr>
        <w:t xml:space="preserve">: </w:t>
      </w:r>
      <w:r w:rsidRPr="00E01AB6">
        <w:rPr>
          <w:color w:val="FF0000"/>
          <w:sz w:val="24"/>
          <w:szCs w:val="24"/>
        </w:rPr>
        <w:tab/>
        <w:t xml:space="preserve">1.2.1 </w:t>
      </w:r>
      <w:r w:rsidRPr="00E01AB6">
        <w:rPr>
          <w:color w:val="FF0000"/>
          <w:sz w:val="24"/>
          <w:szCs w:val="24"/>
        </w:rPr>
        <w:tab/>
        <w:t>All staff</w:t>
      </w:r>
      <w:r w:rsidR="00E93860" w:rsidRPr="00E01AB6">
        <w:rPr>
          <w:color w:val="FF0000"/>
          <w:sz w:val="24"/>
          <w:szCs w:val="24"/>
        </w:rPr>
        <w:t xml:space="preserve"> and</w:t>
      </w:r>
      <w:r w:rsidRPr="00E01AB6">
        <w:rPr>
          <w:color w:val="FF0000"/>
          <w:sz w:val="24"/>
          <w:szCs w:val="24"/>
        </w:rPr>
        <w:t xml:space="preserve"> is aware of the Green School application process </w:t>
      </w:r>
      <w:r w:rsidRPr="00E01AB6">
        <w:rPr>
          <w:sz w:val="24"/>
          <w:szCs w:val="24"/>
        </w:rPr>
        <w:br/>
      </w:r>
      <w:r w:rsidRPr="00E01AB6">
        <w:rPr>
          <w:color w:val="FF0000"/>
          <w:sz w:val="24"/>
          <w:szCs w:val="24"/>
        </w:rPr>
        <w:t xml:space="preserve">1.2.2 </w:t>
      </w:r>
      <w:r w:rsidRPr="00E01AB6">
        <w:rPr>
          <w:color w:val="FF0000"/>
          <w:sz w:val="24"/>
          <w:szCs w:val="24"/>
        </w:rPr>
        <w:tab/>
      </w:r>
      <w:bookmarkStart w:id="16" w:name="_Hlk494462380"/>
      <w:r w:rsidRPr="00E01AB6">
        <w:rPr>
          <w:color w:val="FF0000"/>
          <w:sz w:val="24"/>
          <w:szCs w:val="24"/>
        </w:rPr>
        <w:t>At least 10% of teachers have participated in EE PD</w:t>
      </w:r>
      <w:r w:rsidR="00797E44" w:rsidRPr="00E01AB6">
        <w:rPr>
          <w:color w:val="FF0000"/>
          <w:sz w:val="24"/>
          <w:szCs w:val="24"/>
        </w:rPr>
        <w:t xml:space="preserve"> (for new schools), continue commitment to EE PD (for recertifying schools)</w:t>
      </w:r>
      <w:bookmarkEnd w:id="16"/>
    </w:p>
    <w:p w14:paraId="1C1FE024" w14:textId="4A07696A" w:rsidR="008E6794" w:rsidRPr="00E01AB6" w:rsidRDefault="00404F83" w:rsidP="003A05EF">
      <w:pPr>
        <w:spacing w:line="240" w:lineRule="auto"/>
        <w:ind w:left="1440" w:hanging="1440"/>
        <w:rPr>
          <w:color w:val="FF0000"/>
          <w:sz w:val="24"/>
          <w:szCs w:val="24"/>
        </w:rPr>
      </w:pPr>
      <w:r w:rsidRPr="00E01AB6">
        <w:rPr>
          <w:b/>
          <w:color w:val="FF0000"/>
          <w:sz w:val="24"/>
          <w:szCs w:val="24"/>
        </w:rPr>
        <w:t>Optional</w:t>
      </w:r>
      <w:r w:rsidRPr="00E01AB6">
        <w:rPr>
          <w:color w:val="FF0000"/>
          <w:sz w:val="24"/>
          <w:szCs w:val="24"/>
        </w:rPr>
        <w:t>:</w:t>
      </w:r>
      <w:r w:rsidRPr="00E01AB6">
        <w:rPr>
          <w:color w:val="FF0000"/>
          <w:sz w:val="24"/>
          <w:szCs w:val="24"/>
        </w:rPr>
        <w:tab/>
      </w:r>
      <w:r w:rsidR="008E6794" w:rsidRPr="00E01AB6">
        <w:rPr>
          <w:color w:val="FF0000"/>
          <w:sz w:val="24"/>
          <w:szCs w:val="24"/>
        </w:rPr>
        <w:t>1.2.3</w:t>
      </w:r>
      <w:r w:rsidR="008E6794" w:rsidRPr="00E01AB6">
        <w:rPr>
          <w:color w:val="FF0000"/>
          <w:sz w:val="24"/>
          <w:szCs w:val="24"/>
        </w:rPr>
        <w:tab/>
        <w:t xml:space="preserve">Additional Professional Development </w:t>
      </w:r>
    </w:p>
    <w:p w14:paraId="4A3614D6" w14:textId="597E3587" w:rsidR="00F6363B" w:rsidRPr="00E01AB6" w:rsidRDefault="008E6794" w:rsidP="00F6363B">
      <w:pPr>
        <w:spacing w:after="0" w:line="240" w:lineRule="auto"/>
        <w:ind w:left="1440" w:hanging="1440"/>
        <w:jc w:val="center"/>
        <w:rPr>
          <w:b/>
          <w:i/>
          <w:color w:val="FF0000"/>
          <w:sz w:val="24"/>
          <w:szCs w:val="24"/>
        </w:rPr>
      </w:pPr>
      <w:r w:rsidRPr="00E01AB6">
        <w:rPr>
          <w:b/>
          <w:i/>
          <w:color w:val="FF0000"/>
          <w:sz w:val="24"/>
          <w:szCs w:val="24"/>
        </w:rPr>
        <w:t>***Information should include dates, length of time, teachers’ name</w:t>
      </w:r>
      <w:r w:rsidR="00F6363B" w:rsidRPr="00E01AB6">
        <w:rPr>
          <w:b/>
          <w:i/>
          <w:color w:val="FF0000"/>
          <w:sz w:val="24"/>
          <w:szCs w:val="24"/>
        </w:rPr>
        <w:t>s,</w:t>
      </w:r>
    </w:p>
    <w:p w14:paraId="21CEC475" w14:textId="4128E8F7" w:rsidR="008E6794" w:rsidRPr="00E01AB6" w:rsidRDefault="00F6363B" w:rsidP="00F6363B">
      <w:pPr>
        <w:spacing w:after="0" w:line="240" w:lineRule="auto"/>
        <w:ind w:left="1440" w:hanging="1440"/>
        <w:jc w:val="center"/>
        <w:rPr>
          <w:b/>
          <w:i/>
          <w:color w:val="FF0000"/>
          <w:sz w:val="24"/>
          <w:szCs w:val="24"/>
        </w:rPr>
      </w:pPr>
      <w:r w:rsidRPr="00E01AB6">
        <w:rPr>
          <w:b/>
          <w:i/>
          <w:color w:val="FF0000"/>
          <w:sz w:val="24"/>
          <w:szCs w:val="24"/>
        </w:rPr>
        <w:t xml:space="preserve">grade levels, and numbers of </w:t>
      </w:r>
      <w:r w:rsidR="008E6794" w:rsidRPr="00E01AB6">
        <w:rPr>
          <w:b/>
          <w:i/>
          <w:color w:val="FF0000"/>
          <w:sz w:val="24"/>
          <w:szCs w:val="24"/>
        </w:rPr>
        <w:t>teachers. ***</w:t>
      </w:r>
    </w:p>
    <w:p w14:paraId="78171BB8" w14:textId="1CA4B42B" w:rsidR="008E6794" w:rsidRPr="00E01AB6" w:rsidRDefault="008E6794" w:rsidP="00F6363B">
      <w:pPr>
        <w:spacing w:before="240" w:line="240" w:lineRule="auto"/>
        <w:ind w:left="1440" w:hanging="1440"/>
        <w:rPr>
          <w:sz w:val="24"/>
          <w:szCs w:val="24"/>
        </w:rPr>
      </w:pPr>
      <w:r w:rsidRPr="00E01AB6">
        <w:rPr>
          <w:b/>
          <w:sz w:val="24"/>
          <w:szCs w:val="24"/>
        </w:rPr>
        <w:t xml:space="preserve">Acceptable: </w:t>
      </w:r>
      <w:r w:rsidRPr="00E01AB6">
        <w:rPr>
          <w:b/>
          <w:sz w:val="24"/>
          <w:szCs w:val="24"/>
        </w:rPr>
        <w:tab/>
      </w:r>
      <w:r w:rsidRPr="00E01AB6">
        <w:rPr>
          <w:sz w:val="24"/>
          <w:szCs w:val="24"/>
        </w:rPr>
        <w:t xml:space="preserve">1.2.1: All Staff </w:t>
      </w:r>
      <w:r w:rsidR="00E93860" w:rsidRPr="00E01AB6">
        <w:rPr>
          <w:sz w:val="24"/>
          <w:szCs w:val="24"/>
        </w:rPr>
        <w:t xml:space="preserve">and School </w:t>
      </w:r>
      <w:r w:rsidRPr="00E01AB6">
        <w:rPr>
          <w:sz w:val="24"/>
          <w:szCs w:val="24"/>
        </w:rPr>
        <w:t>Know</w:t>
      </w:r>
      <w:r w:rsidRPr="00E01AB6">
        <w:rPr>
          <w:sz w:val="24"/>
          <w:szCs w:val="24"/>
        </w:rPr>
        <w:br/>
        <w:t>1.2.2.: 10% of teachers have EE PD</w:t>
      </w:r>
      <w:r w:rsidRPr="00E01AB6">
        <w:rPr>
          <w:sz w:val="24"/>
          <w:szCs w:val="24"/>
        </w:rPr>
        <w:br/>
        <w:t>1.2.3 One example</w:t>
      </w:r>
      <w:r w:rsidR="00797E44" w:rsidRPr="00E01AB6">
        <w:rPr>
          <w:sz w:val="24"/>
          <w:szCs w:val="24"/>
        </w:rPr>
        <w:t xml:space="preserve"> </w:t>
      </w:r>
      <w:bookmarkStart w:id="17" w:name="_Hlk494463309"/>
      <w:r w:rsidR="00797E44" w:rsidRPr="00E01AB6">
        <w:rPr>
          <w:i/>
          <w:sz w:val="24"/>
          <w:szCs w:val="24"/>
        </w:rPr>
        <w:t>(Optional)</w:t>
      </w:r>
      <w:r w:rsidRPr="00E01AB6">
        <w:rPr>
          <w:sz w:val="24"/>
          <w:szCs w:val="24"/>
        </w:rPr>
        <w:t xml:space="preserve">  </w:t>
      </w:r>
      <w:bookmarkEnd w:id="17"/>
    </w:p>
    <w:p w14:paraId="298F4C2B" w14:textId="20F77A9F" w:rsidR="008E6794" w:rsidRPr="00E01AB6" w:rsidRDefault="008E6794" w:rsidP="008E6794">
      <w:pPr>
        <w:spacing w:line="240" w:lineRule="auto"/>
        <w:ind w:left="1440" w:hanging="1440"/>
        <w:rPr>
          <w:sz w:val="24"/>
          <w:szCs w:val="24"/>
        </w:rPr>
      </w:pPr>
      <w:r w:rsidRPr="00E01AB6">
        <w:rPr>
          <w:b/>
          <w:sz w:val="24"/>
          <w:szCs w:val="24"/>
        </w:rPr>
        <w:t>Good:</w:t>
      </w:r>
      <w:r w:rsidRPr="00E01AB6">
        <w:rPr>
          <w:sz w:val="24"/>
          <w:szCs w:val="24"/>
        </w:rPr>
        <w:t xml:space="preserve"> </w:t>
      </w:r>
      <w:r w:rsidRPr="00E01AB6">
        <w:rPr>
          <w:sz w:val="24"/>
          <w:szCs w:val="24"/>
        </w:rPr>
        <w:tab/>
        <w:t>1.2.1: 2-3 Staff Meetings</w:t>
      </w:r>
      <w:r w:rsidRPr="00E01AB6">
        <w:rPr>
          <w:sz w:val="24"/>
          <w:szCs w:val="24"/>
        </w:rPr>
        <w:br/>
        <w:t>1.2.2.: 20% of teachers have EE PD</w:t>
      </w:r>
      <w:r w:rsidRPr="00E01AB6">
        <w:rPr>
          <w:sz w:val="24"/>
          <w:szCs w:val="24"/>
        </w:rPr>
        <w:br/>
        <w:t xml:space="preserve">1.2.3 Two-Four examples </w:t>
      </w:r>
      <w:r w:rsidR="00797E44" w:rsidRPr="00E01AB6">
        <w:rPr>
          <w:sz w:val="24"/>
          <w:szCs w:val="24"/>
        </w:rPr>
        <w:t>(</w:t>
      </w:r>
      <w:r w:rsidR="00E01AB6" w:rsidRPr="00E01AB6">
        <w:rPr>
          <w:i/>
          <w:sz w:val="24"/>
          <w:szCs w:val="24"/>
        </w:rPr>
        <w:t>O</w:t>
      </w:r>
      <w:r w:rsidR="00797E44" w:rsidRPr="00E01AB6">
        <w:rPr>
          <w:i/>
          <w:sz w:val="24"/>
          <w:szCs w:val="24"/>
        </w:rPr>
        <w:t>ptional</w:t>
      </w:r>
      <w:r w:rsidR="00797E44" w:rsidRPr="00E01AB6">
        <w:rPr>
          <w:sz w:val="24"/>
          <w:szCs w:val="24"/>
        </w:rPr>
        <w:t>)</w:t>
      </w:r>
    </w:p>
    <w:p w14:paraId="5D91D26C" w14:textId="02D50978" w:rsidR="008E6794" w:rsidRPr="00E01AB6" w:rsidRDefault="008E6794" w:rsidP="00D033F6">
      <w:pPr>
        <w:spacing w:after="0" w:line="240" w:lineRule="auto"/>
        <w:ind w:left="1440" w:hanging="1440"/>
        <w:rPr>
          <w:sz w:val="24"/>
          <w:szCs w:val="24"/>
        </w:rPr>
      </w:pPr>
      <w:r w:rsidRPr="00E01AB6">
        <w:rPr>
          <w:b/>
          <w:sz w:val="24"/>
          <w:szCs w:val="24"/>
        </w:rPr>
        <w:t>Excellent:</w:t>
      </w:r>
      <w:r w:rsidRPr="00E01AB6">
        <w:rPr>
          <w:sz w:val="24"/>
          <w:szCs w:val="24"/>
        </w:rPr>
        <w:t xml:space="preserve"> </w:t>
      </w:r>
      <w:r w:rsidRPr="00E01AB6">
        <w:rPr>
          <w:sz w:val="24"/>
          <w:szCs w:val="24"/>
        </w:rPr>
        <w:tab/>
        <w:t>1.2.1: 3+ Staff Meetings</w:t>
      </w:r>
      <w:r w:rsidRPr="00E01AB6">
        <w:rPr>
          <w:sz w:val="24"/>
          <w:szCs w:val="24"/>
        </w:rPr>
        <w:br/>
        <w:t>1.2.2.: 30% of teachers have EE PD</w:t>
      </w:r>
      <w:r w:rsidRPr="00E01AB6">
        <w:rPr>
          <w:sz w:val="24"/>
          <w:szCs w:val="24"/>
        </w:rPr>
        <w:br/>
        <w:t>1.2.3 More than 4 examples</w:t>
      </w:r>
      <w:r w:rsidR="00797E44" w:rsidRPr="00E01AB6">
        <w:rPr>
          <w:sz w:val="24"/>
          <w:szCs w:val="24"/>
        </w:rPr>
        <w:t xml:space="preserve"> (</w:t>
      </w:r>
      <w:r w:rsidR="00797E44" w:rsidRPr="00E01AB6">
        <w:rPr>
          <w:i/>
          <w:sz w:val="24"/>
          <w:szCs w:val="24"/>
        </w:rPr>
        <w:t>Optional</w:t>
      </w:r>
      <w:r w:rsidR="00797E44" w:rsidRPr="00E01AB6">
        <w:rPr>
          <w:sz w:val="24"/>
          <w:szCs w:val="24"/>
        </w:rPr>
        <w:t xml:space="preserve">)  </w:t>
      </w:r>
    </w:p>
    <w:p w14:paraId="3E42515A" w14:textId="77777777" w:rsidR="008E6794" w:rsidRPr="00E01AB6" w:rsidRDefault="008E6794" w:rsidP="00F6363B">
      <w:pPr>
        <w:spacing w:after="0" w:line="240" w:lineRule="auto"/>
        <w:jc w:val="both"/>
        <w:rPr>
          <w:sz w:val="24"/>
          <w:szCs w:val="24"/>
        </w:rPr>
      </w:pPr>
      <w:r w:rsidRPr="00E01AB6">
        <w:rPr>
          <w:b/>
          <w:sz w:val="24"/>
          <w:szCs w:val="24"/>
        </w:rPr>
        <w:t>Examples:</w:t>
      </w:r>
    </w:p>
    <w:p w14:paraId="1137B48D" w14:textId="2DFC8517" w:rsidR="008E6794" w:rsidRPr="00E01AB6" w:rsidRDefault="008E6794" w:rsidP="008E6794">
      <w:pPr>
        <w:spacing w:after="0" w:line="240" w:lineRule="auto"/>
        <w:ind w:left="720"/>
        <w:jc w:val="both"/>
        <w:rPr>
          <w:sz w:val="24"/>
          <w:szCs w:val="24"/>
        </w:rPr>
      </w:pPr>
      <w:r w:rsidRPr="00E01AB6">
        <w:rPr>
          <w:color w:val="FF0000"/>
          <w:sz w:val="24"/>
          <w:szCs w:val="24"/>
        </w:rPr>
        <w:t xml:space="preserve">1.2.1 All staff </w:t>
      </w:r>
      <w:r w:rsidR="00A87DFA" w:rsidRPr="00E01AB6">
        <w:rPr>
          <w:color w:val="FF0000"/>
          <w:sz w:val="24"/>
          <w:szCs w:val="24"/>
        </w:rPr>
        <w:t xml:space="preserve">and school </w:t>
      </w:r>
      <w:r w:rsidRPr="00E01AB6">
        <w:rPr>
          <w:color w:val="FF0000"/>
          <w:sz w:val="24"/>
          <w:szCs w:val="24"/>
        </w:rPr>
        <w:t xml:space="preserve">is aware of the Green School application process </w:t>
      </w:r>
    </w:p>
    <w:p w14:paraId="21164A4F" w14:textId="77777777" w:rsidR="008E6794" w:rsidRPr="00E01AB6"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E01AB6">
        <w:rPr>
          <w:sz w:val="24"/>
          <w:szCs w:val="24"/>
        </w:rPr>
        <w:t>Staff meeting agenda includes Green School application update</w:t>
      </w:r>
    </w:p>
    <w:p w14:paraId="6F2D7E4E" w14:textId="77777777" w:rsidR="008E6794" w:rsidRPr="00E01AB6"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E01AB6">
        <w:rPr>
          <w:sz w:val="24"/>
          <w:szCs w:val="24"/>
        </w:rPr>
        <w:t>Whole staff presentation on Maryland Green Schools Program provided by a Green Center/Green Leader</w:t>
      </w:r>
    </w:p>
    <w:p w14:paraId="3F536CB9" w14:textId="440DA35C" w:rsidR="008E6794" w:rsidRPr="00E01AB6" w:rsidRDefault="008E6794"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E01AB6">
        <w:rPr>
          <w:sz w:val="24"/>
          <w:szCs w:val="24"/>
        </w:rPr>
        <w:t>Collaborative lesson planning involving environmental/Green School components</w:t>
      </w:r>
    </w:p>
    <w:p w14:paraId="5A40DA42" w14:textId="0279BDD7" w:rsidR="00A87DFA" w:rsidRPr="00E01AB6" w:rsidRDefault="00A87DFA" w:rsidP="008E6794">
      <w:pPr>
        <w:widowControl w:val="0"/>
        <w:numPr>
          <w:ilvl w:val="0"/>
          <w:numId w:val="8"/>
        </w:numPr>
        <w:pBdr>
          <w:top w:val="nil"/>
          <w:left w:val="nil"/>
          <w:bottom w:val="nil"/>
          <w:right w:val="nil"/>
          <w:between w:val="nil"/>
        </w:pBdr>
        <w:spacing w:after="0" w:line="240" w:lineRule="auto"/>
        <w:ind w:hanging="359"/>
        <w:contextualSpacing/>
        <w:rPr>
          <w:sz w:val="24"/>
          <w:szCs w:val="24"/>
        </w:rPr>
      </w:pPr>
      <w:r w:rsidRPr="00E01AB6">
        <w:rPr>
          <w:sz w:val="24"/>
          <w:szCs w:val="24"/>
        </w:rPr>
        <w:t>Principal, teachers</w:t>
      </w:r>
      <w:r w:rsidR="0033277F" w:rsidRPr="00E01AB6">
        <w:rPr>
          <w:sz w:val="24"/>
          <w:szCs w:val="24"/>
        </w:rPr>
        <w:t>, students</w:t>
      </w:r>
      <w:r w:rsidRPr="00E01AB6">
        <w:rPr>
          <w:sz w:val="24"/>
          <w:szCs w:val="24"/>
        </w:rPr>
        <w:t xml:space="preserve"> or Green Leaders present at PTA meetings</w:t>
      </w:r>
    </w:p>
    <w:p w14:paraId="6199671D" w14:textId="77777777" w:rsidR="00E7452A" w:rsidRPr="00E01AB6" w:rsidRDefault="00E7452A" w:rsidP="008E6794">
      <w:pPr>
        <w:spacing w:after="0" w:line="240" w:lineRule="auto"/>
        <w:ind w:left="720"/>
        <w:jc w:val="both"/>
        <w:rPr>
          <w:color w:val="FF0000"/>
          <w:sz w:val="24"/>
          <w:szCs w:val="24"/>
        </w:rPr>
      </w:pPr>
    </w:p>
    <w:p w14:paraId="7E7ECEBE" w14:textId="57152781" w:rsidR="008E6794" w:rsidRPr="00E01AB6" w:rsidRDefault="008E6794" w:rsidP="008E6794">
      <w:pPr>
        <w:spacing w:after="0" w:line="240" w:lineRule="auto"/>
        <w:ind w:left="720"/>
        <w:jc w:val="both"/>
        <w:rPr>
          <w:sz w:val="24"/>
          <w:szCs w:val="24"/>
        </w:rPr>
      </w:pPr>
      <w:r w:rsidRPr="00E01AB6">
        <w:rPr>
          <w:color w:val="FF0000"/>
          <w:sz w:val="24"/>
          <w:szCs w:val="24"/>
        </w:rPr>
        <w:lastRenderedPageBreak/>
        <w:t>1.2.2 At least 10% of teachers have participated in Environmental Education PD within the last 4 years.  All schools (new AND recertifying) can use Professional Development from the past 4 years.</w:t>
      </w:r>
    </w:p>
    <w:p w14:paraId="61CE518C" w14:textId="77777777" w:rsidR="008E6794" w:rsidRPr="00E01AB6" w:rsidRDefault="008E6794" w:rsidP="008E6794">
      <w:pPr>
        <w:widowControl w:val="0"/>
        <w:numPr>
          <w:ilvl w:val="0"/>
          <w:numId w:val="7"/>
        </w:numPr>
        <w:pBdr>
          <w:top w:val="nil"/>
          <w:left w:val="nil"/>
          <w:bottom w:val="nil"/>
          <w:right w:val="nil"/>
          <w:between w:val="nil"/>
        </w:pBdr>
        <w:spacing w:after="0" w:line="240" w:lineRule="auto"/>
        <w:ind w:hanging="359"/>
        <w:contextualSpacing/>
        <w:jc w:val="both"/>
        <w:rPr>
          <w:sz w:val="24"/>
          <w:szCs w:val="24"/>
        </w:rPr>
      </w:pPr>
      <w:r w:rsidRPr="00E01AB6">
        <w:rPr>
          <w:sz w:val="24"/>
          <w:szCs w:val="24"/>
        </w:rPr>
        <w:t xml:space="preserve">Staff member(s) attend(s) MAEOE conference </w:t>
      </w:r>
    </w:p>
    <w:p w14:paraId="431B51E2"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 xml:space="preserve">Staff attend environmental education workshops (e.g. Project WET, Chesapeake Classrooms, </w:t>
      </w:r>
      <w:proofErr w:type="gramStart"/>
      <w:r w:rsidRPr="00E01AB6">
        <w:rPr>
          <w:sz w:val="24"/>
          <w:szCs w:val="24"/>
        </w:rPr>
        <w:t>POW!,</w:t>
      </w:r>
      <w:proofErr w:type="gramEnd"/>
      <w:r w:rsidRPr="00E01AB6">
        <w:rPr>
          <w:sz w:val="24"/>
          <w:szCs w:val="24"/>
        </w:rPr>
        <w:t xml:space="preserve"> Master Naturalist, Project Learning Tree, Food, Land and People, Chesapeake Bay Foundation Professional Development, etc.).  </w:t>
      </w:r>
      <w:r w:rsidRPr="00E01AB6">
        <w:rPr>
          <w:sz w:val="24"/>
          <w:szCs w:val="24"/>
          <w:u w:val="single"/>
        </w:rPr>
        <w:t>Find more examples on the MAEOE Professional Development Calendar or talk to your local Green Center</w:t>
      </w:r>
    </w:p>
    <w:p w14:paraId="0A2125C5"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Lesson modeling in classrooms from Green Centers or other partners</w:t>
      </w:r>
    </w:p>
    <w:p w14:paraId="34B2A1CD"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Environmental speakers presenting at staff meetings or workshops (NOT at school wide assemblies with students) **Consider speaking with your Green Leader to see if this is a possibility for them**</w:t>
      </w:r>
    </w:p>
    <w:p w14:paraId="43F607E5"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Environmental Education focused webinars</w:t>
      </w:r>
    </w:p>
    <w:p w14:paraId="5099AE89"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 xml:space="preserve">Climate change solutions (e.g. MADE CLEAR Academy) </w:t>
      </w:r>
    </w:p>
    <w:p w14:paraId="2BC8E3CE" w14:textId="77777777" w:rsidR="00E7452A" w:rsidRPr="00E01AB6" w:rsidRDefault="00E7452A" w:rsidP="008E6794">
      <w:pPr>
        <w:spacing w:after="0" w:line="240" w:lineRule="auto"/>
        <w:ind w:left="720"/>
        <w:rPr>
          <w:color w:val="FF0000"/>
          <w:sz w:val="24"/>
          <w:szCs w:val="24"/>
        </w:rPr>
      </w:pPr>
    </w:p>
    <w:p w14:paraId="32C9AF83" w14:textId="2D70AF7F" w:rsidR="008E6794" w:rsidRPr="00E01AB6" w:rsidRDefault="008E6794" w:rsidP="008E6794">
      <w:pPr>
        <w:spacing w:after="0" w:line="240" w:lineRule="auto"/>
        <w:ind w:left="720"/>
        <w:rPr>
          <w:sz w:val="24"/>
          <w:szCs w:val="24"/>
        </w:rPr>
      </w:pPr>
      <w:r w:rsidRPr="00E01AB6">
        <w:rPr>
          <w:color w:val="FF0000"/>
          <w:sz w:val="24"/>
          <w:szCs w:val="24"/>
        </w:rPr>
        <w:t xml:space="preserve">1.2.3 Additional Professional Development (Optional) - Received earlier than 4 years ago. </w:t>
      </w:r>
      <w:r w:rsidRPr="00E01AB6">
        <w:rPr>
          <w:b/>
          <w:color w:val="FF0000"/>
          <w:sz w:val="24"/>
          <w:szCs w:val="24"/>
        </w:rPr>
        <w:t xml:space="preserve">NOTE: </w:t>
      </w:r>
      <w:r w:rsidRPr="00E01AB6">
        <w:rPr>
          <w:color w:val="FF0000"/>
          <w:sz w:val="24"/>
          <w:szCs w:val="24"/>
        </w:rPr>
        <w:t xml:space="preserve">These </w:t>
      </w:r>
      <w:r w:rsidR="00E7452A" w:rsidRPr="00E01AB6">
        <w:rPr>
          <w:color w:val="FF0000"/>
          <w:sz w:val="24"/>
          <w:szCs w:val="24"/>
        </w:rPr>
        <w:t>a</w:t>
      </w:r>
      <w:r w:rsidRPr="00E01AB6">
        <w:rPr>
          <w:color w:val="FF0000"/>
          <w:sz w:val="24"/>
          <w:szCs w:val="24"/>
        </w:rPr>
        <w:t xml:space="preserve">dditional </w:t>
      </w:r>
      <w:r w:rsidR="00E7452A" w:rsidRPr="00E01AB6">
        <w:rPr>
          <w:color w:val="FF0000"/>
          <w:sz w:val="24"/>
          <w:szCs w:val="24"/>
        </w:rPr>
        <w:t>p</w:t>
      </w:r>
      <w:r w:rsidRPr="00E01AB6">
        <w:rPr>
          <w:color w:val="FF0000"/>
          <w:sz w:val="24"/>
          <w:szCs w:val="24"/>
        </w:rPr>
        <w:t xml:space="preserve">rofessional </w:t>
      </w:r>
      <w:r w:rsidR="00E7452A" w:rsidRPr="00E01AB6">
        <w:rPr>
          <w:color w:val="FF0000"/>
          <w:sz w:val="24"/>
          <w:szCs w:val="24"/>
        </w:rPr>
        <w:t>d</w:t>
      </w:r>
      <w:r w:rsidRPr="00E01AB6">
        <w:rPr>
          <w:color w:val="FF0000"/>
          <w:sz w:val="24"/>
          <w:szCs w:val="24"/>
        </w:rPr>
        <w:t>evelopment activities do</w:t>
      </w:r>
      <w:r w:rsidR="00E7452A" w:rsidRPr="00E01AB6">
        <w:rPr>
          <w:color w:val="FF0000"/>
          <w:sz w:val="24"/>
          <w:szCs w:val="24"/>
        </w:rPr>
        <w:t xml:space="preserve"> not</w:t>
      </w:r>
      <w:r w:rsidRPr="00E01AB6">
        <w:rPr>
          <w:color w:val="FF0000"/>
          <w:sz w:val="24"/>
          <w:szCs w:val="24"/>
        </w:rPr>
        <w:t xml:space="preserve"> count in the 10% requirement in 1.2.2 </w:t>
      </w:r>
    </w:p>
    <w:p w14:paraId="7E5F0416"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Bachelor’s or other degrees in Environmental Science</w:t>
      </w:r>
    </w:p>
    <w:p w14:paraId="1E2CB57B"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 xml:space="preserve">Environmental education professional development course (e.g. Project WET, Chesapeake Classrooms, </w:t>
      </w:r>
      <w:proofErr w:type="gramStart"/>
      <w:r w:rsidRPr="00E01AB6">
        <w:rPr>
          <w:sz w:val="24"/>
          <w:szCs w:val="24"/>
        </w:rPr>
        <w:t>POW!,</w:t>
      </w:r>
      <w:proofErr w:type="gramEnd"/>
      <w:r w:rsidRPr="00E01AB6">
        <w:rPr>
          <w:sz w:val="24"/>
          <w:szCs w:val="24"/>
        </w:rPr>
        <w:t xml:space="preserve"> Master Naturalist, Project Learning Tree, Food, Land and People, Chesapeake Bay Foundation Professional Development, etc.)</w:t>
      </w:r>
    </w:p>
    <w:p w14:paraId="343B0255" w14:textId="77777777" w:rsidR="008E6794" w:rsidRPr="00E01AB6" w:rsidRDefault="008E6794" w:rsidP="008E6794">
      <w:pPr>
        <w:widowControl w:val="0"/>
        <w:numPr>
          <w:ilvl w:val="0"/>
          <w:numId w:val="9"/>
        </w:numPr>
        <w:pBdr>
          <w:top w:val="nil"/>
          <w:left w:val="nil"/>
          <w:bottom w:val="nil"/>
          <w:right w:val="nil"/>
          <w:between w:val="nil"/>
        </w:pBdr>
        <w:spacing w:after="0" w:line="240" w:lineRule="auto"/>
        <w:ind w:left="1080" w:hanging="359"/>
        <w:contextualSpacing/>
        <w:rPr>
          <w:sz w:val="24"/>
          <w:szCs w:val="24"/>
        </w:rPr>
      </w:pPr>
      <w:r w:rsidRPr="00E01AB6">
        <w:rPr>
          <w:sz w:val="24"/>
          <w:szCs w:val="24"/>
        </w:rPr>
        <w:t>MAEOE Environmental Educator Certification</w:t>
      </w:r>
    </w:p>
    <w:p w14:paraId="2D6DB01A" w14:textId="77777777" w:rsidR="007E226A" w:rsidRDefault="007E226A" w:rsidP="008E6794">
      <w:pPr>
        <w:spacing w:after="0" w:line="240" w:lineRule="auto"/>
        <w:rPr>
          <w:b/>
          <w:sz w:val="24"/>
          <w:szCs w:val="24"/>
        </w:rPr>
      </w:pPr>
    </w:p>
    <w:p w14:paraId="56D537C4" w14:textId="10ABE49A" w:rsidR="008E6794" w:rsidRPr="00E01AB6" w:rsidRDefault="008E6794" w:rsidP="008E6794">
      <w:pPr>
        <w:spacing w:after="0" w:line="240" w:lineRule="auto"/>
        <w:rPr>
          <w:sz w:val="24"/>
          <w:szCs w:val="24"/>
        </w:rPr>
      </w:pPr>
      <w:r w:rsidRPr="00E01AB6">
        <w:rPr>
          <w:b/>
          <w:sz w:val="24"/>
          <w:szCs w:val="24"/>
        </w:rPr>
        <w:t>Ideas for Documentation: (NOTE: ALL documentation should be captioned with the specific names of staff involved, dates, and any necessary explanation of the activity!)</w:t>
      </w:r>
    </w:p>
    <w:p w14:paraId="4CC93F95" w14:textId="77777777" w:rsidR="008E6794" w:rsidRPr="00E01AB6"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E01AB6">
        <w:rPr>
          <w:sz w:val="24"/>
          <w:szCs w:val="24"/>
        </w:rPr>
        <w:t>agendas</w:t>
      </w:r>
    </w:p>
    <w:p w14:paraId="5F9907C0" w14:textId="77777777" w:rsidR="008E6794" w:rsidRPr="00E01AB6"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E01AB6">
        <w:rPr>
          <w:sz w:val="24"/>
          <w:szCs w:val="24"/>
        </w:rPr>
        <w:t>certificates of completion or participation</w:t>
      </w:r>
    </w:p>
    <w:p w14:paraId="0CCB3BAD" w14:textId="77777777" w:rsidR="008E6794" w:rsidRPr="00E01AB6"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E01AB6">
        <w:rPr>
          <w:sz w:val="24"/>
          <w:szCs w:val="24"/>
        </w:rPr>
        <w:t>email confirmations/registrations</w:t>
      </w:r>
    </w:p>
    <w:p w14:paraId="6BBD170A" w14:textId="77777777" w:rsidR="008E6794" w:rsidRPr="00E01AB6"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E01AB6">
        <w:rPr>
          <w:sz w:val="24"/>
          <w:szCs w:val="24"/>
        </w:rPr>
        <w:t>sign-in sheets</w:t>
      </w:r>
    </w:p>
    <w:p w14:paraId="5029C781" w14:textId="77777777" w:rsidR="008E6794" w:rsidRPr="00E01AB6" w:rsidRDefault="008E6794" w:rsidP="008E6794">
      <w:pPr>
        <w:widowControl w:val="0"/>
        <w:numPr>
          <w:ilvl w:val="0"/>
          <w:numId w:val="10"/>
        </w:numPr>
        <w:pBdr>
          <w:top w:val="nil"/>
          <w:left w:val="nil"/>
          <w:bottom w:val="nil"/>
          <w:right w:val="nil"/>
          <w:between w:val="nil"/>
        </w:pBdr>
        <w:spacing w:after="0" w:line="240" w:lineRule="auto"/>
        <w:ind w:hanging="359"/>
        <w:contextualSpacing/>
        <w:rPr>
          <w:sz w:val="24"/>
          <w:szCs w:val="24"/>
        </w:rPr>
      </w:pPr>
      <w:r w:rsidRPr="00E01AB6">
        <w:rPr>
          <w:sz w:val="24"/>
          <w:szCs w:val="24"/>
        </w:rPr>
        <w:t>dated, signed notes taken at a PD</w:t>
      </w:r>
    </w:p>
    <w:p w14:paraId="7049C923" w14:textId="1D36DB2C" w:rsidR="008E6794" w:rsidRPr="00E01AB6" w:rsidRDefault="008E6794" w:rsidP="00FF2FF0">
      <w:pPr>
        <w:rPr>
          <w:sz w:val="24"/>
          <w:szCs w:val="24"/>
        </w:rPr>
      </w:pPr>
    </w:p>
    <w:p w14:paraId="6B5B1A10" w14:textId="1B335D8F" w:rsidR="00404F83" w:rsidRPr="00E01AB6" w:rsidRDefault="00404F83" w:rsidP="00193024">
      <w:pPr>
        <w:pStyle w:val="Heading2"/>
      </w:pPr>
      <w:bookmarkStart w:id="18" w:name="_Toc494463606"/>
      <w:r w:rsidRPr="00E01AB6">
        <w:t>1.3 Sustainable Schools</w:t>
      </w:r>
      <w:bookmarkEnd w:id="18"/>
      <w:r w:rsidRPr="00E01AB6">
        <w:t xml:space="preserve"> </w:t>
      </w:r>
    </w:p>
    <w:p w14:paraId="1C98E449" w14:textId="118D8F48" w:rsidR="00404F83" w:rsidRPr="00E01AB6" w:rsidRDefault="00404F83" w:rsidP="00404F83">
      <w:pPr>
        <w:rPr>
          <w:sz w:val="24"/>
          <w:szCs w:val="24"/>
        </w:rPr>
      </w:pPr>
      <w:r w:rsidRPr="00E01AB6">
        <w:rPr>
          <w:sz w:val="24"/>
          <w:szCs w:val="24"/>
        </w:rPr>
        <w:t>These objective piece</w:t>
      </w:r>
      <w:r w:rsidR="00417AA8" w:rsidRPr="00E01AB6">
        <w:rPr>
          <w:sz w:val="24"/>
          <w:szCs w:val="24"/>
        </w:rPr>
        <w:t>s</w:t>
      </w:r>
      <w:r w:rsidRPr="00E01AB6">
        <w:rPr>
          <w:sz w:val="24"/>
          <w:szCs w:val="24"/>
        </w:rPr>
        <w:t xml:space="preserve"> demonstrate your school’s goal to being sustainable. </w:t>
      </w:r>
    </w:p>
    <w:p w14:paraId="5358AA45" w14:textId="0781E4A8" w:rsidR="00404F83" w:rsidRPr="00E01AB6" w:rsidRDefault="00EB6BCC" w:rsidP="00404F83">
      <w:pPr>
        <w:ind w:left="1440" w:hanging="1440"/>
        <w:rPr>
          <w:color w:val="FF0000"/>
          <w:sz w:val="24"/>
          <w:szCs w:val="24"/>
        </w:rPr>
      </w:pPr>
      <w:r w:rsidRPr="00E01AB6">
        <w:rPr>
          <w:noProof/>
        </w:rPr>
        <w:drawing>
          <wp:anchor distT="0" distB="0" distL="114300" distR="114300" simplePos="0" relativeHeight="251671552" behindDoc="1" locked="0" layoutInCell="1" allowOverlap="1" wp14:anchorId="66D7F545" wp14:editId="3598097B">
            <wp:simplePos x="0" y="0"/>
            <wp:positionH relativeFrom="page">
              <wp:posOffset>4142509</wp:posOffset>
            </wp:positionH>
            <wp:positionV relativeFrom="paragraph">
              <wp:posOffset>486352</wp:posOffset>
            </wp:positionV>
            <wp:extent cx="2842347" cy="225136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6256" cy="2254460"/>
                    </a:xfrm>
                    <a:prstGeom prst="rect">
                      <a:avLst/>
                    </a:prstGeom>
                  </pic:spPr>
                </pic:pic>
              </a:graphicData>
            </a:graphic>
            <wp14:sizeRelH relativeFrom="margin">
              <wp14:pctWidth>0</wp14:pctWidth>
            </wp14:sizeRelH>
            <wp14:sizeRelV relativeFrom="margin">
              <wp14:pctHeight>0</wp14:pctHeight>
            </wp14:sizeRelV>
          </wp:anchor>
        </w:drawing>
      </w:r>
      <w:r w:rsidR="00404F83" w:rsidRPr="00E01AB6">
        <w:rPr>
          <w:b/>
          <w:color w:val="FF0000"/>
          <w:sz w:val="24"/>
          <w:szCs w:val="24"/>
        </w:rPr>
        <w:t>Required</w:t>
      </w:r>
      <w:r w:rsidR="00404F83" w:rsidRPr="00E01AB6">
        <w:rPr>
          <w:color w:val="FF0000"/>
          <w:sz w:val="24"/>
          <w:szCs w:val="24"/>
        </w:rPr>
        <w:t xml:space="preserve">: </w:t>
      </w:r>
      <w:r w:rsidR="00404F83" w:rsidRPr="00E01AB6">
        <w:rPr>
          <w:color w:val="FF0000"/>
          <w:sz w:val="24"/>
          <w:szCs w:val="24"/>
        </w:rPr>
        <w:tab/>
        <w:t xml:space="preserve">1.3.1 </w:t>
      </w:r>
      <w:r w:rsidR="00404F83" w:rsidRPr="00E01AB6">
        <w:rPr>
          <w:color w:val="FF0000"/>
          <w:sz w:val="24"/>
          <w:szCs w:val="24"/>
        </w:rPr>
        <w:tab/>
        <w:t xml:space="preserve">School Wide Environmental Behavior Change </w:t>
      </w:r>
      <w:r w:rsidR="00404F83" w:rsidRPr="00E01AB6">
        <w:rPr>
          <w:sz w:val="24"/>
          <w:szCs w:val="24"/>
        </w:rPr>
        <w:br/>
      </w:r>
      <w:r w:rsidR="00404F83" w:rsidRPr="00E01AB6">
        <w:rPr>
          <w:color w:val="FF0000"/>
          <w:sz w:val="24"/>
          <w:szCs w:val="24"/>
        </w:rPr>
        <w:t xml:space="preserve">1.3.2 </w:t>
      </w:r>
      <w:r w:rsidR="00404F83" w:rsidRPr="00E01AB6">
        <w:rPr>
          <w:color w:val="FF0000"/>
          <w:sz w:val="24"/>
          <w:szCs w:val="24"/>
        </w:rPr>
        <w:tab/>
        <w:t>Systemic Partnership</w:t>
      </w:r>
    </w:p>
    <w:p w14:paraId="1ED9BAB5" w14:textId="67857FBA" w:rsidR="00417AA8" w:rsidRPr="00E01AB6" w:rsidRDefault="00417AA8" w:rsidP="00417AA8">
      <w:pPr>
        <w:spacing w:line="240" w:lineRule="auto"/>
        <w:ind w:left="1440" w:hanging="1440"/>
        <w:rPr>
          <w:sz w:val="24"/>
          <w:szCs w:val="24"/>
        </w:rPr>
      </w:pPr>
      <w:r w:rsidRPr="00E01AB6">
        <w:rPr>
          <w:b/>
          <w:sz w:val="24"/>
          <w:szCs w:val="24"/>
        </w:rPr>
        <w:t xml:space="preserve">Acceptable: </w:t>
      </w:r>
      <w:r w:rsidRPr="00E01AB6">
        <w:rPr>
          <w:b/>
          <w:sz w:val="24"/>
          <w:szCs w:val="24"/>
        </w:rPr>
        <w:tab/>
      </w:r>
      <w:r w:rsidRPr="00E01AB6">
        <w:rPr>
          <w:sz w:val="24"/>
          <w:szCs w:val="24"/>
        </w:rPr>
        <w:t>1.3.1: One Example</w:t>
      </w:r>
      <w:r w:rsidRPr="00E01AB6">
        <w:rPr>
          <w:sz w:val="24"/>
          <w:szCs w:val="24"/>
        </w:rPr>
        <w:br/>
        <w:t>1.3.2: One Example</w:t>
      </w:r>
      <w:r w:rsidR="00EB6BCC" w:rsidRPr="00E01AB6">
        <w:rPr>
          <w:noProof/>
        </w:rPr>
        <w:t xml:space="preserve"> </w:t>
      </w:r>
    </w:p>
    <w:p w14:paraId="21DC677B" w14:textId="0838240C" w:rsidR="00417AA8" w:rsidRPr="00E01AB6" w:rsidRDefault="00417AA8" w:rsidP="00417AA8">
      <w:pPr>
        <w:spacing w:line="240" w:lineRule="auto"/>
        <w:ind w:left="1440" w:hanging="1440"/>
        <w:rPr>
          <w:sz w:val="24"/>
          <w:szCs w:val="24"/>
        </w:rPr>
      </w:pPr>
      <w:r w:rsidRPr="00E01AB6">
        <w:rPr>
          <w:b/>
          <w:sz w:val="24"/>
          <w:szCs w:val="24"/>
        </w:rPr>
        <w:t>Good:</w:t>
      </w:r>
      <w:r w:rsidRPr="00E01AB6">
        <w:rPr>
          <w:sz w:val="24"/>
          <w:szCs w:val="24"/>
        </w:rPr>
        <w:t xml:space="preserve"> </w:t>
      </w:r>
      <w:r w:rsidRPr="00E01AB6">
        <w:rPr>
          <w:sz w:val="24"/>
          <w:szCs w:val="24"/>
        </w:rPr>
        <w:tab/>
        <w:t>1.3.1: Two-three examples</w:t>
      </w:r>
      <w:r w:rsidRPr="00E01AB6">
        <w:rPr>
          <w:sz w:val="24"/>
          <w:szCs w:val="24"/>
        </w:rPr>
        <w:br/>
        <w:t>1.3.2: Two-three examples</w:t>
      </w:r>
    </w:p>
    <w:p w14:paraId="6234CE43" w14:textId="58EFD427" w:rsidR="00417AA8" w:rsidRPr="00E01AB6" w:rsidRDefault="00417AA8" w:rsidP="00417AA8">
      <w:pPr>
        <w:spacing w:after="0" w:line="240" w:lineRule="auto"/>
        <w:ind w:left="1440" w:hanging="1440"/>
        <w:rPr>
          <w:sz w:val="24"/>
          <w:szCs w:val="24"/>
        </w:rPr>
      </w:pPr>
      <w:r w:rsidRPr="00E01AB6">
        <w:rPr>
          <w:b/>
          <w:sz w:val="24"/>
          <w:szCs w:val="24"/>
        </w:rPr>
        <w:t>Excellent:</w:t>
      </w:r>
      <w:r w:rsidRPr="00E01AB6">
        <w:rPr>
          <w:sz w:val="24"/>
          <w:szCs w:val="24"/>
        </w:rPr>
        <w:t xml:space="preserve"> </w:t>
      </w:r>
      <w:r w:rsidRPr="00E01AB6">
        <w:rPr>
          <w:sz w:val="24"/>
          <w:szCs w:val="24"/>
        </w:rPr>
        <w:tab/>
        <w:t>1.3.1: Four or more examples</w:t>
      </w:r>
      <w:r w:rsidRPr="00E01AB6">
        <w:rPr>
          <w:sz w:val="24"/>
          <w:szCs w:val="24"/>
        </w:rPr>
        <w:br/>
        <w:t>1.3.2: Four or more examples</w:t>
      </w:r>
    </w:p>
    <w:p w14:paraId="03AAD149" w14:textId="4EA9B0A6" w:rsidR="00417AA8" w:rsidRPr="00E01AB6" w:rsidRDefault="00417AA8" w:rsidP="00417AA8">
      <w:pPr>
        <w:spacing w:after="0" w:line="240" w:lineRule="auto"/>
        <w:ind w:left="1440" w:hanging="1440"/>
        <w:rPr>
          <w:sz w:val="24"/>
          <w:szCs w:val="24"/>
        </w:rPr>
      </w:pPr>
    </w:p>
    <w:p w14:paraId="5EEA9DDB" w14:textId="778A94D1" w:rsidR="00E7452A" w:rsidRPr="00E01AB6" w:rsidRDefault="00E7452A" w:rsidP="00417AA8">
      <w:pPr>
        <w:spacing w:after="0" w:line="240" w:lineRule="auto"/>
        <w:ind w:left="1440" w:hanging="1440"/>
        <w:rPr>
          <w:sz w:val="24"/>
          <w:szCs w:val="24"/>
        </w:rPr>
      </w:pPr>
    </w:p>
    <w:p w14:paraId="1A7C0EF0" w14:textId="1D21EF81" w:rsidR="00E7452A" w:rsidRPr="00E01AB6" w:rsidRDefault="00E7452A" w:rsidP="00417AA8">
      <w:pPr>
        <w:spacing w:after="0" w:line="240" w:lineRule="auto"/>
        <w:ind w:left="1440" w:hanging="1440"/>
        <w:rPr>
          <w:sz w:val="24"/>
          <w:szCs w:val="24"/>
        </w:rPr>
      </w:pPr>
    </w:p>
    <w:p w14:paraId="39EDDA4A" w14:textId="60B71601" w:rsidR="00E7452A" w:rsidRPr="00E01AB6" w:rsidRDefault="00E7452A" w:rsidP="00417AA8">
      <w:pPr>
        <w:spacing w:after="0" w:line="240" w:lineRule="auto"/>
        <w:ind w:left="1440" w:hanging="1440"/>
        <w:rPr>
          <w:sz w:val="24"/>
          <w:szCs w:val="24"/>
        </w:rPr>
      </w:pPr>
    </w:p>
    <w:p w14:paraId="6AD41C3F" w14:textId="77777777" w:rsidR="00E7452A" w:rsidRPr="00E01AB6" w:rsidRDefault="00E7452A" w:rsidP="00417AA8">
      <w:pPr>
        <w:spacing w:after="0" w:line="240" w:lineRule="auto"/>
        <w:ind w:left="1440" w:hanging="1440"/>
        <w:rPr>
          <w:sz w:val="24"/>
          <w:szCs w:val="24"/>
        </w:rPr>
      </w:pPr>
    </w:p>
    <w:p w14:paraId="7E4A8952" w14:textId="38CC0AE1" w:rsidR="00404F83" w:rsidRPr="00E01AB6" w:rsidRDefault="00404F83" w:rsidP="00404F83">
      <w:pPr>
        <w:pBdr>
          <w:top w:val="nil"/>
        </w:pBdr>
        <w:spacing w:line="240" w:lineRule="auto"/>
        <w:ind w:left="1"/>
        <w:contextualSpacing/>
        <w:rPr>
          <w:b/>
          <w:color w:val="FF0000"/>
          <w:sz w:val="24"/>
          <w:szCs w:val="24"/>
        </w:rPr>
      </w:pPr>
      <w:r w:rsidRPr="00E01AB6">
        <w:rPr>
          <w:b/>
          <w:color w:val="FF0000"/>
          <w:sz w:val="24"/>
          <w:szCs w:val="24"/>
        </w:rPr>
        <w:t>1.3.1 School-Wide Environmental Behavior Changes</w:t>
      </w:r>
    </w:p>
    <w:p w14:paraId="4D5B24D7" w14:textId="7EA39065" w:rsidR="00404F83" w:rsidRPr="00E01AB6" w:rsidRDefault="00404F83" w:rsidP="00404F83">
      <w:pPr>
        <w:spacing w:line="240" w:lineRule="auto"/>
        <w:rPr>
          <w:sz w:val="24"/>
          <w:szCs w:val="24"/>
        </w:rPr>
      </w:pPr>
      <w:r w:rsidRPr="00E01AB6">
        <w:rPr>
          <w:color w:val="FF0000"/>
          <w:sz w:val="24"/>
          <w:szCs w:val="24"/>
        </w:rPr>
        <w:t>Demonstrate the steps your school has taken</w:t>
      </w:r>
      <w:r w:rsidR="00417AA8" w:rsidRPr="00E01AB6">
        <w:rPr>
          <w:color w:val="FF0000"/>
          <w:sz w:val="24"/>
          <w:szCs w:val="24"/>
        </w:rPr>
        <w:t xml:space="preserve"> school-wide</w:t>
      </w:r>
      <w:r w:rsidRPr="00E01AB6">
        <w:rPr>
          <w:color w:val="FF0000"/>
          <w:sz w:val="24"/>
          <w:szCs w:val="24"/>
        </w:rPr>
        <w:t xml:space="preserve"> to make your school green. </w:t>
      </w:r>
      <w:r w:rsidR="00417AA8" w:rsidRPr="00E01AB6">
        <w:rPr>
          <w:sz w:val="24"/>
          <w:szCs w:val="24"/>
        </w:rPr>
        <w:br/>
      </w:r>
      <w:r w:rsidRPr="00E01AB6">
        <w:rPr>
          <w:color w:val="FF0000"/>
          <w:sz w:val="24"/>
          <w:szCs w:val="24"/>
        </w:rPr>
        <w:t>These examples are non-student driven sustainability practices.  If there is student involvement, then the actions should be documented under student-driven sustainability practices in Objective 2.</w:t>
      </w:r>
      <w:r w:rsidR="00417AA8" w:rsidRPr="00E01AB6">
        <w:rPr>
          <w:sz w:val="24"/>
          <w:szCs w:val="24"/>
        </w:rPr>
        <w:br/>
      </w:r>
      <w:r w:rsidRPr="00E01AB6">
        <w:rPr>
          <w:b/>
          <w:sz w:val="24"/>
          <w:szCs w:val="24"/>
        </w:rPr>
        <w:t>Examples:</w:t>
      </w:r>
    </w:p>
    <w:p w14:paraId="3CA13C93"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Staff using electronic newsletters and implementing policies to reduce paper use (i.e., double-sided copying)</w:t>
      </w:r>
    </w:p>
    <w:p w14:paraId="109D9F88" w14:textId="7CB799B3"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Task lamps, day lighting (use of natural light), de-lamping (purposeful removal of ½ of light bulbs), or energy saver mode on electronics used by all teachers to save energy</w:t>
      </w:r>
    </w:p>
    <w:p w14:paraId="09FDECDE"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Installation of energy-efficient lighting or motion-sensitive lights</w:t>
      </w:r>
    </w:p>
    <w:p w14:paraId="6D74A68F"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Integrated pest management</w:t>
      </w:r>
    </w:p>
    <w:p w14:paraId="2F26B8B5" w14:textId="66019FB1"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Two</w:t>
      </w:r>
      <w:r w:rsidR="009C2F64" w:rsidRPr="00E01AB6">
        <w:rPr>
          <w:sz w:val="24"/>
          <w:szCs w:val="24"/>
        </w:rPr>
        <w:t>-</w:t>
      </w:r>
      <w:r w:rsidRPr="00E01AB6">
        <w:rPr>
          <w:sz w:val="24"/>
          <w:szCs w:val="24"/>
        </w:rPr>
        <w:t xml:space="preserve">sided copying </w:t>
      </w:r>
    </w:p>
    <w:p w14:paraId="7B88BBDC"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Staff carpooling or public transportation incentive program</w:t>
      </w:r>
    </w:p>
    <w:p w14:paraId="479BEB65"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Reduction of impervious surfaces (blacktop, concrete) in the schoolyard</w:t>
      </w:r>
    </w:p>
    <w:p w14:paraId="43A260ED"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Teachers using green cleaners in classrooms</w:t>
      </w:r>
    </w:p>
    <w:p w14:paraId="476D38C4" w14:textId="0424866B"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Installation of solar panels and/or green roof</w:t>
      </w:r>
    </w:p>
    <w:p w14:paraId="62207A7E" w14:textId="77777777" w:rsidR="007E226A" w:rsidRDefault="007E226A" w:rsidP="00404F83">
      <w:pPr>
        <w:spacing w:line="240" w:lineRule="auto"/>
        <w:rPr>
          <w:b/>
          <w:sz w:val="24"/>
          <w:szCs w:val="24"/>
        </w:rPr>
      </w:pPr>
    </w:p>
    <w:p w14:paraId="44279AC8" w14:textId="6409AC36" w:rsidR="00404F83" w:rsidRPr="00E01AB6" w:rsidRDefault="00404F83" w:rsidP="00404F83">
      <w:pPr>
        <w:spacing w:line="240" w:lineRule="auto"/>
        <w:rPr>
          <w:sz w:val="24"/>
          <w:szCs w:val="24"/>
        </w:rPr>
      </w:pPr>
      <w:r w:rsidRPr="00E01AB6">
        <w:rPr>
          <w:b/>
          <w:sz w:val="24"/>
          <w:szCs w:val="24"/>
        </w:rPr>
        <w:t>Ideas for Documentation (NOTE: ALL documentation should be captioned with text explaining the grade level/subject area and any necessary explanation of the activity!):</w:t>
      </w:r>
    </w:p>
    <w:p w14:paraId="3E69D3DB"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photos of the practices being implemented (</w:t>
      </w:r>
      <w:r w:rsidRPr="00E01AB6">
        <w:rPr>
          <w:i/>
          <w:sz w:val="24"/>
          <w:szCs w:val="24"/>
        </w:rPr>
        <w:t>i.e.: photos of staff using daylighting)</w:t>
      </w:r>
    </w:p>
    <w:p w14:paraId="7CF1534B" w14:textId="44E0F44E"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policies</w:t>
      </w:r>
    </w:p>
    <w:p w14:paraId="5115632D" w14:textId="77777777"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blueprints</w:t>
      </w:r>
    </w:p>
    <w:p w14:paraId="3C8A83CC" w14:textId="6EF61CF5" w:rsidR="00404F83" w:rsidRPr="00E01AB6" w:rsidRDefault="00404F83" w:rsidP="00404F83">
      <w:pPr>
        <w:widowControl w:val="0"/>
        <w:numPr>
          <w:ilvl w:val="0"/>
          <w:numId w:val="14"/>
        </w:numPr>
        <w:pBdr>
          <w:top w:val="nil"/>
          <w:left w:val="nil"/>
          <w:bottom w:val="nil"/>
          <w:right w:val="nil"/>
          <w:between w:val="nil"/>
        </w:pBdr>
        <w:spacing w:after="0" w:line="240" w:lineRule="auto"/>
        <w:ind w:hanging="359"/>
        <w:contextualSpacing/>
        <w:rPr>
          <w:sz w:val="24"/>
          <w:szCs w:val="24"/>
        </w:rPr>
      </w:pPr>
      <w:r w:rsidRPr="00E01AB6">
        <w:rPr>
          <w:sz w:val="24"/>
          <w:szCs w:val="24"/>
        </w:rPr>
        <w:t>email or other correspondence</w:t>
      </w:r>
    </w:p>
    <w:p w14:paraId="5EF1378F" w14:textId="77777777" w:rsidR="00F6363B" w:rsidRPr="00E01AB6" w:rsidRDefault="00F6363B" w:rsidP="00404F83">
      <w:pPr>
        <w:spacing w:line="240" w:lineRule="auto"/>
        <w:rPr>
          <w:b/>
          <w:color w:val="FF0000"/>
          <w:sz w:val="24"/>
          <w:szCs w:val="24"/>
        </w:rPr>
      </w:pPr>
    </w:p>
    <w:p w14:paraId="5B8FA4CC" w14:textId="285E3EAC" w:rsidR="00404F83" w:rsidRPr="00E01AB6" w:rsidRDefault="00404F83" w:rsidP="00404F83">
      <w:pPr>
        <w:spacing w:line="240" w:lineRule="auto"/>
        <w:rPr>
          <w:sz w:val="24"/>
          <w:szCs w:val="24"/>
        </w:rPr>
      </w:pPr>
      <w:r w:rsidRPr="00E01AB6">
        <w:rPr>
          <w:b/>
          <w:color w:val="FF0000"/>
          <w:sz w:val="24"/>
          <w:szCs w:val="24"/>
        </w:rPr>
        <w:t>1.3.2 Systemic Partnership</w:t>
      </w:r>
      <w:r w:rsidR="00417AA8" w:rsidRPr="00E01AB6">
        <w:rPr>
          <w:color w:val="FF0000"/>
          <w:sz w:val="24"/>
          <w:szCs w:val="24"/>
        </w:rPr>
        <w:br/>
      </w:r>
      <w:r w:rsidRPr="00E01AB6">
        <w:rPr>
          <w:color w:val="FF0000"/>
          <w:sz w:val="24"/>
          <w:szCs w:val="24"/>
        </w:rPr>
        <w:t xml:space="preserve">Demonstrate one partnership within the school system that supports an aspect of the Maryland Green School Program. This partnership needs to reach </w:t>
      </w:r>
      <w:r w:rsidRPr="00E01AB6">
        <w:rPr>
          <w:b/>
          <w:color w:val="FF0000"/>
          <w:sz w:val="24"/>
          <w:szCs w:val="24"/>
          <w:u w:val="single"/>
        </w:rPr>
        <w:t>beyond</w:t>
      </w:r>
      <w:r w:rsidRPr="00E01AB6">
        <w:rPr>
          <w:color w:val="FF0000"/>
          <w:sz w:val="24"/>
          <w:szCs w:val="24"/>
        </w:rPr>
        <w:t xml:space="preserve"> your individual school to the “higher” or Central Office level.</w:t>
      </w:r>
      <w:r w:rsidR="00417AA8" w:rsidRPr="00E01AB6">
        <w:rPr>
          <w:sz w:val="24"/>
          <w:szCs w:val="24"/>
        </w:rPr>
        <w:br/>
      </w:r>
      <w:r w:rsidRPr="00E01AB6">
        <w:rPr>
          <w:b/>
          <w:sz w:val="24"/>
          <w:szCs w:val="24"/>
        </w:rPr>
        <w:t>Examples</w:t>
      </w:r>
      <w:r w:rsidRPr="00E01AB6">
        <w:rPr>
          <w:sz w:val="24"/>
          <w:szCs w:val="24"/>
        </w:rPr>
        <w:t xml:space="preserve">: </w:t>
      </w:r>
    </w:p>
    <w:p w14:paraId="30B20AAA" w14:textId="77777777" w:rsidR="00404F83" w:rsidRPr="00E01AB6"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E01AB6">
        <w:rPr>
          <w:sz w:val="24"/>
          <w:szCs w:val="24"/>
        </w:rPr>
        <w:t>Food and Nutrition Services</w:t>
      </w:r>
    </w:p>
    <w:p w14:paraId="394FEC75" w14:textId="77777777" w:rsidR="00404F83" w:rsidRPr="00E01AB6"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E01AB6">
        <w:rPr>
          <w:sz w:val="24"/>
          <w:szCs w:val="24"/>
        </w:rPr>
        <w:t>Health Education</w:t>
      </w:r>
    </w:p>
    <w:p w14:paraId="4A2F1008" w14:textId="5CB5D0AF" w:rsidR="00404F83" w:rsidRPr="00E01AB6"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E01AB6">
        <w:rPr>
          <w:sz w:val="24"/>
          <w:szCs w:val="24"/>
        </w:rPr>
        <w:t>Health Services</w:t>
      </w:r>
    </w:p>
    <w:p w14:paraId="0A86E058" w14:textId="77777777" w:rsidR="00404F83" w:rsidRPr="00E01AB6"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E01AB6">
        <w:rPr>
          <w:sz w:val="24"/>
          <w:szCs w:val="24"/>
        </w:rPr>
        <w:t>Physical Facilities</w:t>
      </w:r>
    </w:p>
    <w:p w14:paraId="735956D9" w14:textId="329F4B2E" w:rsidR="00404F83" w:rsidRPr="00E01AB6" w:rsidRDefault="00404F83" w:rsidP="00404F83">
      <w:pPr>
        <w:widowControl w:val="0"/>
        <w:numPr>
          <w:ilvl w:val="0"/>
          <w:numId w:val="12"/>
        </w:numPr>
        <w:pBdr>
          <w:top w:val="nil"/>
          <w:left w:val="nil"/>
          <w:bottom w:val="nil"/>
          <w:right w:val="nil"/>
          <w:between w:val="nil"/>
        </w:pBdr>
        <w:spacing w:after="0" w:line="240" w:lineRule="auto"/>
        <w:ind w:hanging="360"/>
        <w:contextualSpacing/>
        <w:rPr>
          <w:sz w:val="24"/>
          <w:szCs w:val="24"/>
        </w:rPr>
      </w:pPr>
      <w:r w:rsidRPr="00E01AB6">
        <w:rPr>
          <w:sz w:val="24"/>
          <w:szCs w:val="24"/>
        </w:rPr>
        <w:t xml:space="preserve">School System Outdoor Education Department </w:t>
      </w:r>
    </w:p>
    <w:p w14:paraId="4565BC97" w14:textId="77777777" w:rsidR="00404F83" w:rsidRPr="00E01AB6" w:rsidRDefault="00404F83" w:rsidP="00404F83">
      <w:pPr>
        <w:spacing w:line="240" w:lineRule="auto"/>
        <w:rPr>
          <w:sz w:val="24"/>
          <w:szCs w:val="24"/>
        </w:rPr>
      </w:pPr>
      <w:r w:rsidRPr="00E01AB6">
        <w:rPr>
          <w:b/>
          <w:sz w:val="24"/>
          <w:szCs w:val="24"/>
        </w:rPr>
        <w:t>Ideas for Documentation (NOTE: ALL documentation should be captioned with text explaining the grade level/subject area and any necessary explanation of the activity!):</w:t>
      </w:r>
    </w:p>
    <w:p w14:paraId="6B00CD23" w14:textId="7D8E2589" w:rsidR="00404F83" w:rsidRPr="00E01AB6" w:rsidRDefault="00404F83"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E01AB6">
        <w:rPr>
          <w:sz w:val="24"/>
          <w:szCs w:val="24"/>
        </w:rPr>
        <w:t>Application to install a garden/outdoor classroom/bluebird house/etc</w:t>
      </w:r>
      <w:r w:rsidR="00E819DA">
        <w:rPr>
          <w:sz w:val="24"/>
          <w:szCs w:val="24"/>
        </w:rPr>
        <w:t>.</w:t>
      </w:r>
    </w:p>
    <w:p w14:paraId="17ECD902" w14:textId="18A3B7B0" w:rsidR="00E7452A" w:rsidRPr="00E01AB6" w:rsidRDefault="00E7452A" w:rsidP="00404F83">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E01AB6">
        <w:rPr>
          <w:sz w:val="24"/>
          <w:szCs w:val="24"/>
        </w:rPr>
        <w:t xml:space="preserve">Letter from Food and Nutrition Services about the farm to school program in the cafeteria </w:t>
      </w:r>
    </w:p>
    <w:p w14:paraId="6F0730DC" w14:textId="7991BE85" w:rsidR="00A77D3F" w:rsidRPr="00E01AB6"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E01AB6">
        <w:rPr>
          <w:sz w:val="24"/>
          <w:szCs w:val="24"/>
        </w:rPr>
        <w:t xml:space="preserve">Solid was reduction plan from central office </w:t>
      </w:r>
    </w:p>
    <w:p w14:paraId="6746FCE9" w14:textId="76A9352A" w:rsidR="00A77D3F" w:rsidRPr="00E01AB6" w:rsidRDefault="00A77D3F" w:rsidP="00417AA8">
      <w:pPr>
        <w:widowControl w:val="0"/>
        <w:numPr>
          <w:ilvl w:val="0"/>
          <w:numId w:val="13"/>
        </w:numPr>
        <w:pBdr>
          <w:top w:val="nil"/>
          <w:left w:val="nil"/>
          <w:bottom w:val="nil"/>
          <w:right w:val="nil"/>
          <w:between w:val="nil"/>
        </w:pBdr>
        <w:spacing w:after="0" w:line="240" w:lineRule="auto"/>
        <w:ind w:hanging="360"/>
        <w:contextualSpacing/>
        <w:rPr>
          <w:sz w:val="24"/>
          <w:szCs w:val="24"/>
        </w:rPr>
      </w:pPr>
      <w:r w:rsidRPr="00E01AB6">
        <w:rPr>
          <w:sz w:val="24"/>
          <w:szCs w:val="24"/>
        </w:rPr>
        <w:t xml:space="preserve">Letter from county science specialist offering materials for lessons </w:t>
      </w:r>
    </w:p>
    <w:p w14:paraId="38610D41" w14:textId="0D90C42C" w:rsidR="00E7452A" w:rsidRPr="00E01AB6" w:rsidRDefault="00E7452A" w:rsidP="00417AA8">
      <w:pPr>
        <w:widowControl w:val="0"/>
        <w:pBdr>
          <w:top w:val="nil"/>
          <w:left w:val="nil"/>
          <w:bottom w:val="nil"/>
          <w:right w:val="nil"/>
          <w:between w:val="nil"/>
        </w:pBdr>
        <w:spacing w:after="0" w:line="240" w:lineRule="auto"/>
        <w:contextualSpacing/>
        <w:rPr>
          <w:sz w:val="24"/>
          <w:szCs w:val="24"/>
        </w:rPr>
      </w:pPr>
    </w:p>
    <w:p w14:paraId="56D6FF00" w14:textId="750B29FF" w:rsidR="00E7452A" w:rsidRPr="00E01AB6" w:rsidRDefault="00E7452A" w:rsidP="00417AA8">
      <w:pPr>
        <w:widowControl w:val="0"/>
        <w:pBdr>
          <w:top w:val="nil"/>
          <w:left w:val="nil"/>
          <w:bottom w:val="nil"/>
          <w:right w:val="nil"/>
          <w:between w:val="nil"/>
        </w:pBdr>
        <w:spacing w:after="0" w:line="240" w:lineRule="auto"/>
        <w:contextualSpacing/>
        <w:rPr>
          <w:sz w:val="24"/>
          <w:szCs w:val="24"/>
        </w:rPr>
      </w:pPr>
    </w:p>
    <w:p w14:paraId="2EE683E7" w14:textId="115DC4D0" w:rsidR="00E7452A" w:rsidRPr="00E01AB6" w:rsidRDefault="00E7452A" w:rsidP="00417AA8">
      <w:pPr>
        <w:widowControl w:val="0"/>
        <w:pBdr>
          <w:top w:val="nil"/>
          <w:left w:val="nil"/>
          <w:bottom w:val="nil"/>
          <w:right w:val="nil"/>
          <w:between w:val="nil"/>
        </w:pBdr>
        <w:spacing w:after="0" w:line="240" w:lineRule="auto"/>
        <w:contextualSpacing/>
        <w:rPr>
          <w:sz w:val="24"/>
          <w:szCs w:val="24"/>
        </w:rPr>
      </w:pPr>
    </w:p>
    <w:p w14:paraId="2EC2E19B" w14:textId="0879E5E4" w:rsidR="00E7452A" w:rsidRPr="00E01AB6" w:rsidRDefault="00E7452A" w:rsidP="00417AA8">
      <w:pPr>
        <w:widowControl w:val="0"/>
        <w:pBdr>
          <w:top w:val="nil"/>
          <w:left w:val="nil"/>
          <w:bottom w:val="nil"/>
          <w:right w:val="nil"/>
          <w:between w:val="nil"/>
        </w:pBdr>
        <w:spacing w:after="0" w:line="240" w:lineRule="auto"/>
        <w:contextualSpacing/>
        <w:rPr>
          <w:sz w:val="24"/>
          <w:szCs w:val="24"/>
        </w:rPr>
      </w:pPr>
    </w:p>
    <w:p w14:paraId="1E72A9D0" w14:textId="38268A4E" w:rsidR="00417AA8" w:rsidRPr="00E01AB6" w:rsidRDefault="00417AA8" w:rsidP="00417AA8">
      <w:pPr>
        <w:spacing w:line="240" w:lineRule="auto"/>
        <w:rPr>
          <w:sz w:val="24"/>
          <w:szCs w:val="24"/>
        </w:rPr>
      </w:pPr>
      <w:bookmarkStart w:id="19" w:name="_Toc494463607"/>
      <w:r w:rsidRPr="00E01AB6">
        <w:rPr>
          <w:rStyle w:val="Heading2Char"/>
        </w:rPr>
        <w:t>1.4 Celebration</w:t>
      </w:r>
      <w:bookmarkEnd w:id="19"/>
      <w:r w:rsidRPr="00E01AB6">
        <w:rPr>
          <w:b/>
          <w:sz w:val="24"/>
          <w:szCs w:val="24"/>
        </w:rPr>
        <w:t xml:space="preserve"> </w:t>
      </w:r>
      <w:r w:rsidR="00F6363B" w:rsidRPr="00E01AB6">
        <w:rPr>
          <w:sz w:val="24"/>
          <w:szCs w:val="24"/>
        </w:rPr>
        <w:br/>
      </w:r>
      <w:r w:rsidRPr="00E01AB6">
        <w:rPr>
          <w:sz w:val="24"/>
          <w:szCs w:val="24"/>
        </w:rPr>
        <w:t>Demonstrate how your school community celebrates being green.</w:t>
      </w:r>
    </w:p>
    <w:p w14:paraId="2FE94C6E" w14:textId="78F13182" w:rsidR="00417AA8" w:rsidRPr="00E01AB6" w:rsidRDefault="00417AA8" w:rsidP="00193024">
      <w:pPr>
        <w:spacing w:line="240" w:lineRule="auto"/>
        <w:ind w:left="1440" w:hanging="1440"/>
        <w:rPr>
          <w:sz w:val="24"/>
          <w:szCs w:val="24"/>
        </w:rPr>
      </w:pPr>
      <w:r w:rsidRPr="00E01AB6">
        <w:rPr>
          <w:b/>
          <w:color w:val="FF0000"/>
          <w:sz w:val="24"/>
          <w:szCs w:val="24"/>
        </w:rPr>
        <w:t xml:space="preserve">Required: </w:t>
      </w:r>
      <w:r w:rsidR="00193024" w:rsidRPr="00E01AB6">
        <w:rPr>
          <w:b/>
          <w:color w:val="FF0000"/>
          <w:sz w:val="24"/>
          <w:szCs w:val="24"/>
        </w:rPr>
        <w:tab/>
      </w:r>
      <w:r w:rsidRPr="00E01AB6">
        <w:rPr>
          <w:color w:val="FF0000"/>
          <w:sz w:val="24"/>
          <w:szCs w:val="24"/>
        </w:rPr>
        <w:t xml:space="preserve">At least one school-wide, annual event with a brief description of the celebration, number of students involved, date and </w:t>
      </w:r>
      <w:r w:rsidRPr="00E01AB6">
        <w:rPr>
          <w:b/>
          <w:color w:val="FF0000"/>
          <w:sz w:val="24"/>
          <w:szCs w:val="24"/>
        </w:rPr>
        <w:t>labeled</w:t>
      </w:r>
      <w:r w:rsidRPr="00E01AB6">
        <w:rPr>
          <w:color w:val="FF0000"/>
          <w:sz w:val="24"/>
          <w:szCs w:val="24"/>
        </w:rPr>
        <w:t xml:space="preserve"> documentation need to be included. </w:t>
      </w:r>
    </w:p>
    <w:p w14:paraId="762649C0" w14:textId="2D92E5A5" w:rsidR="00417AA8" w:rsidRPr="00E01AB6" w:rsidRDefault="00417AA8" w:rsidP="00417AA8">
      <w:pPr>
        <w:spacing w:line="240" w:lineRule="auto"/>
        <w:ind w:left="1440" w:hanging="1440"/>
        <w:rPr>
          <w:sz w:val="24"/>
          <w:szCs w:val="24"/>
        </w:rPr>
      </w:pPr>
      <w:r w:rsidRPr="00E01AB6">
        <w:rPr>
          <w:b/>
          <w:sz w:val="24"/>
          <w:szCs w:val="24"/>
        </w:rPr>
        <w:t xml:space="preserve">Acceptable: </w:t>
      </w:r>
      <w:r w:rsidRPr="00E01AB6">
        <w:rPr>
          <w:b/>
          <w:sz w:val="24"/>
          <w:szCs w:val="24"/>
        </w:rPr>
        <w:tab/>
      </w:r>
      <w:r w:rsidRPr="00E01AB6">
        <w:rPr>
          <w:sz w:val="24"/>
          <w:szCs w:val="24"/>
        </w:rPr>
        <w:t>One school wide event</w:t>
      </w:r>
    </w:p>
    <w:p w14:paraId="35E84230" w14:textId="6E5283AC" w:rsidR="00417AA8" w:rsidRPr="00E01AB6" w:rsidRDefault="00417AA8" w:rsidP="00417AA8">
      <w:pPr>
        <w:spacing w:line="240" w:lineRule="auto"/>
        <w:ind w:left="1440" w:hanging="1440"/>
        <w:rPr>
          <w:sz w:val="24"/>
          <w:szCs w:val="24"/>
        </w:rPr>
      </w:pPr>
      <w:r w:rsidRPr="00E01AB6">
        <w:rPr>
          <w:b/>
          <w:sz w:val="24"/>
          <w:szCs w:val="24"/>
        </w:rPr>
        <w:t>Good:</w:t>
      </w:r>
      <w:r w:rsidRPr="00E01AB6">
        <w:rPr>
          <w:sz w:val="24"/>
          <w:szCs w:val="24"/>
        </w:rPr>
        <w:t xml:space="preserve"> </w:t>
      </w:r>
      <w:r w:rsidRPr="00E01AB6">
        <w:rPr>
          <w:sz w:val="24"/>
          <w:szCs w:val="24"/>
        </w:rPr>
        <w:tab/>
        <w:t>Annual/Multiple Events</w:t>
      </w:r>
    </w:p>
    <w:p w14:paraId="2A3FF398" w14:textId="5EDBC5FE" w:rsidR="00417AA8" w:rsidRPr="00E01AB6" w:rsidRDefault="00417AA8" w:rsidP="00417AA8">
      <w:pPr>
        <w:spacing w:after="0" w:line="240" w:lineRule="auto"/>
        <w:ind w:left="1440" w:hanging="1440"/>
        <w:rPr>
          <w:sz w:val="24"/>
          <w:szCs w:val="24"/>
        </w:rPr>
      </w:pPr>
      <w:r w:rsidRPr="00E01AB6">
        <w:rPr>
          <w:b/>
          <w:sz w:val="24"/>
          <w:szCs w:val="24"/>
        </w:rPr>
        <w:t>Excellent:</w:t>
      </w:r>
      <w:r w:rsidRPr="00E01AB6">
        <w:rPr>
          <w:sz w:val="24"/>
          <w:szCs w:val="24"/>
        </w:rPr>
        <w:t xml:space="preserve"> </w:t>
      </w:r>
      <w:r w:rsidRPr="00E01AB6">
        <w:rPr>
          <w:sz w:val="24"/>
          <w:szCs w:val="24"/>
        </w:rPr>
        <w:tab/>
        <w:t xml:space="preserve">Community outreach component with annual/multiple events </w:t>
      </w:r>
    </w:p>
    <w:p w14:paraId="2425F6D2" w14:textId="40448C9D" w:rsidR="00417AA8" w:rsidRPr="00E01AB6" w:rsidRDefault="00417AA8" w:rsidP="00417AA8">
      <w:pPr>
        <w:spacing w:line="240" w:lineRule="auto"/>
        <w:rPr>
          <w:sz w:val="24"/>
          <w:szCs w:val="24"/>
        </w:rPr>
      </w:pPr>
      <w:r w:rsidRPr="00E01AB6">
        <w:rPr>
          <w:b/>
          <w:sz w:val="24"/>
          <w:szCs w:val="24"/>
        </w:rPr>
        <w:br/>
        <w:t>Examples:</w:t>
      </w:r>
    </w:p>
    <w:p w14:paraId="5F7AAE7A"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The whole school celebrates International Walk to School Day each October</w:t>
      </w:r>
    </w:p>
    <w:p w14:paraId="00847682"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 xml:space="preserve">The whole school celebrates Earth Day each April (classes can celebrate separately </w:t>
      </w:r>
      <w:proofErr w:type="gramStart"/>
      <w:r w:rsidRPr="00E01AB6">
        <w:rPr>
          <w:sz w:val="24"/>
          <w:szCs w:val="24"/>
        </w:rPr>
        <w:t>as long as</w:t>
      </w:r>
      <w:proofErr w:type="gramEnd"/>
      <w:r w:rsidRPr="00E01AB6">
        <w:rPr>
          <w:sz w:val="24"/>
          <w:szCs w:val="24"/>
        </w:rPr>
        <w:t xml:space="preserve"> they all celebrate)</w:t>
      </w:r>
    </w:p>
    <w:p w14:paraId="74C31A30"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The whole school turns out the lights each March for Earth Hour</w:t>
      </w:r>
    </w:p>
    <w:p w14:paraId="7BD08FC8"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A green school bulletin board is used to highlight green school activities (only acceptable in conjunction with other celebratory activities)</w:t>
      </w:r>
    </w:p>
    <w:p w14:paraId="0B28EA10"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Students participate in annual environmental poster contests (only acceptable in conjunction with other celebratory activities)</w:t>
      </w:r>
    </w:p>
    <w:p w14:paraId="3BA82BC6"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Morning announcements regularly focus on green topics (only acceptable in conjunction with other celebratory activities)</w:t>
      </w:r>
    </w:p>
    <w:p w14:paraId="3DA41B1A"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 xml:space="preserve">USGBC Green Apple Day of Service </w:t>
      </w:r>
      <w:hyperlink r:id="rId32">
        <w:r w:rsidRPr="00E01AB6">
          <w:rPr>
            <w:color w:val="1155CC"/>
            <w:sz w:val="24"/>
            <w:szCs w:val="24"/>
            <w:u w:val="single"/>
          </w:rPr>
          <w:t>http://www.mygreenapple.org/</w:t>
        </w:r>
      </w:hyperlink>
      <w:r w:rsidRPr="00E01AB6">
        <w:rPr>
          <w:sz w:val="24"/>
          <w:szCs w:val="24"/>
        </w:rPr>
        <w:t xml:space="preserve"> </w:t>
      </w:r>
    </w:p>
    <w:p w14:paraId="5BB09BEB" w14:textId="77777777" w:rsidR="00417AA8" w:rsidRPr="00E01AB6" w:rsidRDefault="00417AA8" w:rsidP="00417AA8">
      <w:pPr>
        <w:spacing w:line="240" w:lineRule="auto"/>
        <w:rPr>
          <w:sz w:val="24"/>
          <w:szCs w:val="24"/>
        </w:rPr>
      </w:pPr>
      <w:r w:rsidRPr="00E01AB6">
        <w:rPr>
          <w:b/>
          <w:sz w:val="24"/>
          <w:szCs w:val="24"/>
        </w:rPr>
        <w:t>Ideas for Documentation: (NOTE: ALL documentation should be captioned with the specific names of students involved, dates, and an explanation of the activity!)</w:t>
      </w:r>
    </w:p>
    <w:p w14:paraId="215A80A8"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newspaper/newsletter articles</w:t>
      </w:r>
    </w:p>
    <w:p w14:paraId="2806714B"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participating in celebratory activities</w:t>
      </w:r>
    </w:p>
    <w:p w14:paraId="1A350FEF"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awards</w:t>
      </w:r>
    </w:p>
    <w:p w14:paraId="00B0F475" w14:textId="77777777"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agendas/plans/programs for events</w:t>
      </w:r>
    </w:p>
    <w:p w14:paraId="1F9EDB90" w14:textId="72E3E1A1" w:rsidR="00417AA8" w:rsidRPr="00E01AB6" w:rsidRDefault="00417AA8" w:rsidP="00417AA8">
      <w:pPr>
        <w:widowControl w:val="0"/>
        <w:numPr>
          <w:ilvl w:val="0"/>
          <w:numId w:val="15"/>
        </w:numPr>
        <w:pBdr>
          <w:top w:val="nil"/>
          <w:left w:val="nil"/>
          <w:bottom w:val="nil"/>
          <w:right w:val="nil"/>
          <w:between w:val="nil"/>
        </w:pBdr>
        <w:spacing w:after="0" w:line="240" w:lineRule="auto"/>
        <w:ind w:hanging="359"/>
        <w:contextualSpacing/>
        <w:rPr>
          <w:sz w:val="24"/>
          <w:szCs w:val="24"/>
        </w:rPr>
      </w:pPr>
      <w:r w:rsidRPr="00E01AB6">
        <w:rPr>
          <w:sz w:val="24"/>
          <w:szCs w:val="24"/>
        </w:rPr>
        <w:t>email correspondence/ invitations</w:t>
      </w:r>
    </w:p>
    <w:p w14:paraId="2B53D1EE" w14:textId="63D07092" w:rsidR="00243AA1" w:rsidRDefault="00243AA1" w:rsidP="00A77D3F">
      <w:pPr>
        <w:widowControl w:val="0"/>
        <w:pBdr>
          <w:top w:val="nil"/>
          <w:left w:val="nil"/>
          <w:bottom w:val="nil"/>
          <w:right w:val="nil"/>
          <w:between w:val="nil"/>
        </w:pBdr>
        <w:spacing w:after="0" w:line="240" w:lineRule="auto"/>
        <w:ind w:left="720"/>
        <w:contextualSpacing/>
        <w:rPr>
          <w:sz w:val="24"/>
          <w:szCs w:val="24"/>
        </w:rPr>
      </w:pPr>
    </w:p>
    <w:p w14:paraId="61B3BBFA" w14:textId="60534A62" w:rsidR="00417AA8" w:rsidRPr="00E01AB6" w:rsidRDefault="00A77D3F" w:rsidP="00A77D3F">
      <w:pPr>
        <w:widowControl w:val="0"/>
        <w:pBdr>
          <w:top w:val="nil"/>
          <w:left w:val="nil"/>
          <w:bottom w:val="nil"/>
          <w:right w:val="nil"/>
          <w:between w:val="nil"/>
        </w:pBdr>
        <w:spacing w:after="0" w:line="240" w:lineRule="auto"/>
        <w:contextualSpacing/>
        <w:jc w:val="center"/>
        <w:rPr>
          <w:sz w:val="24"/>
          <w:szCs w:val="24"/>
        </w:rPr>
      </w:pPr>
      <w:r w:rsidRPr="00E01AB6">
        <w:rPr>
          <w:noProof/>
        </w:rPr>
        <w:drawing>
          <wp:inline distT="0" distB="0" distL="0" distR="0" wp14:anchorId="76598104" wp14:editId="5B7E10BF">
            <wp:extent cx="3268671" cy="24726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1365" cy="2504987"/>
                    </a:xfrm>
                    <a:prstGeom prst="rect">
                      <a:avLst/>
                    </a:prstGeom>
                  </pic:spPr>
                </pic:pic>
              </a:graphicData>
            </a:graphic>
          </wp:inline>
        </w:drawing>
      </w:r>
    </w:p>
    <w:p w14:paraId="53FB1748" w14:textId="77777777" w:rsidR="0045347A" w:rsidRPr="00E01AB6" w:rsidRDefault="0045347A" w:rsidP="00193024">
      <w:pPr>
        <w:pStyle w:val="Heading1"/>
      </w:pPr>
      <w:bookmarkStart w:id="20" w:name="_Toc494463608"/>
      <w:r w:rsidRPr="00E01AB6">
        <w:lastRenderedPageBreak/>
        <w:t>Objective 2:</w:t>
      </w:r>
      <w:r w:rsidRPr="00E01AB6">
        <w:rPr>
          <w:i/>
        </w:rPr>
        <w:t xml:space="preserve"> Student-driven</w:t>
      </w:r>
      <w:r w:rsidRPr="00E01AB6">
        <w:t xml:space="preserve"> Sustainability Practices</w:t>
      </w:r>
      <w:bookmarkEnd w:id="20"/>
    </w:p>
    <w:p w14:paraId="6ED625E6" w14:textId="0FDD5582" w:rsidR="0045347A" w:rsidRPr="00E01AB6" w:rsidRDefault="0045347A" w:rsidP="0045347A">
      <w:pPr>
        <w:spacing w:line="240" w:lineRule="auto"/>
        <w:rPr>
          <w:sz w:val="24"/>
          <w:szCs w:val="24"/>
        </w:rPr>
      </w:pPr>
      <w:r w:rsidRPr="00E01AB6">
        <w:rPr>
          <w:sz w:val="24"/>
          <w:szCs w:val="24"/>
        </w:rPr>
        <w:t xml:space="preserve">In this section, </w:t>
      </w:r>
      <w:r w:rsidR="009C2F64" w:rsidRPr="00E01AB6">
        <w:rPr>
          <w:sz w:val="24"/>
          <w:szCs w:val="24"/>
        </w:rPr>
        <w:t xml:space="preserve">you are documenting student actions, you will </w:t>
      </w:r>
      <w:r w:rsidRPr="00E01AB6">
        <w:rPr>
          <w:sz w:val="24"/>
          <w:szCs w:val="24"/>
        </w:rPr>
        <w:t xml:space="preserve">demonstrate that students are planning, implementing, and leading environmental practices. If </w:t>
      </w:r>
      <w:r w:rsidR="009C2F64" w:rsidRPr="00E01AB6">
        <w:rPr>
          <w:sz w:val="24"/>
          <w:szCs w:val="24"/>
        </w:rPr>
        <w:t xml:space="preserve">your school has implemented a MWEE, </w:t>
      </w:r>
      <w:r w:rsidRPr="00E01AB6">
        <w:rPr>
          <w:sz w:val="24"/>
          <w:szCs w:val="24"/>
        </w:rPr>
        <w:t>these are the</w:t>
      </w:r>
      <w:r w:rsidR="009C2F64" w:rsidRPr="00E01AB6">
        <w:rPr>
          <w:sz w:val="24"/>
          <w:szCs w:val="24"/>
        </w:rPr>
        <w:t xml:space="preserve"> stewardship and civic</w:t>
      </w:r>
      <w:r w:rsidRPr="00E01AB6">
        <w:rPr>
          <w:sz w:val="24"/>
          <w:szCs w:val="24"/>
        </w:rPr>
        <w:t xml:space="preserve"> action steps of the MWEE</w:t>
      </w:r>
      <w:r w:rsidR="009C2F64" w:rsidRPr="00E01AB6">
        <w:rPr>
          <w:sz w:val="24"/>
          <w:szCs w:val="24"/>
        </w:rPr>
        <w:t xml:space="preserve"> in which the students have been involved</w:t>
      </w:r>
      <w:r w:rsidRPr="00E01AB6">
        <w:rPr>
          <w:sz w:val="24"/>
          <w:szCs w:val="24"/>
        </w:rPr>
        <w:t xml:space="preserve">. </w:t>
      </w:r>
    </w:p>
    <w:p w14:paraId="2878E8FC" w14:textId="1E50B0D9" w:rsidR="0045347A" w:rsidRPr="00E01AB6" w:rsidRDefault="0045347A" w:rsidP="00193024">
      <w:pPr>
        <w:spacing w:line="240" w:lineRule="auto"/>
        <w:ind w:left="1440" w:hanging="1440"/>
        <w:rPr>
          <w:sz w:val="24"/>
          <w:szCs w:val="24"/>
        </w:rPr>
      </w:pPr>
      <w:r w:rsidRPr="00E01AB6">
        <w:rPr>
          <w:b/>
          <w:color w:val="FF0000"/>
          <w:sz w:val="24"/>
          <w:szCs w:val="24"/>
        </w:rPr>
        <w:t>Required:</w:t>
      </w:r>
      <w:r w:rsidRPr="00E01AB6">
        <w:rPr>
          <w:color w:val="FF0000"/>
          <w:sz w:val="24"/>
          <w:szCs w:val="24"/>
        </w:rPr>
        <w:t xml:space="preserve">  </w:t>
      </w:r>
      <w:r w:rsidR="00193024" w:rsidRPr="00E01AB6">
        <w:rPr>
          <w:color w:val="FF0000"/>
          <w:sz w:val="24"/>
          <w:szCs w:val="24"/>
        </w:rPr>
        <w:tab/>
      </w:r>
      <w:r w:rsidRPr="00E01AB6">
        <w:rPr>
          <w:color w:val="FF0000"/>
          <w:sz w:val="24"/>
          <w:szCs w:val="24"/>
        </w:rPr>
        <w:t xml:space="preserve">Two actions from at least FOUR (4) of the following seven (7) categories as listed below. Reviewers expect to see maximum student involvement possible based on ability and age of students.  Each activity should be documented.  The documentation should include a few sentences describing the activity, grade level, number of students who participated, and date.  </w:t>
      </w:r>
    </w:p>
    <w:p w14:paraId="418ECBE9" w14:textId="77777777" w:rsidR="0045347A" w:rsidRPr="00E01AB6" w:rsidRDefault="0045347A" w:rsidP="0045347A">
      <w:pPr>
        <w:spacing w:after="0" w:line="240" w:lineRule="auto"/>
        <w:rPr>
          <w:sz w:val="24"/>
          <w:szCs w:val="24"/>
        </w:rPr>
      </w:pPr>
      <w:r w:rsidRPr="00E01AB6">
        <w:rPr>
          <w:b/>
          <w:sz w:val="24"/>
          <w:szCs w:val="24"/>
        </w:rPr>
        <w:t>Ideas for Documentation (NOTE: ALL documentation should be captioned with text explaining the grade level/subject area and any necessary explanation of the activity!):</w:t>
      </w:r>
    </w:p>
    <w:p w14:paraId="1E31849C" w14:textId="77777777" w:rsidR="0045347A" w:rsidRPr="00E01AB6"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student work/reflections</w:t>
      </w:r>
    </w:p>
    <w:p w14:paraId="6CB91BC7" w14:textId="77777777" w:rsidR="0045347A" w:rsidRPr="00E01AB6"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engaged in sustainability practices</w:t>
      </w:r>
    </w:p>
    <w:p w14:paraId="146B8999" w14:textId="77777777" w:rsidR="0045347A" w:rsidRPr="00E01AB6"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designing a sustainability practice (</w:t>
      </w:r>
      <w:r w:rsidRPr="00E01AB6">
        <w:rPr>
          <w:i/>
          <w:sz w:val="24"/>
          <w:szCs w:val="24"/>
        </w:rPr>
        <w:t xml:space="preserve">e.g., </w:t>
      </w:r>
      <w:r w:rsidRPr="00E01AB6">
        <w:rPr>
          <w:sz w:val="24"/>
          <w:szCs w:val="24"/>
        </w:rPr>
        <w:t>drawing the design for an outdoor classroom that they later help build)</w:t>
      </w:r>
    </w:p>
    <w:p w14:paraId="7C8A600F" w14:textId="77777777" w:rsidR="0045347A" w:rsidRPr="00E01AB6"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working to build a sustainability practice (</w:t>
      </w:r>
      <w:r w:rsidRPr="00E01AB6">
        <w:rPr>
          <w:i/>
          <w:sz w:val="24"/>
          <w:szCs w:val="24"/>
        </w:rPr>
        <w:t xml:space="preserve">e.g., </w:t>
      </w:r>
      <w:r w:rsidRPr="00E01AB6">
        <w:rPr>
          <w:sz w:val="24"/>
          <w:szCs w:val="24"/>
        </w:rPr>
        <w:t>installing a rain barrel, painting bird boxes, creating energy saving posters)</w:t>
      </w:r>
    </w:p>
    <w:p w14:paraId="63942977" w14:textId="77777777" w:rsidR="0045347A" w:rsidRPr="00E01AB6"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engaged in a sustainability practice activity (</w:t>
      </w:r>
      <w:r w:rsidRPr="00E01AB6">
        <w:rPr>
          <w:i/>
          <w:sz w:val="24"/>
          <w:szCs w:val="24"/>
        </w:rPr>
        <w:t xml:space="preserve">e.g., </w:t>
      </w:r>
      <w:r w:rsidRPr="00E01AB6">
        <w:rPr>
          <w:sz w:val="24"/>
          <w:szCs w:val="24"/>
        </w:rPr>
        <w:t>picking up litter, writing letters to administration or political representatives)</w:t>
      </w:r>
    </w:p>
    <w:p w14:paraId="4607AA8C" w14:textId="77777777" w:rsidR="0045347A" w:rsidRPr="00E01AB6"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photos of students maintaining a sustainability practice (</w:t>
      </w:r>
      <w:r w:rsidRPr="00E01AB6">
        <w:rPr>
          <w:i/>
          <w:sz w:val="24"/>
          <w:szCs w:val="24"/>
        </w:rPr>
        <w:t>e.g.,</w:t>
      </w:r>
      <w:r w:rsidRPr="00E01AB6">
        <w:rPr>
          <w:sz w:val="24"/>
          <w:szCs w:val="24"/>
        </w:rPr>
        <w:t xml:space="preserve"> weeding and watering a habitat garden)</w:t>
      </w:r>
    </w:p>
    <w:p w14:paraId="2F26A16A" w14:textId="77777777" w:rsidR="0045347A" w:rsidRPr="00E01AB6" w:rsidRDefault="0045347A" w:rsidP="0045347A">
      <w:pPr>
        <w:widowControl w:val="0"/>
        <w:numPr>
          <w:ilvl w:val="1"/>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  If the sustainability practice was built prior to the application timeframe, you need to show that students are actively maintaining, continuing, and/or extending the practice.</w:t>
      </w:r>
      <w:r w:rsidRPr="00E01AB6">
        <w:rPr>
          <w:i/>
          <w:sz w:val="24"/>
          <w:szCs w:val="24"/>
        </w:rPr>
        <w:t xml:space="preserve"> </w:t>
      </w:r>
    </w:p>
    <w:p w14:paraId="780B3034" w14:textId="77777777" w:rsidR="0045347A" w:rsidRPr="00E01AB6"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student-created blueprints/plans</w:t>
      </w:r>
    </w:p>
    <w:p w14:paraId="60452CC8" w14:textId="77777777" w:rsidR="0045347A" w:rsidRPr="00E01AB6"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newspaper/newsletter articles</w:t>
      </w:r>
    </w:p>
    <w:p w14:paraId="58D3D217" w14:textId="77777777" w:rsidR="0045347A" w:rsidRPr="00E01AB6" w:rsidRDefault="0045347A" w:rsidP="0045347A">
      <w:pPr>
        <w:widowControl w:val="0"/>
        <w:numPr>
          <w:ilvl w:val="0"/>
          <w:numId w:val="17"/>
        </w:numPr>
        <w:pBdr>
          <w:top w:val="nil"/>
          <w:left w:val="nil"/>
          <w:bottom w:val="nil"/>
          <w:right w:val="nil"/>
          <w:between w:val="nil"/>
        </w:pBdr>
        <w:spacing w:after="0" w:line="240" w:lineRule="auto"/>
        <w:ind w:hanging="359"/>
        <w:contextualSpacing/>
        <w:rPr>
          <w:sz w:val="24"/>
          <w:szCs w:val="24"/>
        </w:rPr>
      </w:pPr>
      <w:r w:rsidRPr="00E01AB6">
        <w:rPr>
          <w:sz w:val="24"/>
          <w:szCs w:val="24"/>
        </w:rPr>
        <w:t>Correspondence planning a project (NOTE: if the correspondence is between adults, it MUST be accompanied by proof of student involvement in the project)</w:t>
      </w:r>
    </w:p>
    <w:p w14:paraId="2C8A4C58" w14:textId="77777777" w:rsidR="0045347A" w:rsidRPr="00E01AB6" w:rsidRDefault="0045347A" w:rsidP="0045347A">
      <w:pPr>
        <w:spacing w:line="240" w:lineRule="auto"/>
        <w:rPr>
          <w:sz w:val="24"/>
          <w:szCs w:val="24"/>
        </w:rPr>
      </w:pPr>
      <w:r w:rsidRPr="00E01AB6">
        <w:rPr>
          <w:sz w:val="24"/>
          <w:szCs w:val="24"/>
        </w:rPr>
        <w:t xml:space="preserve">NOTE: </w:t>
      </w:r>
    </w:p>
    <w:p w14:paraId="509F85D0" w14:textId="77777777" w:rsidR="0045347A" w:rsidRPr="00E01AB6"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E01AB6">
        <w:rPr>
          <w:b/>
          <w:sz w:val="24"/>
          <w:szCs w:val="24"/>
        </w:rPr>
        <w:t>MAEOE recommends that Schools choose ONLY four out of the seven categories below (2.1 – 2.7).</w:t>
      </w:r>
      <w:r w:rsidRPr="00E01AB6">
        <w:rPr>
          <w:sz w:val="24"/>
          <w:szCs w:val="24"/>
        </w:rPr>
        <w:t xml:space="preserve">  Schools that try to complete more than four categories frequently impact their documentation quality so it’s preferable to do four categories </w:t>
      </w:r>
      <w:proofErr w:type="gramStart"/>
      <w:r w:rsidRPr="00E01AB6">
        <w:rPr>
          <w:sz w:val="24"/>
          <w:szCs w:val="24"/>
        </w:rPr>
        <w:t>really well</w:t>
      </w:r>
      <w:proofErr w:type="gramEnd"/>
      <w:r w:rsidRPr="00E01AB6">
        <w:rPr>
          <w:sz w:val="24"/>
          <w:szCs w:val="24"/>
        </w:rPr>
        <w:t xml:space="preserve"> compared to more than four categories less well. </w:t>
      </w:r>
    </w:p>
    <w:p w14:paraId="12DD5F19" w14:textId="17AE2601" w:rsidR="0045347A" w:rsidRPr="00E01AB6" w:rsidRDefault="0045347A"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E01AB6">
        <w:rPr>
          <w:sz w:val="24"/>
          <w:szCs w:val="24"/>
        </w:rPr>
        <w:t xml:space="preserve">Your application will be stronger if you include more than two actions/examples per chosen category! </w:t>
      </w:r>
    </w:p>
    <w:p w14:paraId="0EF4BCBF" w14:textId="33BB930A" w:rsidR="009C2F64" w:rsidRPr="00E01AB6" w:rsidRDefault="009C2F64" w:rsidP="0045347A">
      <w:pPr>
        <w:widowControl w:val="0"/>
        <w:numPr>
          <w:ilvl w:val="0"/>
          <w:numId w:val="18"/>
        </w:numPr>
        <w:pBdr>
          <w:top w:val="nil"/>
          <w:left w:val="nil"/>
          <w:bottom w:val="nil"/>
          <w:right w:val="nil"/>
          <w:between w:val="nil"/>
        </w:pBdr>
        <w:spacing w:after="0" w:line="240" w:lineRule="auto"/>
        <w:ind w:left="720" w:hanging="359"/>
        <w:contextualSpacing/>
        <w:rPr>
          <w:sz w:val="24"/>
          <w:szCs w:val="24"/>
        </w:rPr>
      </w:pPr>
      <w:r w:rsidRPr="00E01AB6">
        <w:rPr>
          <w:sz w:val="24"/>
          <w:szCs w:val="24"/>
        </w:rPr>
        <w:t xml:space="preserve">These are student actions not adult </w:t>
      </w:r>
      <w:r w:rsidR="00104EEA" w:rsidRPr="00E01AB6">
        <w:rPr>
          <w:sz w:val="24"/>
          <w:szCs w:val="24"/>
        </w:rPr>
        <w:t xml:space="preserve">sustainable actions. Adult </w:t>
      </w:r>
      <w:r w:rsidR="0033277F" w:rsidRPr="00E01AB6">
        <w:rPr>
          <w:sz w:val="24"/>
          <w:szCs w:val="24"/>
        </w:rPr>
        <w:t>s</w:t>
      </w:r>
      <w:r w:rsidR="00104EEA" w:rsidRPr="00E01AB6">
        <w:rPr>
          <w:sz w:val="24"/>
          <w:szCs w:val="24"/>
        </w:rPr>
        <w:t>ustainable actions can be documented in section 1.3.1</w:t>
      </w:r>
    </w:p>
    <w:p w14:paraId="5195F016" w14:textId="77777777" w:rsidR="0045347A" w:rsidRPr="00E01AB6" w:rsidRDefault="0045347A" w:rsidP="0045347A">
      <w:pPr>
        <w:spacing w:line="240" w:lineRule="auto"/>
        <w:rPr>
          <w:sz w:val="24"/>
          <w:szCs w:val="24"/>
        </w:rPr>
      </w:pPr>
    </w:p>
    <w:tbl>
      <w:tblPr>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5"/>
      </w:tblGrid>
      <w:tr w:rsidR="0045347A" w:rsidRPr="00E01AB6" w14:paraId="0F10F5E6" w14:textId="77777777" w:rsidTr="0045347A">
        <w:trPr>
          <w:jc w:val="center"/>
        </w:trPr>
        <w:tc>
          <w:tcPr>
            <w:tcW w:w="9555" w:type="dxa"/>
            <w:tcMar>
              <w:top w:w="100" w:type="dxa"/>
              <w:left w:w="100" w:type="dxa"/>
              <w:bottom w:w="100" w:type="dxa"/>
              <w:right w:w="100" w:type="dxa"/>
            </w:tcMar>
          </w:tcPr>
          <w:p w14:paraId="00286A11" w14:textId="77777777" w:rsidR="0045347A" w:rsidRPr="00E01AB6" w:rsidRDefault="0045347A" w:rsidP="00004E72">
            <w:pPr>
              <w:spacing w:line="240" w:lineRule="auto"/>
              <w:rPr>
                <w:sz w:val="24"/>
                <w:szCs w:val="24"/>
              </w:rPr>
            </w:pPr>
            <w:r w:rsidRPr="00E01AB6">
              <w:rPr>
                <w:b/>
                <w:sz w:val="24"/>
                <w:szCs w:val="24"/>
              </w:rPr>
              <w:t>Eco-Schools USA:</w:t>
            </w:r>
            <w:r w:rsidRPr="00E01AB6">
              <w:rPr>
                <w:sz w:val="24"/>
                <w:szCs w:val="24"/>
              </w:rPr>
              <w:t xml:space="preserve"> </w:t>
            </w:r>
            <w:proofErr w:type="gramStart"/>
            <w:r w:rsidRPr="00E01AB6">
              <w:rPr>
                <w:sz w:val="24"/>
                <w:szCs w:val="24"/>
              </w:rPr>
              <w:t>In order to</w:t>
            </w:r>
            <w:proofErr w:type="gramEnd"/>
            <w:r w:rsidRPr="00E01AB6">
              <w:rPr>
                <w:sz w:val="24"/>
                <w:szCs w:val="24"/>
              </w:rPr>
              <w:t xml:space="preserve"> receive the </w:t>
            </w:r>
            <w:r w:rsidRPr="00E01AB6">
              <w:rPr>
                <w:sz w:val="24"/>
                <w:szCs w:val="24"/>
                <w:u w:val="single"/>
              </w:rPr>
              <w:t>Silver Award</w:t>
            </w:r>
            <w:r w:rsidRPr="00E01AB6">
              <w:rPr>
                <w:sz w:val="24"/>
                <w:szCs w:val="24"/>
              </w:rPr>
              <w:t xml:space="preserve">, a school must complete two of the Eco-School pathways. To receive the </w:t>
            </w:r>
            <w:r w:rsidRPr="00E01AB6">
              <w:rPr>
                <w:sz w:val="24"/>
                <w:szCs w:val="24"/>
                <w:u w:val="single"/>
              </w:rPr>
              <w:t>Bronze Award</w:t>
            </w:r>
            <w:r w:rsidRPr="00E01AB6">
              <w:rPr>
                <w:sz w:val="24"/>
                <w:szCs w:val="24"/>
              </w:rPr>
              <w:t xml:space="preserve">, a school needs to complete one pathway. </w:t>
            </w:r>
          </w:p>
          <w:p w14:paraId="3E0CE098" w14:textId="771C6B3E" w:rsidR="0045347A" w:rsidRPr="00E01AB6" w:rsidRDefault="0045347A" w:rsidP="00987B3B">
            <w:pPr>
              <w:spacing w:line="240" w:lineRule="auto"/>
              <w:jc w:val="center"/>
              <w:rPr>
                <w:sz w:val="24"/>
                <w:szCs w:val="24"/>
              </w:rPr>
            </w:pPr>
            <w:r w:rsidRPr="00E01AB6">
              <w:rPr>
                <w:sz w:val="24"/>
                <w:szCs w:val="24"/>
              </w:rPr>
              <w:t xml:space="preserve">Eco-Schools pathways align with the MAEOE Sustainable Practices. </w:t>
            </w:r>
            <w:r w:rsidR="00EF6437" w:rsidRPr="00E01AB6">
              <w:rPr>
                <w:sz w:val="24"/>
                <w:szCs w:val="24"/>
              </w:rPr>
              <w:t xml:space="preserve">Please go to </w:t>
            </w:r>
            <w:hyperlink r:id="rId34" w:history="1">
              <w:r w:rsidR="00EF6437" w:rsidRPr="00E01AB6">
                <w:rPr>
                  <w:rStyle w:val="Hyperlink"/>
                  <w:sz w:val="24"/>
                  <w:szCs w:val="24"/>
                </w:rPr>
                <w:t>NWF Eco-Schools USA</w:t>
              </w:r>
            </w:hyperlink>
            <w:r w:rsidR="00EF6437" w:rsidRPr="00E01AB6">
              <w:rPr>
                <w:sz w:val="24"/>
                <w:szCs w:val="24"/>
              </w:rPr>
              <w:t xml:space="preserve"> for more information.</w:t>
            </w:r>
          </w:p>
        </w:tc>
      </w:tr>
    </w:tbl>
    <w:p w14:paraId="499C7A99" w14:textId="7D0B9972" w:rsidR="0045347A" w:rsidRPr="00E01AB6" w:rsidRDefault="0045347A" w:rsidP="00417AA8">
      <w:pPr>
        <w:widowControl w:val="0"/>
        <w:pBdr>
          <w:top w:val="nil"/>
          <w:left w:val="nil"/>
          <w:bottom w:val="nil"/>
          <w:right w:val="nil"/>
          <w:between w:val="nil"/>
        </w:pBdr>
        <w:spacing w:after="0" w:line="240" w:lineRule="auto"/>
        <w:contextualSpacing/>
        <w:rPr>
          <w:sz w:val="24"/>
          <w:szCs w:val="24"/>
        </w:rPr>
      </w:pPr>
    </w:p>
    <w:p w14:paraId="68F9BAF7" w14:textId="362EA1B2" w:rsidR="00417AA8" w:rsidRPr="00E01AB6" w:rsidRDefault="00417AA8" w:rsidP="00417AA8">
      <w:pPr>
        <w:widowControl w:val="0"/>
        <w:pBdr>
          <w:top w:val="nil"/>
          <w:left w:val="nil"/>
          <w:bottom w:val="nil"/>
          <w:right w:val="nil"/>
          <w:between w:val="nil"/>
        </w:pBdr>
        <w:spacing w:after="0" w:line="240" w:lineRule="auto"/>
        <w:contextualSpacing/>
        <w:rPr>
          <w:sz w:val="24"/>
          <w:szCs w:val="24"/>
        </w:rPr>
      </w:pPr>
    </w:p>
    <w:p w14:paraId="52891835" w14:textId="5CFF79E5" w:rsidR="00193024" w:rsidRPr="00E01AB6" w:rsidRDefault="00193024" w:rsidP="00193024">
      <w:pPr>
        <w:pStyle w:val="Heading2"/>
      </w:pPr>
      <w:bookmarkStart w:id="21" w:name="_Toc494463609"/>
      <w:r w:rsidRPr="00E01AB6">
        <w:t>2.1. Water Conservation/Pollution Prevention</w:t>
      </w:r>
      <w:bookmarkEnd w:id="21"/>
    </w:p>
    <w:p w14:paraId="6DFFECF1" w14:textId="4544121C" w:rsidR="00193024" w:rsidRPr="00E01AB6" w:rsidRDefault="00193024" w:rsidP="00193024">
      <w:pPr>
        <w:spacing w:line="240" w:lineRule="auto"/>
        <w:ind w:left="1440" w:hanging="1440"/>
      </w:pPr>
      <w:r w:rsidRPr="00E01AB6">
        <w:rPr>
          <w:b/>
          <w:color w:val="FF0000"/>
        </w:rPr>
        <w:t xml:space="preserve">Required: </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74FC374D" w14:textId="2F8CA4A3" w:rsidR="00193024" w:rsidRPr="00E01AB6" w:rsidRDefault="00193024" w:rsidP="00193024">
      <w:pPr>
        <w:spacing w:line="240" w:lineRule="auto"/>
      </w:pPr>
      <w:r w:rsidRPr="00E01AB6">
        <w:rPr>
          <w:b/>
        </w:rPr>
        <w:t>Examples:</w:t>
      </w:r>
    </w:p>
    <w:p w14:paraId="0AE27631" w14:textId="7777777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plant rain gardens or conservation landscaping</w:t>
      </w:r>
    </w:p>
    <w:p w14:paraId="2CDCFAF6" w14:textId="7777777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install and use rain barrels</w:t>
      </w:r>
    </w:p>
    <w:p w14:paraId="34947BF2" w14:textId="04D0C8BB"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create and hang signage near school sinks and water fountains to encourage</w:t>
      </w:r>
    </w:p>
    <w:p w14:paraId="3F63BED1" w14:textId="77777777" w:rsidR="00193024" w:rsidRPr="00E01AB6" w:rsidRDefault="00193024" w:rsidP="00193024">
      <w:pPr>
        <w:spacing w:after="0" w:line="240" w:lineRule="auto"/>
        <w:ind w:left="360" w:firstLine="360"/>
      </w:pPr>
      <w:r w:rsidRPr="00E01AB6">
        <w:t>water conservation</w:t>
      </w:r>
    </w:p>
    <w:p w14:paraId="709C31D6" w14:textId="3104498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remove litter from schoolyards, local parks, and streams with the activity</w:t>
      </w:r>
    </w:p>
    <w:p w14:paraId="3330DDBF" w14:textId="77777777" w:rsidR="00193024" w:rsidRPr="00E01AB6" w:rsidRDefault="00193024" w:rsidP="00193024">
      <w:pPr>
        <w:spacing w:after="0" w:line="240" w:lineRule="auto"/>
        <w:ind w:left="360" w:firstLine="360"/>
      </w:pPr>
      <w:r w:rsidRPr="00E01AB6">
        <w:t>focused on removing that litter before it reaches the waterways (stream restoration)</w:t>
      </w:r>
    </w:p>
    <w:p w14:paraId="74B7BDBA" w14:textId="7777777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conduct erosion-control projects such as installing riparian buffer zones and</w:t>
      </w:r>
    </w:p>
    <w:p w14:paraId="47F68480" w14:textId="1374CE7A" w:rsidR="00193024" w:rsidRPr="00E01AB6" w:rsidRDefault="00193024" w:rsidP="00193024">
      <w:pPr>
        <w:spacing w:after="0" w:line="240" w:lineRule="auto"/>
        <w:ind w:left="360" w:firstLine="360"/>
      </w:pPr>
      <w:r w:rsidRPr="00E01AB6">
        <w:t>planting trees (stream restoration)</w:t>
      </w:r>
    </w:p>
    <w:p w14:paraId="57460D1F" w14:textId="7777777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stencil storm drains to prevent polluted water from reaching the streams</w:t>
      </w:r>
    </w:p>
    <w:p w14:paraId="35724A4F" w14:textId="77777777"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plan and create no-mow zones with identifying signage (so it will not be mowed</w:t>
      </w:r>
    </w:p>
    <w:p w14:paraId="7C998FB0" w14:textId="6AB23DE8" w:rsidR="00193024" w:rsidRPr="00E01AB6" w:rsidRDefault="00193024" w:rsidP="00193024">
      <w:pPr>
        <w:spacing w:after="0" w:line="240" w:lineRule="auto"/>
        <w:ind w:left="360" w:firstLine="360"/>
      </w:pPr>
      <w:r w:rsidRPr="00E01AB6">
        <w:t>accidentally)</w:t>
      </w:r>
    </w:p>
    <w:p w14:paraId="2A2A4EB8" w14:textId="4BB30209" w:rsidR="00193024" w:rsidRPr="00E01AB6" w:rsidRDefault="00193024" w:rsidP="00193024">
      <w:pPr>
        <w:widowControl w:val="0"/>
        <w:numPr>
          <w:ilvl w:val="0"/>
          <w:numId w:val="20"/>
        </w:numPr>
        <w:pBdr>
          <w:top w:val="nil"/>
          <w:left w:val="nil"/>
          <w:bottom w:val="nil"/>
          <w:right w:val="nil"/>
          <w:between w:val="nil"/>
        </w:pBdr>
        <w:spacing w:after="0" w:line="240" w:lineRule="auto"/>
        <w:contextualSpacing/>
      </w:pPr>
      <w:r w:rsidRPr="00E01AB6">
        <w:t>Students create hydroponic or aquaponic gardening systems</w:t>
      </w:r>
    </w:p>
    <w:p w14:paraId="341AC562" w14:textId="64A42FDC" w:rsidR="00193024" w:rsidRPr="00E01AB6" w:rsidRDefault="00193024" w:rsidP="00193024">
      <w:pPr>
        <w:spacing w:line="240" w:lineRule="auto"/>
      </w:pPr>
    </w:p>
    <w:p w14:paraId="02130098" w14:textId="1EE5C8CA" w:rsidR="00193024" w:rsidRPr="00E01AB6" w:rsidRDefault="00193024" w:rsidP="00193024">
      <w:pPr>
        <w:pStyle w:val="Heading2"/>
      </w:pPr>
      <w:bookmarkStart w:id="22" w:name="_Toc494463610"/>
      <w:r w:rsidRPr="00E01AB6">
        <w:t>2.2. Energy Conservation</w:t>
      </w:r>
      <w:bookmarkEnd w:id="22"/>
    </w:p>
    <w:p w14:paraId="2E0A7F57" w14:textId="64920580"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93024" w:rsidRPr="00E01AB6" w14:paraId="34E095F2" w14:textId="77777777" w:rsidTr="00193024">
        <w:trPr>
          <w:jc w:val="center"/>
        </w:trPr>
        <w:tc>
          <w:tcPr>
            <w:tcW w:w="9360" w:type="dxa"/>
            <w:tcMar>
              <w:top w:w="100" w:type="dxa"/>
              <w:left w:w="100" w:type="dxa"/>
              <w:bottom w:w="100" w:type="dxa"/>
              <w:right w:w="100" w:type="dxa"/>
            </w:tcMar>
          </w:tcPr>
          <w:p w14:paraId="728008DA" w14:textId="77777777" w:rsidR="00193024" w:rsidRPr="00E01AB6" w:rsidRDefault="00193024" w:rsidP="00004E72">
            <w:pPr>
              <w:spacing w:line="240" w:lineRule="auto"/>
            </w:pPr>
            <w:r w:rsidRPr="00E01AB6">
              <w:rPr>
                <w:b/>
                <w:sz w:val="24"/>
                <w:szCs w:val="24"/>
              </w:rPr>
              <w:t>Eco-Schools USA:</w:t>
            </w:r>
            <w:r w:rsidRPr="00E01AB6">
              <w:rPr>
                <w:sz w:val="24"/>
                <w:szCs w:val="24"/>
              </w:rPr>
              <w:t xml:space="preserve"> If your school is also applying to be an Eco-School, you must complete this category to receive the Eco-Flag Award</w:t>
            </w:r>
          </w:p>
        </w:tc>
      </w:tr>
    </w:tbl>
    <w:p w14:paraId="26E53D68" w14:textId="77777777" w:rsidR="00193024" w:rsidRPr="00E01AB6" w:rsidRDefault="00193024" w:rsidP="00193024">
      <w:pPr>
        <w:spacing w:line="240" w:lineRule="auto"/>
      </w:pPr>
    </w:p>
    <w:p w14:paraId="4371861D" w14:textId="6603BF8D" w:rsidR="00193024" w:rsidRPr="00E01AB6" w:rsidRDefault="00193024" w:rsidP="00193024">
      <w:pPr>
        <w:spacing w:line="240" w:lineRule="auto"/>
      </w:pPr>
      <w:r w:rsidRPr="00E01AB6">
        <w:rPr>
          <w:b/>
        </w:rPr>
        <w:t>Examples:</w:t>
      </w:r>
    </w:p>
    <w:p w14:paraId="7532DD60" w14:textId="77777777"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Students label the light switches throughout the school with signs or switch-plates encouraging energy conservation and reducing our impact on climate change</w:t>
      </w:r>
    </w:p>
    <w:p w14:paraId="3B6399B8" w14:textId="77777777"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Students implement the results of their energy audits or encourage decision-makers to implement actions based on their data collection</w:t>
      </w:r>
    </w:p>
    <w:p w14:paraId="770D0CC5" w14:textId="30DE78C4"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Students perform classroom jobs to save energy, such as turning off lights &amp; computers or closing the blinds (documentation could include a list of jobs posted in the classroom)</w:t>
      </w:r>
    </w:p>
    <w:p w14:paraId="4AAFD51B" w14:textId="5B3E0B04"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 group forms an “energy patrol” and issues “energy stars” to classrooms that turnoff lights or electronics</w:t>
      </w:r>
    </w:p>
    <w:p w14:paraId="568F4A3E" w14:textId="7054A7AD" w:rsidR="00193024" w:rsidRPr="00E01AB6" w:rsidRDefault="00722564" w:rsidP="00193024">
      <w:pPr>
        <w:widowControl w:val="0"/>
        <w:numPr>
          <w:ilvl w:val="0"/>
          <w:numId w:val="26"/>
        </w:numPr>
        <w:pBdr>
          <w:top w:val="nil"/>
          <w:left w:val="nil"/>
          <w:bottom w:val="nil"/>
          <w:right w:val="nil"/>
          <w:between w:val="nil"/>
        </w:pBdr>
        <w:spacing w:after="0" w:line="240" w:lineRule="auto"/>
        <w:ind w:hanging="358"/>
        <w:contextualSpacing/>
      </w:pPr>
      <w:r w:rsidRPr="00E01AB6">
        <w:rPr>
          <w:noProof/>
        </w:rPr>
        <w:drawing>
          <wp:anchor distT="0" distB="0" distL="114300" distR="114300" simplePos="0" relativeHeight="251662336" behindDoc="1" locked="0" layoutInCell="1" allowOverlap="1" wp14:anchorId="349445A2" wp14:editId="0EA51F94">
            <wp:simplePos x="0" y="0"/>
            <wp:positionH relativeFrom="column">
              <wp:posOffset>5198325</wp:posOffset>
            </wp:positionH>
            <wp:positionV relativeFrom="paragraph">
              <wp:posOffset>169631</wp:posOffset>
            </wp:positionV>
            <wp:extent cx="1567214" cy="164813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7214" cy="1648137"/>
                    </a:xfrm>
                    <a:prstGeom prst="rect">
                      <a:avLst/>
                    </a:prstGeom>
                  </pic:spPr>
                </pic:pic>
              </a:graphicData>
            </a:graphic>
            <wp14:sizeRelH relativeFrom="page">
              <wp14:pctWidth>0</wp14:pctWidth>
            </wp14:sizeRelH>
            <wp14:sizeRelV relativeFrom="page">
              <wp14:pctHeight>0</wp14:pctHeight>
            </wp14:sizeRelV>
          </wp:anchor>
        </w:drawing>
      </w:r>
      <w:r w:rsidR="00193024" w:rsidRPr="00E01AB6">
        <w:t>Students plant trees to shade the building</w:t>
      </w:r>
    </w:p>
    <w:p w14:paraId="522019C5" w14:textId="5F475CEC"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Students install energy-efficient lighting in computer labs or elsewhere in school</w:t>
      </w:r>
    </w:p>
    <w:p w14:paraId="34896DF6" w14:textId="77777777" w:rsidR="00193024" w:rsidRPr="00E01AB6" w:rsidRDefault="00193024" w:rsidP="00193024">
      <w:pPr>
        <w:widowControl w:val="0"/>
        <w:numPr>
          <w:ilvl w:val="0"/>
          <w:numId w:val="26"/>
        </w:numPr>
        <w:pBdr>
          <w:top w:val="nil"/>
          <w:left w:val="nil"/>
          <w:bottom w:val="nil"/>
          <w:right w:val="nil"/>
          <w:between w:val="nil"/>
        </w:pBdr>
        <w:spacing w:after="0" w:line="240" w:lineRule="auto"/>
        <w:ind w:hanging="358"/>
        <w:contextualSpacing/>
      </w:pPr>
      <w:r w:rsidRPr="00E01AB6">
        <w:t>Students create and read Energy Savings Tips on morning announcements</w:t>
      </w:r>
    </w:p>
    <w:p w14:paraId="174C5694" w14:textId="2462D887" w:rsidR="00193024" w:rsidRPr="00E01AB6" w:rsidRDefault="00193024" w:rsidP="00193024">
      <w:pPr>
        <w:spacing w:line="240" w:lineRule="auto"/>
      </w:pPr>
    </w:p>
    <w:p w14:paraId="7F197F9E" w14:textId="0E64AD79" w:rsidR="00193024" w:rsidRPr="00E01AB6" w:rsidRDefault="00193024" w:rsidP="00193024">
      <w:pPr>
        <w:spacing w:line="240" w:lineRule="auto"/>
      </w:pPr>
    </w:p>
    <w:p w14:paraId="66A227EE" w14:textId="77777777" w:rsidR="00193024" w:rsidRPr="00E01AB6" w:rsidRDefault="00193024" w:rsidP="00193024">
      <w:pPr>
        <w:pStyle w:val="Heading2"/>
      </w:pPr>
      <w:bookmarkStart w:id="23" w:name="_Toc494463611"/>
      <w:r w:rsidRPr="00E01AB6">
        <w:lastRenderedPageBreak/>
        <w:t>2.3. Solid Waste Reduction</w:t>
      </w:r>
      <w:bookmarkEnd w:id="23"/>
    </w:p>
    <w:p w14:paraId="75E2D031" w14:textId="7D864EF1"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1959D5E0" w14:textId="77777777" w:rsidR="00193024" w:rsidRPr="00E01AB6" w:rsidRDefault="00193024" w:rsidP="00193024">
      <w:pPr>
        <w:spacing w:line="240" w:lineRule="auto"/>
      </w:pPr>
      <w:r w:rsidRPr="00E01AB6">
        <w:rPr>
          <w:b/>
        </w:rPr>
        <w:t>Examples:</w:t>
      </w:r>
    </w:p>
    <w:p w14:paraId="266E9F69" w14:textId="74C20B2F"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 Green teams regularly monitor, track, and/or manage the school recycling bins</w:t>
      </w:r>
    </w:p>
    <w:p w14:paraId="7CE638FC" w14:textId="35EA69D3"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participate in no-waste lunches</w:t>
      </w:r>
    </w:p>
    <w:p w14:paraId="27252471" w14:textId="7777777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organize recycling drives for ink cartridges, cell phones, batteries, etc.</w:t>
      </w:r>
    </w:p>
    <w:p w14:paraId="56F3D77E" w14:textId="392610D4"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 xml:space="preserve">Students participate in up-cycling programs such as </w:t>
      </w:r>
      <w:proofErr w:type="spellStart"/>
      <w:r w:rsidRPr="00E01AB6">
        <w:t>Terra</w:t>
      </w:r>
      <w:r w:rsidR="00E819DA">
        <w:t>C</w:t>
      </w:r>
      <w:r w:rsidRPr="00E01AB6">
        <w:t>ycle</w:t>
      </w:r>
      <w:proofErr w:type="spellEnd"/>
    </w:p>
    <w:p w14:paraId="639EF1CF" w14:textId="7777777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create labels for recycling stations</w:t>
      </w:r>
    </w:p>
    <w:p w14:paraId="63AF87C3" w14:textId="4E9A06B4"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create posters to remind each classroom what to recycle</w:t>
      </w:r>
    </w:p>
    <w:p w14:paraId="5FF81D74" w14:textId="29747C33"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collect compostable waste from the lunchroom</w:t>
      </w:r>
    </w:p>
    <w:p w14:paraId="4C8ECE45" w14:textId="6F1FA44C"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monitor and maintain an outdoor compost bin or an indoor vermicomposting (worm compost) bin</w:t>
      </w:r>
    </w:p>
    <w:p w14:paraId="1D8C12D2" w14:textId="5C7AEA1F"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repurposed used materials into art projects</w:t>
      </w:r>
    </w:p>
    <w:p w14:paraId="21BACF64" w14:textId="7777777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create their own recycled paper</w:t>
      </w:r>
    </w:p>
    <w:p w14:paraId="16B305A6" w14:textId="15FE9D5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advocate to hand in homework electronically or communicate via classroom blogs rather than with paper</w:t>
      </w:r>
    </w:p>
    <w:p w14:paraId="6CEC6E5E" w14:textId="7777777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run a reusable water bottle campaign, encouraging other students to use water fountains and reusable water bottles instead of store bought plastic bottles</w:t>
      </w:r>
    </w:p>
    <w:p w14:paraId="45530DC6" w14:textId="77777777" w:rsidR="00193024" w:rsidRPr="00E01AB6" w:rsidRDefault="00193024" w:rsidP="00193024">
      <w:pPr>
        <w:widowControl w:val="0"/>
        <w:numPr>
          <w:ilvl w:val="0"/>
          <w:numId w:val="25"/>
        </w:numPr>
        <w:pBdr>
          <w:top w:val="nil"/>
          <w:left w:val="nil"/>
          <w:bottom w:val="nil"/>
          <w:right w:val="nil"/>
          <w:between w:val="nil"/>
        </w:pBdr>
        <w:spacing w:after="0" w:line="240" w:lineRule="auto"/>
        <w:ind w:hanging="358"/>
        <w:contextualSpacing/>
      </w:pPr>
      <w:r w:rsidRPr="00E01AB6">
        <w:t>Students create and/or run a school ReStore for unused school supplies</w:t>
      </w:r>
    </w:p>
    <w:p w14:paraId="1E444810" w14:textId="5C7636A5" w:rsidR="00193024" w:rsidRPr="00E01AB6" w:rsidRDefault="00193024" w:rsidP="00193024">
      <w:pPr>
        <w:spacing w:line="240" w:lineRule="auto"/>
      </w:pPr>
    </w:p>
    <w:p w14:paraId="3C8D4D34" w14:textId="4499B7AD" w:rsidR="00193024" w:rsidRPr="00E01AB6" w:rsidRDefault="00193024" w:rsidP="00193024">
      <w:pPr>
        <w:pStyle w:val="Heading2"/>
      </w:pPr>
      <w:bookmarkStart w:id="24" w:name="_Toc494463612"/>
      <w:r w:rsidRPr="00E01AB6">
        <w:t>2.4. Habitat Restoration</w:t>
      </w:r>
      <w:bookmarkEnd w:id="24"/>
    </w:p>
    <w:p w14:paraId="13D790FF" w14:textId="469C72D8"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34552249" w14:textId="3928B0FE" w:rsidR="00193024" w:rsidRPr="00E01AB6" w:rsidRDefault="00193024" w:rsidP="00193024">
      <w:pPr>
        <w:spacing w:line="240" w:lineRule="auto"/>
      </w:pPr>
      <w:r w:rsidRPr="00E01AB6">
        <w:rPr>
          <w:b/>
        </w:rPr>
        <w:t>Examples:</w:t>
      </w:r>
      <w:r w:rsidR="00542A4B" w:rsidRPr="00E01AB6">
        <w:rPr>
          <w:noProof/>
        </w:rPr>
        <w:t xml:space="preserve"> </w:t>
      </w:r>
    </w:p>
    <w:p w14:paraId="411125C8" w14:textId="5F117C1B"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plant or tend a native plant garden in schoolyard (e.g. native plant butterfly, pollinator gardens)</w:t>
      </w:r>
    </w:p>
    <w:p w14:paraId="49E34CA3" w14:textId="71978957"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plant native trees or native bay grasses</w:t>
      </w:r>
    </w:p>
    <w:p w14:paraId="2FFFE108" w14:textId="0B06CCD0"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install/monitor bird, bat, or butterfly boxes</w:t>
      </w:r>
    </w:p>
    <w:p w14:paraId="0668C541" w14:textId="7A495077"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remove invasive plants from schoolyards or neighboring parks</w:t>
      </w:r>
    </w:p>
    <w:p w14:paraId="7C63FDD1" w14:textId="41B7E436"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construct oyster reef habitat balls</w:t>
      </w:r>
    </w:p>
    <w:p w14:paraId="230D2567" w14:textId="74C04B19"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regularly monitor and care for a rotting log or brush pile decomposer habitat</w:t>
      </w:r>
    </w:p>
    <w:p w14:paraId="4A60983D" w14:textId="2AC92F73"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build and monitor insect hotels</w:t>
      </w:r>
    </w:p>
    <w:p w14:paraId="76BD425C" w14:textId="6AB6F872"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create and monitor a bird habitat area with food, shelter, and water sources</w:t>
      </w:r>
    </w:p>
    <w:p w14:paraId="55A7BA55" w14:textId="0C8237EC" w:rsidR="00193024" w:rsidRPr="00E01AB6" w:rsidRDefault="00193024" w:rsidP="00193024">
      <w:pPr>
        <w:widowControl w:val="0"/>
        <w:numPr>
          <w:ilvl w:val="0"/>
          <w:numId w:val="19"/>
        </w:numPr>
        <w:pBdr>
          <w:top w:val="nil"/>
          <w:left w:val="nil"/>
          <w:bottom w:val="nil"/>
          <w:right w:val="nil"/>
          <w:between w:val="nil"/>
        </w:pBdr>
        <w:spacing w:after="0" w:line="240" w:lineRule="auto"/>
        <w:ind w:hanging="358"/>
        <w:contextualSpacing/>
      </w:pPr>
      <w:r w:rsidRPr="00E01AB6">
        <w:t>Students maintain and use schoolyard habitat</w:t>
      </w:r>
    </w:p>
    <w:p w14:paraId="2E8D94C9" w14:textId="536E275E" w:rsidR="00722564" w:rsidRPr="00E01AB6" w:rsidRDefault="00722564" w:rsidP="00722564">
      <w:pPr>
        <w:widowControl w:val="0"/>
        <w:pBdr>
          <w:top w:val="nil"/>
          <w:left w:val="nil"/>
          <w:bottom w:val="nil"/>
          <w:right w:val="nil"/>
          <w:between w:val="nil"/>
        </w:pBdr>
        <w:spacing w:after="0" w:line="240" w:lineRule="auto"/>
        <w:contextualSpacing/>
      </w:pPr>
    </w:p>
    <w:p w14:paraId="2678ABFF" w14:textId="4CF9D6E3" w:rsidR="00722564" w:rsidRPr="00E01AB6" w:rsidRDefault="00AC7A14" w:rsidP="00722564">
      <w:pPr>
        <w:widowControl w:val="0"/>
        <w:pBdr>
          <w:top w:val="nil"/>
          <w:left w:val="nil"/>
          <w:bottom w:val="nil"/>
          <w:right w:val="nil"/>
          <w:between w:val="nil"/>
        </w:pBdr>
        <w:spacing w:after="0" w:line="240" w:lineRule="auto"/>
        <w:contextualSpacing/>
      </w:pPr>
      <w:r w:rsidRPr="00E01AB6">
        <w:rPr>
          <w:noProof/>
        </w:rPr>
        <w:drawing>
          <wp:anchor distT="0" distB="0" distL="114300" distR="114300" simplePos="0" relativeHeight="251664384" behindDoc="0" locked="0" layoutInCell="1" allowOverlap="1" wp14:anchorId="4BA64A0B" wp14:editId="17734502">
            <wp:simplePos x="0" y="0"/>
            <wp:positionH relativeFrom="column">
              <wp:posOffset>4106072</wp:posOffset>
            </wp:positionH>
            <wp:positionV relativeFrom="paragraph">
              <wp:posOffset>55116</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sidRPr="00E01AB6">
        <w:rPr>
          <w:noProof/>
        </w:rPr>
        <w:drawing>
          <wp:anchor distT="0" distB="0" distL="114300" distR="114300" simplePos="0" relativeHeight="251663360" behindDoc="1" locked="0" layoutInCell="1" allowOverlap="1" wp14:anchorId="48DF6348" wp14:editId="71DB73EC">
            <wp:simplePos x="0" y="0"/>
            <wp:positionH relativeFrom="column">
              <wp:posOffset>695454</wp:posOffset>
            </wp:positionH>
            <wp:positionV relativeFrom="paragraph">
              <wp:posOffset>52598</wp:posOffset>
            </wp:positionV>
            <wp:extent cx="2044700" cy="1247140"/>
            <wp:effectExtent l="0" t="0" r="0" b="0"/>
            <wp:wrapTight wrapText="bothSides">
              <wp:wrapPolygon edited="0">
                <wp:start x="0" y="0"/>
                <wp:lineTo x="0" y="21116"/>
                <wp:lineTo x="21332" y="21116"/>
                <wp:lineTo x="213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3E77938E" w:rsidR="00722564" w:rsidRPr="00E01AB6" w:rsidRDefault="00AC7A14" w:rsidP="00722564">
      <w:pPr>
        <w:widowControl w:val="0"/>
        <w:pBdr>
          <w:top w:val="nil"/>
          <w:left w:val="nil"/>
          <w:bottom w:val="nil"/>
          <w:right w:val="nil"/>
          <w:between w:val="nil"/>
        </w:pBdr>
        <w:spacing w:after="0" w:line="240" w:lineRule="auto"/>
        <w:contextualSpacing/>
      </w:pPr>
      <w:r w:rsidRPr="00E01AB6">
        <w:rPr>
          <w:noProof/>
        </w:rPr>
        <w:t xml:space="preserve"> </w:t>
      </w:r>
    </w:p>
    <w:p w14:paraId="79F40EF1" w14:textId="289CE3F7" w:rsidR="00722564" w:rsidRPr="00E01AB6" w:rsidRDefault="00722564" w:rsidP="00722564">
      <w:pPr>
        <w:widowControl w:val="0"/>
        <w:pBdr>
          <w:top w:val="nil"/>
          <w:left w:val="nil"/>
          <w:bottom w:val="nil"/>
          <w:right w:val="nil"/>
          <w:between w:val="nil"/>
        </w:pBdr>
        <w:spacing w:after="0" w:line="240" w:lineRule="auto"/>
        <w:contextualSpacing/>
      </w:pPr>
    </w:p>
    <w:p w14:paraId="25E2491B" w14:textId="74B75013" w:rsidR="00722564" w:rsidRPr="00E01AB6" w:rsidRDefault="00722564" w:rsidP="00722564">
      <w:pPr>
        <w:widowControl w:val="0"/>
        <w:pBdr>
          <w:top w:val="nil"/>
          <w:left w:val="nil"/>
          <w:bottom w:val="nil"/>
          <w:right w:val="nil"/>
          <w:between w:val="nil"/>
        </w:pBdr>
        <w:spacing w:after="0" w:line="240" w:lineRule="auto"/>
        <w:contextualSpacing/>
      </w:pPr>
    </w:p>
    <w:p w14:paraId="3787D985" w14:textId="77777777" w:rsidR="00722564" w:rsidRPr="00E01AB6" w:rsidRDefault="00722564" w:rsidP="00722564">
      <w:pPr>
        <w:widowControl w:val="0"/>
        <w:pBdr>
          <w:top w:val="nil"/>
          <w:left w:val="nil"/>
          <w:bottom w:val="nil"/>
          <w:right w:val="nil"/>
          <w:between w:val="nil"/>
        </w:pBdr>
        <w:spacing w:after="0" w:line="240" w:lineRule="auto"/>
        <w:contextualSpacing/>
      </w:pPr>
    </w:p>
    <w:p w14:paraId="1C41DAEE" w14:textId="469C4857" w:rsidR="00193024" w:rsidRPr="00E01AB6" w:rsidRDefault="00193024" w:rsidP="00193024">
      <w:pPr>
        <w:pStyle w:val="Heading2"/>
      </w:pPr>
      <w:bookmarkStart w:id="25" w:name="_Toc494463613"/>
      <w:r w:rsidRPr="00E01AB6">
        <w:lastRenderedPageBreak/>
        <w:t>2.5. Structures for Environmental Learning</w:t>
      </w:r>
      <w:bookmarkEnd w:id="25"/>
    </w:p>
    <w:p w14:paraId="7C46552F" w14:textId="1448A9A6" w:rsidR="00193024" w:rsidRPr="00E01AB6" w:rsidRDefault="00193024" w:rsidP="00AC7A14">
      <w:pPr>
        <w:spacing w:line="240" w:lineRule="auto"/>
        <w:ind w:left="1440" w:hanging="1440"/>
        <w:rPr>
          <w:b/>
        </w:rPr>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1F6462C6" w14:textId="5AA481A0" w:rsidR="00193024" w:rsidRPr="00E01AB6" w:rsidRDefault="00193024" w:rsidP="00193024">
      <w:pPr>
        <w:spacing w:line="240" w:lineRule="auto"/>
      </w:pPr>
      <w:r w:rsidRPr="00E01AB6">
        <w:rPr>
          <w:b/>
        </w:rPr>
        <w:t>Examples:</w:t>
      </w:r>
    </w:p>
    <w:p w14:paraId="692DFF19"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regularly work outside in an outdoor classroom (can be fixed or movable outdoor classroom)</w:t>
      </w:r>
    </w:p>
    <w:p w14:paraId="24A052A0"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grow food in gardens at school (salad tables, raised bed gardens, in-ground gardens, etc.)</w:t>
      </w:r>
    </w:p>
    <w:p w14:paraId="358E9739"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advocate for green building infrastructure resources at their school, such as solar panels and green roofs</w:t>
      </w:r>
    </w:p>
    <w:p w14:paraId="3A4C2A0B"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create outdoor artwork for schoolyard/outdoor classrooms</w:t>
      </w:r>
    </w:p>
    <w:p w14:paraId="16F5B4A7"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build and use a nature trail around their schoolyard</w:t>
      </w:r>
    </w:p>
    <w:p w14:paraId="6B20172C"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post interpretative signage on interesting environmental features around the schoolyard (i.e.: erosion, decay, etc.)</w:t>
      </w:r>
    </w:p>
    <w:p w14:paraId="4925EF24" w14:textId="77777777" w:rsidR="00193024" w:rsidRPr="00E01AB6" w:rsidRDefault="00193024" w:rsidP="00193024">
      <w:pPr>
        <w:widowControl w:val="0"/>
        <w:numPr>
          <w:ilvl w:val="0"/>
          <w:numId w:val="24"/>
        </w:numPr>
        <w:pBdr>
          <w:top w:val="nil"/>
          <w:left w:val="nil"/>
          <w:bottom w:val="nil"/>
          <w:right w:val="nil"/>
          <w:between w:val="nil"/>
        </w:pBdr>
        <w:spacing w:after="0" w:line="240" w:lineRule="auto"/>
        <w:ind w:hanging="358"/>
        <w:contextualSpacing/>
      </w:pPr>
      <w:r w:rsidRPr="00E01AB6">
        <w:t>Students identify native trees or plants in the schoolyard and create a labeled identification trail or scavenger hunt</w:t>
      </w:r>
    </w:p>
    <w:p w14:paraId="4F54112B" w14:textId="77777777" w:rsidR="00193024" w:rsidRPr="00E01AB6" w:rsidRDefault="00193024" w:rsidP="00193024">
      <w:pPr>
        <w:spacing w:line="240" w:lineRule="auto"/>
      </w:pPr>
    </w:p>
    <w:p w14:paraId="67237756" w14:textId="77777777" w:rsidR="00193024" w:rsidRPr="00E01AB6" w:rsidRDefault="00193024" w:rsidP="00193024">
      <w:pPr>
        <w:pStyle w:val="Heading2"/>
      </w:pPr>
      <w:bookmarkStart w:id="26" w:name="_Toc494463614"/>
      <w:r w:rsidRPr="00E01AB6">
        <w:t>2.6. Responsible Transportation</w:t>
      </w:r>
      <w:bookmarkEnd w:id="26"/>
    </w:p>
    <w:p w14:paraId="56A5FA7A" w14:textId="7F00BB11"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38870B2A" w14:textId="77777777" w:rsidR="00193024" w:rsidRPr="00E01AB6" w:rsidRDefault="00193024" w:rsidP="00193024">
      <w:pPr>
        <w:spacing w:line="240" w:lineRule="auto"/>
      </w:pPr>
      <w:r w:rsidRPr="00E01AB6">
        <w:rPr>
          <w:b/>
        </w:rPr>
        <w:t>Examples:</w:t>
      </w:r>
    </w:p>
    <w:p w14:paraId="2FC412DD"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survey, analyze and implement carbon reducing actions to improve school transportation issues</w:t>
      </w:r>
    </w:p>
    <w:p w14:paraId="10148281"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create a no-idling zone by posting signage and handing out fliers</w:t>
      </w:r>
    </w:p>
    <w:p w14:paraId="7DDF36A6"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run a bike safety program</w:t>
      </w:r>
    </w:p>
    <w:p w14:paraId="77406973"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participate in Safe Routes to School activities to advocate for safe routes</w:t>
      </w:r>
    </w:p>
    <w:p w14:paraId="7D1A5763"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 xml:space="preserve">Students routinely go on walking field trips to reduce their carbon footprint and get to know local ecosystems, emphasizing the effects on climate change </w:t>
      </w:r>
    </w:p>
    <w:p w14:paraId="76975F7B"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conduct tire pressure/oil leak checks on faculty vehicles and inform vehicle owners of results (improper tire pressure leads to greater fuel consumption)</w:t>
      </w:r>
    </w:p>
    <w:p w14:paraId="2836EEE4"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create carpool groups</w:t>
      </w:r>
    </w:p>
    <w:p w14:paraId="5E776862" w14:textId="77777777" w:rsidR="00193024" w:rsidRPr="00E01AB6" w:rsidRDefault="00193024" w:rsidP="00193024">
      <w:pPr>
        <w:widowControl w:val="0"/>
        <w:numPr>
          <w:ilvl w:val="0"/>
          <w:numId w:val="23"/>
        </w:numPr>
        <w:pBdr>
          <w:top w:val="nil"/>
          <w:left w:val="nil"/>
          <w:bottom w:val="nil"/>
          <w:right w:val="nil"/>
          <w:between w:val="nil"/>
        </w:pBdr>
        <w:spacing w:after="0" w:line="240" w:lineRule="auto"/>
        <w:ind w:hanging="358"/>
        <w:contextualSpacing/>
      </w:pPr>
      <w:r w:rsidRPr="00E01AB6">
        <w:t>Students advocate for hybrid parking and/or carpool parking</w:t>
      </w:r>
    </w:p>
    <w:p w14:paraId="25EC635A" w14:textId="77777777" w:rsidR="00193024" w:rsidRPr="00E01AB6" w:rsidRDefault="00193024" w:rsidP="00AC7A14"/>
    <w:p w14:paraId="78AC2ED0" w14:textId="32B0CCE5" w:rsidR="00193024" w:rsidRPr="00E01AB6" w:rsidRDefault="00193024" w:rsidP="00193024">
      <w:pPr>
        <w:pStyle w:val="Heading2"/>
      </w:pPr>
      <w:bookmarkStart w:id="27" w:name="_Toc494463615"/>
      <w:r w:rsidRPr="00E01AB6">
        <w:t>2.7. Healthy School Environment</w:t>
      </w:r>
      <w:bookmarkEnd w:id="27"/>
      <w:r w:rsidRPr="00E01AB6">
        <w:t xml:space="preserve"> </w:t>
      </w:r>
    </w:p>
    <w:p w14:paraId="008CC778" w14:textId="77777777" w:rsidR="00193024" w:rsidRPr="00E01AB6" w:rsidRDefault="00193024" w:rsidP="00193024">
      <w:pPr>
        <w:spacing w:line="240" w:lineRule="auto"/>
      </w:pPr>
      <w:r w:rsidRPr="00E01AB6">
        <w:rPr>
          <w:i/>
        </w:rPr>
        <w:t xml:space="preserve">Does your school do two or more activities that get students active outside or promote/uses sustainable food choices? </w:t>
      </w:r>
    </w:p>
    <w:p w14:paraId="33CCFB45" w14:textId="6CCE477C"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Adequate information and documentation of students performing at least two activities, examples are listed below. Each student driven example of Sustainable Practices needs to include a few sentences describing the activity, grade level, and number of students who participated and approximate date.  Each activity should include at least one piece of </w:t>
      </w:r>
      <w:r w:rsidRPr="00E01AB6">
        <w:rPr>
          <w:b/>
          <w:color w:val="FF0000"/>
        </w:rPr>
        <w:t>labeled</w:t>
      </w:r>
      <w:r w:rsidRPr="00E01AB6">
        <w:rPr>
          <w:color w:val="FF0000"/>
        </w:rPr>
        <w:t xml:space="preserve"> documentation. Photo documentation is strongly encouraged. </w:t>
      </w:r>
    </w:p>
    <w:p w14:paraId="2C62F8FD" w14:textId="77777777" w:rsidR="00AC7A14" w:rsidRPr="00E01AB6" w:rsidRDefault="00AC7A14" w:rsidP="00193024">
      <w:pPr>
        <w:spacing w:line="240" w:lineRule="auto"/>
        <w:rPr>
          <w:b/>
        </w:rPr>
      </w:pPr>
    </w:p>
    <w:p w14:paraId="59D05424" w14:textId="4EA5094F" w:rsidR="00193024" w:rsidRPr="00E01AB6" w:rsidRDefault="00193024" w:rsidP="00193024">
      <w:pPr>
        <w:spacing w:line="240" w:lineRule="auto"/>
      </w:pPr>
      <w:r w:rsidRPr="00E01AB6">
        <w:rPr>
          <w:b/>
        </w:rPr>
        <w:lastRenderedPageBreak/>
        <w:t>Examples:</w:t>
      </w:r>
    </w:p>
    <w:p w14:paraId="2838D8C3" w14:textId="77777777"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Students make and use non-toxic or green cleaning products for classrooms</w:t>
      </w:r>
    </w:p>
    <w:p w14:paraId="27E06D62" w14:textId="77777777"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 xml:space="preserve">Students grow and donate and/or eat healthy food in school gardens </w:t>
      </w:r>
    </w:p>
    <w:p w14:paraId="67D11972" w14:textId="77777777" w:rsidR="00193024" w:rsidRPr="00E01AB6" w:rsidRDefault="00193024" w:rsidP="00193024">
      <w:pPr>
        <w:widowControl w:val="0"/>
        <w:numPr>
          <w:ilvl w:val="0"/>
          <w:numId w:val="22"/>
        </w:numPr>
        <w:pBdr>
          <w:top w:val="nil"/>
          <w:left w:val="nil"/>
          <w:bottom w:val="nil"/>
          <w:right w:val="nil"/>
          <w:between w:val="nil"/>
        </w:pBdr>
        <w:spacing w:after="0" w:line="240" w:lineRule="auto"/>
        <w:ind w:hanging="358"/>
        <w:contextualSpacing/>
      </w:pPr>
      <w:r w:rsidRPr="00E01AB6">
        <w:t>Students grow indoor plants to enhance air quality</w:t>
      </w:r>
    </w:p>
    <w:p w14:paraId="5BCA2A3E" w14:textId="77777777"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 xml:space="preserve">Students organize an outdoor running or other health club that </w:t>
      </w:r>
      <w:r w:rsidRPr="00E01AB6">
        <w:rPr>
          <w:b/>
          <w:u w:val="single"/>
        </w:rPr>
        <w:t>utilizes the school grounds and</w:t>
      </w:r>
      <w:r w:rsidRPr="00E01AB6">
        <w:rPr>
          <w:u w:val="single"/>
        </w:rPr>
        <w:t xml:space="preserve"> </w:t>
      </w:r>
      <w:r w:rsidRPr="00E01AB6">
        <w:rPr>
          <w:b/>
          <w:u w:val="single"/>
        </w:rPr>
        <w:t>encourages the students to spend time outdoors</w:t>
      </w:r>
      <w:r w:rsidRPr="00E01AB6">
        <w:rPr>
          <w:u w:val="single"/>
        </w:rPr>
        <w:t>.</w:t>
      </w:r>
    </w:p>
    <w:p w14:paraId="75C361B7" w14:textId="77777777"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Students create a poster campaign to encourage healthy eating choices while promoting the school’s garden and the importance of local, sustainable and organic farming (agriculture).</w:t>
      </w:r>
    </w:p>
    <w:p w14:paraId="63889779" w14:textId="77777777"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Students host a “Recycling Olympics” or “Green Run” to encourage exercise and activity while incorporating environmental action.</w:t>
      </w:r>
    </w:p>
    <w:p w14:paraId="0A27EFAD" w14:textId="14FBCCF5" w:rsidR="00193024" w:rsidRPr="00E01AB6" w:rsidRDefault="00193024" w:rsidP="00193024">
      <w:pPr>
        <w:widowControl w:val="0"/>
        <w:numPr>
          <w:ilvl w:val="0"/>
          <w:numId w:val="21"/>
        </w:numPr>
        <w:pBdr>
          <w:top w:val="nil"/>
          <w:left w:val="nil"/>
          <w:bottom w:val="nil"/>
          <w:right w:val="nil"/>
          <w:between w:val="nil"/>
        </w:pBdr>
        <w:spacing w:after="0" w:line="240" w:lineRule="auto"/>
        <w:ind w:hanging="358"/>
        <w:contextualSpacing/>
      </w:pPr>
      <w:r w:rsidRPr="00E01AB6">
        <w:t>Students organize a community clean-up</w:t>
      </w:r>
    </w:p>
    <w:p w14:paraId="1AF29B89" w14:textId="1DC4B9BE" w:rsidR="00193024" w:rsidRPr="00E01AB6" w:rsidRDefault="00193024" w:rsidP="00193024">
      <w:pPr>
        <w:widowControl w:val="0"/>
        <w:pBdr>
          <w:top w:val="nil"/>
          <w:left w:val="nil"/>
          <w:bottom w:val="nil"/>
          <w:right w:val="nil"/>
          <w:between w:val="nil"/>
        </w:pBdr>
        <w:spacing w:after="0" w:line="240" w:lineRule="auto"/>
        <w:contextualSpacing/>
      </w:pPr>
    </w:p>
    <w:p w14:paraId="1F1681DF" w14:textId="56AE1AB2" w:rsidR="00193024" w:rsidRPr="00E01AB6" w:rsidRDefault="00193024" w:rsidP="00193024">
      <w:pPr>
        <w:widowControl w:val="0"/>
        <w:pBdr>
          <w:top w:val="nil"/>
          <w:left w:val="nil"/>
          <w:bottom w:val="nil"/>
          <w:right w:val="nil"/>
          <w:between w:val="nil"/>
        </w:pBdr>
        <w:spacing w:after="0" w:line="240" w:lineRule="auto"/>
        <w:contextualSpacing/>
      </w:pPr>
    </w:p>
    <w:p w14:paraId="7042F0A2" w14:textId="1FCA7616" w:rsidR="00193024" w:rsidRPr="00E01AB6" w:rsidRDefault="00AC7A14" w:rsidP="00193024">
      <w:pPr>
        <w:widowControl w:val="0"/>
        <w:pBdr>
          <w:top w:val="nil"/>
          <w:left w:val="nil"/>
          <w:bottom w:val="nil"/>
          <w:right w:val="nil"/>
          <w:between w:val="nil"/>
        </w:pBdr>
        <w:spacing w:after="0" w:line="240" w:lineRule="auto"/>
        <w:contextualSpacing/>
      </w:pPr>
      <w:r w:rsidRPr="00E01AB6">
        <w:rPr>
          <w:noProof/>
        </w:rPr>
        <w:drawing>
          <wp:anchor distT="0" distB="0" distL="114300" distR="114300" simplePos="0" relativeHeight="251665408" behindDoc="1" locked="0" layoutInCell="1" allowOverlap="1" wp14:anchorId="48C53536" wp14:editId="6F7AB788">
            <wp:simplePos x="0" y="0"/>
            <wp:positionH relativeFrom="page">
              <wp:align>center</wp:align>
            </wp:positionH>
            <wp:positionV relativeFrom="paragraph">
              <wp:posOffset>68580</wp:posOffset>
            </wp:positionV>
            <wp:extent cx="5925312" cy="46268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25312" cy="4626864"/>
                    </a:xfrm>
                    <a:prstGeom prst="rect">
                      <a:avLst/>
                    </a:prstGeom>
                  </pic:spPr>
                </pic:pic>
              </a:graphicData>
            </a:graphic>
            <wp14:sizeRelH relativeFrom="page">
              <wp14:pctWidth>0</wp14:pctWidth>
            </wp14:sizeRelH>
            <wp14:sizeRelV relativeFrom="page">
              <wp14:pctHeight>0</wp14:pctHeight>
            </wp14:sizeRelV>
          </wp:anchor>
        </w:drawing>
      </w:r>
    </w:p>
    <w:p w14:paraId="131573F7" w14:textId="7D6DD118" w:rsidR="00193024" w:rsidRPr="00E01AB6" w:rsidRDefault="00193024" w:rsidP="00193024">
      <w:pPr>
        <w:widowControl w:val="0"/>
        <w:pBdr>
          <w:top w:val="nil"/>
          <w:left w:val="nil"/>
          <w:bottom w:val="nil"/>
          <w:right w:val="nil"/>
          <w:between w:val="nil"/>
        </w:pBdr>
        <w:spacing w:after="0" w:line="240" w:lineRule="auto"/>
        <w:contextualSpacing/>
      </w:pPr>
    </w:p>
    <w:p w14:paraId="78FB731C" w14:textId="265FF6A0" w:rsidR="00193024" w:rsidRPr="00E01AB6" w:rsidRDefault="00193024" w:rsidP="00193024">
      <w:pPr>
        <w:widowControl w:val="0"/>
        <w:pBdr>
          <w:top w:val="nil"/>
          <w:left w:val="nil"/>
          <w:bottom w:val="nil"/>
          <w:right w:val="nil"/>
          <w:between w:val="nil"/>
        </w:pBdr>
        <w:spacing w:after="0" w:line="240" w:lineRule="auto"/>
        <w:contextualSpacing/>
      </w:pPr>
    </w:p>
    <w:p w14:paraId="4D8BE68E" w14:textId="585DC138" w:rsidR="00193024" w:rsidRPr="00E01AB6"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Pr="00E01AB6" w:rsidRDefault="00193024" w:rsidP="00193024">
      <w:pPr>
        <w:widowControl w:val="0"/>
        <w:pBdr>
          <w:top w:val="nil"/>
          <w:left w:val="nil"/>
          <w:bottom w:val="nil"/>
          <w:right w:val="nil"/>
          <w:between w:val="nil"/>
        </w:pBdr>
        <w:spacing w:after="0" w:line="240" w:lineRule="auto"/>
        <w:contextualSpacing/>
      </w:pPr>
    </w:p>
    <w:p w14:paraId="088DD051" w14:textId="0E4E242B" w:rsidR="00193024" w:rsidRPr="00E01AB6" w:rsidRDefault="00193024" w:rsidP="00193024">
      <w:pPr>
        <w:widowControl w:val="0"/>
        <w:pBdr>
          <w:top w:val="nil"/>
          <w:left w:val="nil"/>
          <w:bottom w:val="nil"/>
          <w:right w:val="nil"/>
          <w:between w:val="nil"/>
        </w:pBdr>
        <w:spacing w:after="0" w:line="240" w:lineRule="auto"/>
        <w:contextualSpacing/>
      </w:pPr>
    </w:p>
    <w:p w14:paraId="66CE4948" w14:textId="2DC3EEA5" w:rsidR="00193024" w:rsidRPr="00E01AB6" w:rsidRDefault="00193024" w:rsidP="00193024">
      <w:pPr>
        <w:widowControl w:val="0"/>
        <w:pBdr>
          <w:top w:val="nil"/>
          <w:left w:val="nil"/>
          <w:bottom w:val="nil"/>
          <w:right w:val="nil"/>
          <w:between w:val="nil"/>
        </w:pBdr>
        <w:spacing w:after="0" w:line="240" w:lineRule="auto"/>
        <w:contextualSpacing/>
      </w:pPr>
    </w:p>
    <w:p w14:paraId="50A6EB22" w14:textId="1466B324" w:rsidR="00193024" w:rsidRPr="00E01AB6" w:rsidRDefault="00193024" w:rsidP="00193024">
      <w:pPr>
        <w:widowControl w:val="0"/>
        <w:pBdr>
          <w:top w:val="nil"/>
          <w:left w:val="nil"/>
          <w:bottom w:val="nil"/>
          <w:right w:val="nil"/>
          <w:between w:val="nil"/>
        </w:pBdr>
        <w:spacing w:after="0" w:line="240" w:lineRule="auto"/>
        <w:contextualSpacing/>
      </w:pPr>
    </w:p>
    <w:p w14:paraId="42F31FB4" w14:textId="04141C01" w:rsidR="00193024" w:rsidRPr="00E01AB6" w:rsidRDefault="00193024" w:rsidP="00193024">
      <w:pPr>
        <w:widowControl w:val="0"/>
        <w:pBdr>
          <w:top w:val="nil"/>
          <w:left w:val="nil"/>
          <w:bottom w:val="nil"/>
          <w:right w:val="nil"/>
          <w:between w:val="nil"/>
        </w:pBdr>
        <w:spacing w:after="0" w:line="240" w:lineRule="auto"/>
        <w:contextualSpacing/>
      </w:pPr>
    </w:p>
    <w:p w14:paraId="1282FD27" w14:textId="4FB7AD0D" w:rsidR="00193024" w:rsidRPr="00E01AB6" w:rsidRDefault="00193024" w:rsidP="00193024">
      <w:pPr>
        <w:widowControl w:val="0"/>
        <w:pBdr>
          <w:top w:val="nil"/>
          <w:left w:val="nil"/>
          <w:bottom w:val="nil"/>
          <w:right w:val="nil"/>
          <w:between w:val="nil"/>
        </w:pBdr>
        <w:spacing w:after="0" w:line="240" w:lineRule="auto"/>
        <w:contextualSpacing/>
      </w:pPr>
    </w:p>
    <w:p w14:paraId="5476BD2A" w14:textId="752ECD48" w:rsidR="00193024" w:rsidRPr="00E01AB6" w:rsidRDefault="00193024" w:rsidP="00193024">
      <w:pPr>
        <w:widowControl w:val="0"/>
        <w:pBdr>
          <w:top w:val="nil"/>
          <w:left w:val="nil"/>
          <w:bottom w:val="nil"/>
          <w:right w:val="nil"/>
          <w:between w:val="nil"/>
        </w:pBdr>
        <w:spacing w:after="0" w:line="240" w:lineRule="auto"/>
        <w:contextualSpacing/>
      </w:pPr>
    </w:p>
    <w:p w14:paraId="1F864994" w14:textId="7DC18782" w:rsidR="00193024" w:rsidRPr="00E01AB6" w:rsidRDefault="00193024" w:rsidP="00193024">
      <w:pPr>
        <w:widowControl w:val="0"/>
        <w:pBdr>
          <w:top w:val="nil"/>
          <w:left w:val="nil"/>
          <w:bottom w:val="nil"/>
          <w:right w:val="nil"/>
          <w:between w:val="nil"/>
        </w:pBdr>
        <w:spacing w:after="0" w:line="240" w:lineRule="auto"/>
        <w:contextualSpacing/>
      </w:pPr>
    </w:p>
    <w:p w14:paraId="047870C7" w14:textId="3A817823" w:rsidR="00193024" w:rsidRPr="00E01AB6" w:rsidRDefault="00193024" w:rsidP="00193024">
      <w:pPr>
        <w:widowControl w:val="0"/>
        <w:pBdr>
          <w:top w:val="nil"/>
          <w:left w:val="nil"/>
          <w:bottom w:val="nil"/>
          <w:right w:val="nil"/>
          <w:between w:val="nil"/>
        </w:pBdr>
        <w:spacing w:after="0" w:line="240" w:lineRule="auto"/>
        <w:contextualSpacing/>
      </w:pPr>
    </w:p>
    <w:p w14:paraId="13EAA398" w14:textId="4CE42CDD" w:rsidR="00193024" w:rsidRPr="00E01AB6" w:rsidRDefault="00193024" w:rsidP="00193024">
      <w:pPr>
        <w:widowControl w:val="0"/>
        <w:pBdr>
          <w:top w:val="nil"/>
          <w:left w:val="nil"/>
          <w:bottom w:val="nil"/>
          <w:right w:val="nil"/>
          <w:between w:val="nil"/>
        </w:pBdr>
        <w:spacing w:after="0" w:line="240" w:lineRule="auto"/>
        <w:contextualSpacing/>
      </w:pPr>
    </w:p>
    <w:p w14:paraId="689A0BB9" w14:textId="48A6C478" w:rsidR="00193024" w:rsidRPr="00E01AB6" w:rsidRDefault="00193024" w:rsidP="00193024">
      <w:pPr>
        <w:widowControl w:val="0"/>
        <w:pBdr>
          <w:top w:val="nil"/>
          <w:left w:val="nil"/>
          <w:bottom w:val="nil"/>
          <w:right w:val="nil"/>
          <w:between w:val="nil"/>
        </w:pBdr>
        <w:spacing w:after="0" w:line="240" w:lineRule="auto"/>
        <w:contextualSpacing/>
      </w:pPr>
    </w:p>
    <w:p w14:paraId="40CC0649" w14:textId="6E19FE6D" w:rsidR="00193024" w:rsidRPr="00E01AB6" w:rsidRDefault="00193024" w:rsidP="00193024">
      <w:pPr>
        <w:widowControl w:val="0"/>
        <w:pBdr>
          <w:top w:val="nil"/>
          <w:left w:val="nil"/>
          <w:bottom w:val="nil"/>
          <w:right w:val="nil"/>
          <w:between w:val="nil"/>
        </w:pBdr>
        <w:spacing w:after="0" w:line="240" w:lineRule="auto"/>
        <w:contextualSpacing/>
      </w:pPr>
    </w:p>
    <w:p w14:paraId="7642889E" w14:textId="37EAB6E0" w:rsidR="00193024" w:rsidRPr="00E01AB6" w:rsidRDefault="00193024" w:rsidP="00193024">
      <w:pPr>
        <w:widowControl w:val="0"/>
        <w:pBdr>
          <w:top w:val="nil"/>
          <w:left w:val="nil"/>
          <w:bottom w:val="nil"/>
          <w:right w:val="nil"/>
          <w:between w:val="nil"/>
        </w:pBdr>
        <w:spacing w:after="0" w:line="240" w:lineRule="auto"/>
        <w:contextualSpacing/>
      </w:pPr>
    </w:p>
    <w:p w14:paraId="4276901C" w14:textId="2B02CB47" w:rsidR="00193024" w:rsidRPr="00E01AB6" w:rsidRDefault="00193024" w:rsidP="00193024">
      <w:pPr>
        <w:widowControl w:val="0"/>
        <w:pBdr>
          <w:top w:val="nil"/>
          <w:left w:val="nil"/>
          <w:bottom w:val="nil"/>
          <w:right w:val="nil"/>
          <w:between w:val="nil"/>
        </w:pBdr>
        <w:spacing w:after="0" w:line="240" w:lineRule="auto"/>
        <w:contextualSpacing/>
      </w:pPr>
    </w:p>
    <w:p w14:paraId="253D2961" w14:textId="7856809C" w:rsidR="00193024" w:rsidRPr="00E01AB6" w:rsidRDefault="00193024" w:rsidP="00193024">
      <w:pPr>
        <w:widowControl w:val="0"/>
        <w:pBdr>
          <w:top w:val="nil"/>
          <w:left w:val="nil"/>
          <w:bottom w:val="nil"/>
          <w:right w:val="nil"/>
          <w:between w:val="nil"/>
        </w:pBdr>
        <w:spacing w:after="0" w:line="240" w:lineRule="auto"/>
        <w:contextualSpacing/>
      </w:pPr>
    </w:p>
    <w:p w14:paraId="2990CE25" w14:textId="7D4E1035" w:rsidR="00193024" w:rsidRPr="00E01AB6" w:rsidRDefault="00193024" w:rsidP="00193024">
      <w:pPr>
        <w:widowControl w:val="0"/>
        <w:pBdr>
          <w:top w:val="nil"/>
          <w:left w:val="nil"/>
          <w:bottom w:val="nil"/>
          <w:right w:val="nil"/>
          <w:between w:val="nil"/>
        </w:pBdr>
        <w:spacing w:after="0" w:line="240" w:lineRule="auto"/>
        <w:contextualSpacing/>
      </w:pPr>
    </w:p>
    <w:p w14:paraId="36D0CA4C" w14:textId="271E9644" w:rsidR="00193024" w:rsidRPr="00E01AB6" w:rsidRDefault="00193024" w:rsidP="00193024">
      <w:pPr>
        <w:widowControl w:val="0"/>
        <w:pBdr>
          <w:top w:val="nil"/>
          <w:left w:val="nil"/>
          <w:bottom w:val="nil"/>
          <w:right w:val="nil"/>
          <w:between w:val="nil"/>
        </w:pBdr>
        <w:spacing w:after="0" w:line="240" w:lineRule="auto"/>
        <w:contextualSpacing/>
      </w:pPr>
    </w:p>
    <w:p w14:paraId="5B778971" w14:textId="13E08C9E" w:rsidR="00193024" w:rsidRPr="00E01AB6" w:rsidRDefault="00193024" w:rsidP="00193024">
      <w:pPr>
        <w:widowControl w:val="0"/>
        <w:pBdr>
          <w:top w:val="nil"/>
          <w:left w:val="nil"/>
          <w:bottom w:val="nil"/>
          <w:right w:val="nil"/>
          <w:between w:val="nil"/>
        </w:pBdr>
        <w:spacing w:after="0" w:line="240" w:lineRule="auto"/>
        <w:contextualSpacing/>
      </w:pPr>
    </w:p>
    <w:p w14:paraId="287F57B3" w14:textId="07582EFF" w:rsidR="00193024" w:rsidRPr="00E01AB6" w:rsidRDefault="00193024" w:rsidP="00193024">
      <w:pPr>
        <w:widowControl w:val="0"/>
        <w:pBdr>
          <w:top w:val="nil"/>
          <w:left w:val="nil"/>
          <w:bottom w:val="nil"/>
          <w:right w:val="nil"/>
          <w:between w:val="nil"/>
        </w:pBdr>
        <w:spacing w:after="0" w:line="240" w:lineRule="auto"/>
        <w:contextualSpacing/>
      </w:pPr>
    </w:p>
    <w:p w14:paraId="5D0F95C5" w14:textId="39F19C0E" w:rsidR="00193024" w:rsidRPr="00E01AB6" w:rsidRDefault="00193024" w:rsidP="00193024">
      <w:pPr>
        <w:widowControl w:val="0"/>
        <w:pBdr>
          <w:top w:val="nil"/>
          <w:left w:val="nil"/>
          <w:bottom w:val="nil"/>
          <w:right w:val="nil"/>
          <w:between w:val="nil"/>
        </w:pBdr>
        <w:spacing w:after="0" w:line="240" w:lineRule="auto"/>
        <w:contextualSpacing/>
      </w:pPr>
    </w:p>
    <w:p w14:paraId="04FC97BC" w14:textId="33D3159A" w:rsidR="00193024" w:rsidRPr="00E01AB6" w:rsidRDefault="00193024" w:rsidP="00193024">
      <w:pPr>
        <w:widowControl w:val="0"/>
        <w:pBdr>
          <w:top w:val="nil"/>
          <w:left w:val="nil"/>
          <w:bottom w:val="nil"/>
          <w:right w:val="nil"/>
          <w:between w:val="nil"/>
        </w:pBdr>
        <w:spacing w:after="0" w:line="240" w:lineRule="auto"/>
        <w:contextualSpacing/>
      </w:pPr>
    </w:p>
    <w:p w14:paraId="43F079CE" w14:textId="7DE890BD" w:rsidR="00193024" w:rsidRPr="00E01AB6" w:rsidRDefault="00193024" w:rsidP="00193024">
      <w:pPr>
        <w:widowControl w:val="0"/>
        <w:pBdr>
          <w:top w:val="nil"/>
          <w:left w:val="nil"/>
          <w:bottom w:val="nil"/>
          <w:right w:val="nil"/>
          <w:between w:val="nil"/>
        </w:pBdr>
        <w:spacing w:after="0" w:line="240" w:lineRule="auto"/>
        <w:contextualSpacing/>
      </w:pPr>
    </w:p>
    <w:p w14:paraId="5E0595F9" w14:textId="6EAB6498" w:rsidR="00193024" w:rsidRPr="00E01AB6" w:rsidRDefault="00193024" w:rsidP="00193024">
      <w:pPr>
        <w:widowControl w:val="0"/>
        <w:pBdr>
          <w:top w:val="nil"/>
          <w:left w:val="nil"/>
          <w:bottom w:val="nil"/>
          <w:right w:val="nil"/>
          <w:between w:val="nil"/>
        </w:pBdr>
        <w:spacing w:after="0" w:line="240" w:lineRule="auto"/>
        <w:contextualSpacing/>
      </w:pPr>
    </w:p>
    <w:p w14:paraId="403F0A30" w14:textId="7851A9CA" w:rsidR="00193024" w:rsidRPr="00E01AB6" w:rsidRDefault="00193024" w:rsidP="00193024">
      <w:pPr>
        <w:widowControl w:val="0"/>
        <w:pBdr>
          <w:top w:val="nil"/>
          <w:left w:val="nil"/>
          <w:bottom w:val="nil"/>
          <w:right w:val="nil"/>
          <w:between w:val="nil"/>
        </w:pBdr>
        <w:spacing w:after="0" w:line="240" w:lineRule="auto"/>
        <w:contextualSpacing/>
      </w:pPr>
    </w:p>
    <w:p w14:paraId="6FEBB1B3" w14:textId="419C3B6D" w:rsidR="00193024" w:rsidRPr="00E01AB6" w:rsidRDefault="00193024" w:rsidP="00193024">
      <w:pPr>
        <w:widowControl w:val="0"/>
        <w:pBdr>
          <w:top w:val="nil"/>
          <w:left w:val="nil"/>
          <w:bottom w:val="nil"/>
          <w:right w:val="nil"/>
          <w:between w:val="nil"/>
        </w:pBdr>
        <w:spacing w:after="0" w:line="240" w:lineRule="auto"/>
        <w:contextualSpacing/>
      </w:pPr>
    </w:p>
    <w:p w14:paraId="21A0A02A" w14:textId="591427E1" w:rsidR="00193024" w:rsidRPr="00E01AB6" w:rsidRDefault="00193024" w:rsidP="00193024">
      <w:pPr>
        <w:widowControl w:val="0"/>
        <w:pBdr>
          <w:top w:val="nil"/>
          <w:left w:val="nil"/>
          <w:bottom w:val="nil"/>
          <w:right w:val="nil"/>
          <w:between w:val="nil"/>
        </w:pBdr>
        <w:spacing w:after="0" w:line="240" w:lineRule="auto"/>
        <w:contextualSpacing/>
      </w:pPr>
    </w:p>
    <w:p w14:paraId="754AB9F4" w14:textId="62ADFB6D" w:rsidR="00193024" w:rsidRPr="00E01AB6" w:rsidRDefault="00193024" w:rsidP="00193024">
      <w:pPr>
        <w:widowControl w:val="0"/>
        <w:pBdr>
          <w:top w:val="nil"/>
          <w:left w:val="nil"/>
          <w:bottom w:val="nil"/>
          <w:right w:val="nil"/>
          <w:between w:val="nil"/>
        </w:pBdr>
        <w:spacing w:after="0" w:line="240" w:lineRule="auto"/>
        <w:contextualSpacing/>
      </w:pPr>
    </w:p>
    <w:p w14:paraId="479366AE" w14:textId="70627B4E" w:rsidR="00193024" w:rsidRPr="00E01AB6" w:rsidRDefault="00193024" w:rsidP="00193024">
      <w:pPr>
        <w:widowControl w:val="0"/>
        <w:pBdr>
          <w:top w:val="nil"/>
          <w:left w:val="nil"/>
          <w:bottom w:val="nil"/>
          <w:right w:val="nil"/>
          <w:between w:val="nil"/>
        </w:pBdr>
        <w:spacing w:after="0" w:line="240" w:lineRule="auto"/>
        <w:contextualSpacing/>
      </w:pPr>
    </w:p>
    <w:p w14:paraId="0D2158A6" w14:textId="7E078338" w:rsidR="00193024" w:rsidRPr="00E01AB6" w:rsidRDefault="00193024" w:rsidP="00193024">
      <w:pPr>
        <w:widowControl w:val="0"/>
        <w:pBdr>
          <w:top w:val="nil"/>
          <w:left w:val="nil"/>
          <w:bottom w:val="nil"/>
          <w:right w:val="nil"/>
          <w:between w:val="nil"/>
        </w:pBdr>
        <w:spacing w:after="0" w:line="240" w:lineRule="auto"/>
        <w:contextualSpacing/>
      </w:pPr>
    </w:p>
    <w:p w14:paraId="0141F388" w14:textId="1EA3BB3C" w:rsidR="00193024" w:rsidRPr="00E01AB6" w:rsidRDefault="00193024" w:rsidP="00193024">
      <w:pPr>
        <w:widowControl w:val="0"/>
        <w:pBdr>
          <w:top w:val="nil"/>
          <w:left w:val="nil"/>
          <w:bottom w:val="nil"/>
          <w:right w:val="nil"/>
          <w:between w:val="nil"/>
        </w:pBdr>
        <w:spacing w:after="0" w:line="240" w:lineRule="auto"/>
        <w:contextualSpacing/>
      </w:pPr>
    </w:p>
    <w:p w14:paraId="0A52B0C3" w14:textId="1280EB20" w:rsidR="00193024" w:rsidRPr="00E01AB6" w:rsidRDefault="00193024" w:rsidP="00193024">
      <w:pPr>
        <w:widowControl w:val="0"/>
        <w:pBdr>
          <w:top w:val="nil"/>
          <w:left w:val="nil"/>
          <w:bottom w:val="nil"/>
          <w:right w:val="nil"/>
          <w:between w:val="nil"/>
        </w:pBdr>
        <w:spacing w:after="0" w:line="240" w:lineRule="auto"/>
        <w:contextualSpacing/>
      </w:pPr>
    </w:p>
    <w:p w14:paraId="76C8DDF3" w14:textId="6562610E" w:rsidR="00193024" w:rsidRPr="00E01AB6" w:rsidRDefault="00193024" w:rsidP="00193024">
      <w:pPr>
        <w:widowControl w:val="0"/>
        <w:pBdr>
          <w:top w:val="nil"/>
          <w:left w:val="nil"/>
          <w:bottom w:val="nil"/>
          <w:right w:val="nil"/>
          <w:between w:val="nil"/>
        </w:pBdr>
        <w:spacing w:after="0" w:line="240" w:lineRule="auto"/>
        <w:contextualSpacing/>
      </w:pPr>
    </w:p>
    <w:p w14:paraId="0A3247F9" w14:textId="02A977D5" w:rsidR="00193024" w:rsidRPr="00E01AB6" w:rsidRDefault="00193024" w:rsidP="00193024">
      <w:pPr>
        <w:widowControl w:val="0"/>
        <w:pBdr>
          <w:top w:val="nil"/>
          <w:left w:val="nil"/>
          <w:bottom w:val="nil"/>
          <w:right w:val="nil"/>
          <w:between w:val="nil"/>
        </w:pBdr>
        <w:spacing w:after="0" w:line="240" w:lineRule="auto"/>
        <w:contextualSpacing/>
      </w:pPr>
    </w:p>
    <w:p w14:paraId="5C82EC84" w14:textId="2BFAD62E" w:rsidR="00404F83" w:rsidRPr="00E01AB6" w:rsidRDefault="00193024" w:rsidP="00193024">
      <w:pPr>
        <w:pStyle w:val="Heading1"/>
      </w:pPr>
      <w:bookmarkStart w:id="28" w:name="_Toc494463616"/>
      <w:r w:rsidRPr="00E01AB6">
        <w:lastRenderedPageBreak/>
        <w:t>Objective 3: Community Partnerships, Awards and Special Recognition</w:t>
      </w:r>
      <w:bookmarkEnd w:id="28"/>
    </w:p>
    <w:p w14:paraId="1C507765" w14:textId="04605C20" w:rsidR="00193024" w:rsidRPr="00E01AB6" w:rsidRDefault="00193024" w:rsidP="00193024">
      <w:r w:rsidRPr="00E01AB6">
        <w:t xml:space="preserve">Community partnership are important for schools to be successful </w:t>
      </w:r>
      <w:r w:rsidR="00104EEA" w:rsidRPr="00E01AB6">
        <w:t>in building long-term sustainable practices</w:t>
      </w:r>
      <w:r w:rsidRPr="00E01AB6">
        <w:t xml:space="preserve">. </w:t>
      </w:r>
    </w:p>
    <w:p w14:paraId="0C87EA63" w14:textId="77777777" w:rsidR="00193024" w:rsidRPr="00E01AB6" w:rsidRDefault="00193024" w:rsidP="00193024">
      <w:pPr>
        <w:pStyle w:val="Heading2"/>
      </w:pPr>
      <w:bookmarkStart w:id="29" w:name="_Toc494463617"/>
      <w:r w:rsidRPr="00E01AB6">
        <w:t>3.1. Community Partnerships</w:t>
      </w:r>
      <w:bookmarkEnd w:id="29"/>
      <w:r w:rsidRPr="00E01AB6">
        <w:t xml:space="preserve"> </w:t>
      </w:r>
    </w:p>
    <w:p w14:paraId="55378153" w14:textId="77777777" w:rsidR="00193024" w:rsidRPr="00E01AB6" w:rsidRDefault="00193024" w:rsidP="00193024">
      <w:pPr>
        <w:spacing w:line="240" w:lineRule="auto"/>
      </w:pPr>
      <w:r w:rsidRPr="00E01AB6">
        <w:t>Demonstrate who is collaborating with your school on environmental education.</w:t>
      </w:r>
    </w:p>
    <w:p w14:paraId="4D69312E" w14:textId="2F409FE2" w:rsidR="00193024" w:rsidRPr="00E01AB6" w:rsidRDefault="00193024" w:rsidP="00193024">
      <w:pPr>
        <w:spacing w:line="240" w:lineRule="auto"/>
        <w:ind w:left="1440" w:hanging="1440"/>
      </w:pPr>
      <w:r w:rsidRPr="00E01AB6">
        <w:rPr>
          <w:b/>
          <w:color w:val="FF0000"/>
        </w:rPr>
        <w:t>Required:</w:t>
      </w:r>
      <w:r w:rsidRPr="00E01AB6">
        <w:rPr>
          <w:color w:val="FF0000"/>
        </w:rPr>
        <w:t xml:space="preserve"> </w:t>
      </w:r>
      <w:r w:rsidRPr="00E01AB6">
        <w:rPr>
          <w:color w:val="FF0000"/>
        </w:rPr>
        <w:tab/>
        <w:t xml:space="preserve">One sustained partnership where the partner is active in the school </w:t>
      </w:r>
      <w:r w:rsidRPr="00E01AB6">
        <w:rPr>
          <w:b/>
          <w:color w:val="FF0000"/>
        </w:rPr>
        <w:t>AND</w:t>
      </w:r>
      <w:r w:rsidRPr="00E01AB6">
        <w:rPr>
          <w:color w:val="FF0000"/>
        </w:rPr>
        <w:t xml:space="preserve"> one sustained partnership where the school is active in the community (Can be the same partner organization or a different one).</w:t>
      </w:r>
      <w:r w:rsidR="0073198F" w:rsidRPr="00E01AB6">
        <w:rPr>
          <w:color w:val="FF0000"/>
        </w:rPr>
        <w:t xml:space="preserve"> </w:t>
      </w:r>
      <w:r w:rsidRPr="00E01AB6">
        <w:rPr>
          <w:color w:val="FF0000"/>
        </w:rPr>
        <w:t>Photo documentation is strongly encouraged.</w:t>
      </w:r>
    </w:p>
    <w:p w14:paraId="724CBFA3" w14:textId="334A32AA" w:rsidR="00193024" w:rsidRPr="00E01AB6" w:rsidRDefault="00193024" w:rsidP="00193024">
      <w:pPr>
        <w:spacing w:line="240" w:lineRule="auto"/>
      </w:pPr>
      <w:r w:rsidRPr="00E01AB6">
        <w:rPr>
          <w:b/>
        </w:rPr>
        <w:t>School Active in Community Examples:</w:t>
      </w:r>
    </w:p>
    <w:p w14:paraId="0560BF90"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Students do environmental service projects off-site (e.g. stream clean-up, storm drain stenciling, invasive species removal, etc.)</w:t>
      </w:r>
    </w:p>
    <w:p w14:paraId="6BA1A7CA"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Used-Clothing Drive, with emphasis on reusing as conservation</w:t>
      </w:r>
    </w:p>
    <w:p w14:paraId="33AEDE3B"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“Terrapins in the Classroom” project, release terrapins in the Bay (Other examples of similar programs include oysters, trout, monarchs and more)</w:t>
      </w:r>
    </w:p>
    <w:p w14:paraId="56903BFF"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Fundraiser at the school to support community environmental projects</w:t>
      </w:r>
    </w:p>
    <w:p w14:paraId="765A992C"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Students run a letter writing campaign to political representatives</w:t>
      </w:r>
    </w:p>
    <w:p w14:paraId="0CB330A3" w14:textId="77777777" w:rsidR="00193024" w:rsidRPr="00E01AB6" w:rsidRDefault="00193024" w:rsidP="00193024">
      <w:pPr>
        <w:widowControl w:val="0"/>
        <w:numPr>
          <w:ilvl w:val="0"/>
          <w:numId w:val="30"/>
        </w:numPr>
        <w:pBdr>
          <w:top w:val="nil"/>
          <w:left w:val="nil"/>
          <w:bottom w:val="nil"/>
          <w:right w:val="nil"/>
          <w:between w:val="nil"/>
        </w:pBdr>
        <w:spacing w:after="0" w:line="240" w:lineRule="auto"/>
        <w:ind w:hanging="360"/>
        <w:contextualSpacing/>
      </w:pPr>
      <w:r w:rsidRPr="00E01AB6">
        <w:t>Green Festival inviting the community to learn from students’ work</w:t>
      </w:r>
    </w:p>
    <w:p w14:paraId="515D963C" w14:textId="6EDFA7BD" w:rsidR="00193024" w:rsidRPr="00E01AB6" w:rsidRDefault="0073198F" w:rsidP="00193024">
      <w:pPr>
        <w:spacing w:line="240" w:lineRule="auto"/>
      </w:pPr>
      <w:r w:rsidRPr="00E01AB6">
        <w:rPr>
          <w:b/>
        </w:rPr>
        <w:br/>
      </w:r>
      <w:r w:rsidR="00193024" w:rsidRPr="00E01AB6">
        <w:rPr>
          <w:b/>
        </w:rPr>
        <w:t xml:space="preserve">Community Active in the School Examples: </w:t>
      </w:r>
    </w:p>
    <w:p w14:paraId="0E595E68" w14:textId="77777777" w:rsidR="00193024" w:rsidRPr="00E01AB6" w:rsidRDefault="00193024" w:rsidP="00193024">
      <w:pPr>
        <w:widowControl w:val="0"/>
        <w:numPr>
          <w:ilvl w:val="0"/>
          <w:numId w:val="31"/>
        </w:numPr>
        <w:pBdr>
          <w:top w:val="nil"/>
          <w:left w:val="nil"/>
          <w:bottom w:val="nil"/>
          <w:right w:val="nil"/>
          <w:between w:val="nil"/>
        </w:pBdr>
        <w:spacing w:after="0" w:line="240" w:lineRule="auto"/>
        <w:ind w:hanging="360"/>
        <w:contextualSpacing/>
      </w:pPr>
      <w:r w:rsidRPr="00E01AB6">
        <w:t>Green Leader comes into the School to help with activities and/or the application</w:t>
      </w:r>
    </w:p>
    <w:p w14:paraId="158770C2" w14:textId="63F71B0E" w:rsidR="00193024" w:rsidRPr="00E01AB6" w:rsidRDefault="00193024" w:rsidP="00193024">
      <w:pPr>
        <w:widowControl w:val="0"/>
        <w:numPr>
          <w:ilvl w:val="0"/>
          <w:numId w:val="31"/>
        </w:numPr>
        <w:pBdr>
          <w:top w:val="nil"/>
          <w:left w:val="nil"/>
          <w:bottom w:val="nil"/>
          <w:right w:val="nil"/>
          <w:between w:val="nil"/>
        </w:pBdr>
        <w:spacing w:after="0" w:line="240" w:lineRule="auto"/>
        <w:ind w:hanging="360"/>
        <w:contextualSpacing/>
      </w:pPr>
      <w:r w:rsidRPr="00E01AB6">
        <w:t>Partner comes in to help set up an environmental project (e</w:t>
      </w:r>
      <w:r w:rsidR="00042B72">
        <w:t>.</w:t>
      </w:r>
      <w:r w:rsidRPr="00E01AB6">
        <w:t>g. bird boxes, rain gardens, edible gardens, outdoor classroom)</w:t>
      </w:r>
    </w:p>
    <w:p w14:paraId="07FD8611" w14:textId="77777777" w:rsidR="00193024" w:rsidRPr="00E01AB6" w:rsidRDefault="00193024" w:rsidP="00193024">
      <w:pPr>
        <w:widowControl w:val="0"/>
        <w:numPr>
          <w:ilvl w:val="0"/>
          <w:numId w:val="31"/>
        </w:numPr>
        <w:pBdr>
          <w:top w:val="nil"/>
          <w:left w:val="nil"/>
          <w:bottom w:val="nil"/>
          <w:right w:val="nil"/>
          <w:between w:val="nil"/>
        </w:pBdr>
        <w:spacing w:after="0" w:line="240" w:lineRule="auto"/>
        <w:ind w:hanging="360"/>
        <w:contextualSpacing/>
      </w:pPr>
      <w:r w:rsidRPr="00E01AB6">
        <w:t>Receive a grant for a School Environmental Project</w:t>
      </w:r>
    </w:p>
    <w:p w14:paraId="240CE782" w14:textId="77777777" w:rsidR="00193024" w:rsidRPr="00E01AB6" w:rsidRDefault="00193024" w:rsidP="00193024">
      <w:pPr>
        <w:widowControl w:val="0"/>
        <w:numPr>
          <w:ilvl w:val="0"/>
          <w:numId w:val="31"/>
        </w:numPr>
        <w:pBdr>
          <w:top w:val="nil"/>
          <w:left w:val="nil"/>
          <w:bottom w:val="nil"/>
          <w:right w:val="nil"/>
          <w:between w:val="nil"/>
        </w:pBdr>
        <w:spacing w:after="0" w:line="240" w:lineRule="auto"/>
        <w:ind w:hanging="360"/>
        <w:contextualSpacing/>
      </w:pPr>
      <w:r w:rsidRPr="00E01AB6">
        <w:t>Environmental speaker comes to do an environmental education assembly</w:t>
      </w:r>
    </w:p>
    <w:p w14:paraId="1E1A3BF2" w14:textId="138765F9" w:rsidR="00193024" w:rsidRPr="00E01AB6" w:rsidRDefault="00193024" w:rsidP="00193024">
      <w:pPr>
        <w:widowControl w:val="0"/>
        <w:numPr>
          <w:ilvl w:val="0"/>
          <w:numId w:val="31"/>
        </w:numPr>
        <w:pBdr>
          <w:top w:val="nil"/>
          <w:left w:val="nil"/>
          <w:bottom w:val="nil"/>
          <w:right w:val="nil"/>
          <w:between w:val="nil"/>
        </w:pBdr>
        <w:spacing w:after="0" w:line="240" w:lineRule="auto"/>
        <w:ind w:hanging="360"/>
        <w:contextualSpacing/>
      </w:pPr>
      <w:r w:rsidRPr="00E01AB6">
        <w:t>Green Festival inviting the community to exhibit and present</w:t>
      </w:r>
    </w:p>
    <w:p w14:paraId="50ABF684" w14:textId="16E0A709" w:rsidR="0073198F" w:rsidRPr="00E01AB6" w:rsidRDefault="0073198F" w:rsidP="0073198F">
      <w:pPr>
        <w:spacing w:line="240" w:lineRule="auto"/>
      </w:pPr>
      <w:r w:rsidRPr="00E01AB6">
        <w:br/>
      </w:r>
      <w:r w:rsidRPr="00E01AB6">
        <w:rPr>
          <w:b/>
        </w:rPr>
        <w:t xml:space="preserve">Possible partners: </w:t>
      </w:r>
      <w:r w:rsidRPr="00E01AB6">
        <w:t>This list are suggestions. If there are other partners your school is working with to become a green school, feel free to use them!</w:t>
      </w:r>
    </w:p>
    <w:p w14:paraId="701CF959"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Local Green Centers/Green Leaders</w:t>
      </w:r>
    </w:p>
    <w:p w14:paraId="2296AB8B"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 xml:space="preserve">Alice Ferguson Foundation </w:t>
      </w:r>
      <w:r w:rsidRPr="00E01AB6">
        <w:rPr>
          <w:i/>
        </w:rPr>
        <w:t>Trash Free Schools</w:t>
      </w:r>
    </w:p>
    <w:p w14:paraId="093FAFAB"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County agencies (e.g. local USDA extension service, soil conservation district, health department, library, public safety [police and fire department])</w:t>
      </w:r>
    </w:p>
    <w:p w14:paraId="6B42E120"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State agencies (e.g. DNR, MDE, MSDE, Forestry Board)</w:t>
      </w:r>
    </w:p>
    <w:p w14:paraId="7FC376B1"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Federal agencies (e.g. NOAA, EPA, USDA)</w:t>
      </w:r>
    </w:p>
    <w:p w14:paraId="08AD5E10"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Local businesses (e.g. Lowes or Home Depot)</w:t>
      </w:r>
    </w:p>
    <w:p w14:paraId="7DFE45BB" w14:textId="232970C6"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 xml:space="preserve">Local garden clubs </w:t>
      </w:r>
      <w:r w:rsidR="00042B72">
        <w:t xml:space="preserve">or community organizations </w:t>
      </w:r>
      <w:r w:rsidRPr="00E01AB6">
        <w:t xml:space="preserve">(e.g. </w:t>
      </w:r>
      <w:r w:rsidR="00042B72">
        <w:t xml:space="preserve">garden clubs, </w:t>
      </w:r>
      <w:r w:rsidRPr="00E01AB6">
        <w:t>Master Gardeners, Master Naturalists, 4-H)</w:t>
      </w:r>
    </w:p>
    <w:p w14:paraId="1EC6006F" w14:textId="630B3D1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Local parks</w:t>
      </w:r>
      <w:r w:rsidR="00042B72">
        <w:t>,</w:t>
      </w:r>
      <w:r w:rsidRPr="00E01AB6">
        <w:t xml:space="preserve"> </w:t>
      </w:r>
      <w:r w:rsidR="00042B72">
        <w:t xml:space="preserve">nature centers </w:t>
      </w:r>
      <w:r w:rsidRPr="00E01AB6">
        <w:t xml:space="preserve">or Maryland-National Capital Park and Planning Commission </w:t>
      </w:r>
    </w:p>
    <w:p w14:paraId="2D0B7293" w14:textId="39B04AA0"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Non-profits (e.g. Chesapeake Bay Trust, Chesapeake Bay Foundation, Girl/Boy Scouts)</w:t>
      </w:r>
    </w:p>
    <w:p w14:paraId="2B37397C"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Colleges and universities</w:t>
      </w:r>
    </w:p>
    <w:p w14:paraId="00A519DA" w14:textId="77777777" w:rsidR="0073198F" w:rsidRPr="00E01AB6" w:rsidRDefault="0073198F" w:rsidP="0073198F">
      <w:pPr>
        <w:widowControl w:val="0"/>
        <w:numPr>
          <w:ilvl w:val="1"/>
          <w:numId w:val="29"/>
        </w:numPr>
        <w:pBdr>
          <w:top w:val="nil"/>
          <w:left w:val="nil"/>
          <w:bottom w:val="nil"/>
          <w:right w:val="nil"/>
          <w:between w:val="nil"/>
        </w:pBdr>
        <w:spacing w:after="0" w:line="240" w:lineRule="auto"/>
        <w:ind w:left="720" w:hanging="360"/>
        <w:contextualSpacing/>
      </w:pPr>
      <w:r w:rsidRPr="00E01AB6">
        <w:t>Energy companies, waste management companies or other</w:t>
      </w:r>
    </w:p>
    <w:p w14:paraId="3BD501D3" w14:textId="15B08437" w:rsidR="0073198F" w:rsidRPr="00E01AB6" w:rsidRDefault="0073198F" w:rsidP="00193024">
      <w:pPr>
        <w:spacing w:line="240" w:lineRule="auto"/>
        <w:rPr>
          <w:b/>
        </w:rPr>
      </w:pPr>
    </w:p>
    <w:p w14:paraId="2FCCE24F" w14:textId="472F27F1" w:rsidR="0073198F" w:rsidRPr="00E01AB6" w:rsidRDefault="0073198F" w:rsidP="00193024">
      <w:pPr>
        <w:spacing w:line="240" w:lineRule="auto"/>
        <w:rPr>
          <w:b/>
        </w:rPr>
      </w:pPr>
    </w:p>
    <w:p w14:paraId="771C3678" w14:textId="0EE909AE" w:rsidR="0073198F" w:rsidRPr="00E01AB6" w:rsidRDefault="0073198F" w:rsidP="00193024">
      <w:pPr>
        <w:spacing w:line="240" w:lineRule="auto"/>
        <w:rPr>
          <w:b/>
        </w:rPr>
      </w:pPr>
    </w:p>
    <w:p w14:paraId="1D2514AE" w14:textId="77777777" w:rsidR="0073198F" w:rsidRPr="00E01AB6" w:rsidRDefault="0073198F" w:rsidP="00193024">
      <w:pPr>
        <w:spacing w:line="240" w:lineRule="auto"/>
        <w:rPr>
          <w:b/>
        </w:rPr>
      </w:pPr>
    </w:p>
    <w:p w14:paraId="6F7A84F5" w14:textId="6E7F43C0" w:rsidR="00193024" w:rsidRPr="00E01AB6" w:rsidRDefault="00193024" w:rsidP="00193024">
      <w:pPr>
        <w:spacing w:line="240" w:lineRule="auto"/>
      </w:pPr>
      <w:r w:rsidRPr="00E01AB6">
        <w:rPr>
          <w:b/>
        </w:rPr>
        <w:lastRenderedPageBreak/>
        <w:t>Ideas for Documentation (NOTE: ALL documentation should be captioned with text explaining the grade level/subject area and any necessary explanation of the activity!):</w:t>
      </w:r>
    </w:p>
    <w:p w14:paraId="4A4BA73C" w14:textId="37219F9A" w:rsidR="00193024" w:rsidRPr="00E01AB6"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rsidRPr="00E01AB6">
        <w:t>photos of students and community partners working together on an environmental education or sustainability practice activity</w:t>
      </w:r>
    </w:p>
    <w:p w14:paraId="535B88EE" w14:textId="4947FBB4" w:rsidR="00193024" w:rsidRPr="00E01AB6"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rsidRPr="00E01AB6">
        <w:t>student reflections about the activity</w:t>
      </w:r>
    </w:p>
    <w:p w14:paraId="79A0EE05" w14:textId="77777777" w:rsidR="00193024" w:rsidRPr="00E01AB6"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rsidRPr="00E01AB6">
        <w:t>newspaper/newsletter articles</w:t>
      </w:r>
    </w:p>
    <w:p w14:paraId="2DD834AC" w14:textId="453ECE1E" w:rsidR="00193024" w:rsidRPr="00E01AB6" w:rsidRDefault="00193024" w:rsidP="00193024">
      <w:pPr>
        <w:widowControl w:val="0"/>
        <w:numPr>
          <w:ilvl w:val="0"/>
          <w:numId w:val="28"/>
        </w:numPr>
        <w:pBdr>
          <w:top w:val="nil"/>
          <w:left w:val="nil"/>
          <w:bottom w:val="nil"/>
          <w:right w:val="nil"/>
          <w:between w:val="nil"/>
        </w:pBdr>
        <w:spacing w:after="0" w:line="240" w:lineRule="auto"/>
        <w:ind w:left="720" w:hanging="359"/>
        <w:contextualSpacing/>
      </w:pPr>
      <w:r w:rsidRPr="00E01AB6">
        <w:t>email or other correspondence with the partner (should include dates, names and more)</w:t>
      </w:r>
    </w:p>
    <w:p w14:paraId="5A6971E4" w14:textId="15DF875B" w:rsidR="00193024" w:rsidRPr="00E01AB6" w:rsidRDefault="00193024" w:rsidP="00193024">
      <w:pPr>
        <w:spacing w:line="240" w:lineRule="auto"/>
      </w:pPr>
    </w:p>
    <w:p w14:paraId="1A4315A4" w14:textId="5CA827F4" w:rsidR="00193024" w:rsidRPr="00E01AB6" w:rsidRDefault="00193024" w:rsidP="0073198F">
      <w:pPr>
        <w:pStyle w:val="Heading2"/>
      </w:pPr>
      <w:bookmarkStart w:id="30" w:name="_Toc494463618"/>
      <w:r w:rsidRPr="00E01AB6">
        <w:t>3.2. Awards and Special Recognition (Optional)</w:t>
      </w:r>
      <w:bookmarkEnd w:id="30"/>
    </w:p>
    <w:p w14:paraId="1AA1F7F1" w14:textId="41A73481" w:rsidR="00193024" w:rsidRPr="00E01AB6" w:rsidRDefault="00193024" w:rsidP="0073198F">
      <w:pPr>
        <w:spacing w:line="240" w:lineRule="auto"/>
        <w:ind w:left="1440" w:hanging="1440"/>
        <w:rPr>
          <w:color w:val="FF0000"/>
        </w:rPr>
      </w:pPr>
      <w:r w:rsidRPr="00E01AB6">
        <w:rPr>
          <w:b/>
          <w:color w:val="FF0000"/>
        </w:rPr>
        <w:t>Optional</w:t>
      </w:r>
      <w:r w:rsidR="0073198F" w:rsidRPr="00E01AB6">
        <w:rPr>
          <w:b/>
          <w:color w:val="FF0000"/>
        </w:rPr>
        <w:t>:</w:t>
      </w:r>
      <w:r w:rsidR="0073198F" w:rsidRPr="00E01AB6">
        <w:rPr>
          <w:b/>
          <w:color w:val="FF0000"/>
        </w:rPr>
        <w:tab/>
      </w:r>
      <w:r w:rsidRPr="00E01AB6">
        <w:rPr>
          <w:b/>
          <w:color w:val="FF0000"/>
        </w:rPr>
        <w:t xml:space="preserve"> </w:t>
      </w:r>
      <w:r w:rsidRPr="00E01AB6">
        <w:rPr>
          <w:color w:val="FF0000"/>
        </w:rPr>
        <w:t>Information here enhances your application.  If your school or students have received awards or special recognition, include a few sentences describing the activity, grade level, number of students who participated, and date.  Each activity should include at lea</w:t>
      </w:r>
      <w:r w:rsidR="0073198F" w:rsidRPr="00E01AB6">
        <w:rPr>
          <w:color w:val="FF0000"/>
        </w:rPr>
        <w:t>st one piece of documentation. (Not Required)</w:t>
      </w:r>
    </w:p>
    <w:p w14:paraId="52B19757" w14:textId="251BA66F" w:rsidR="00193024" w:rsidRPr="00E01AB6" w:rsidRDefault="00193024" w:rsidP="00193024">
      <w:pPr>
        <w:spacing w:line="240" w:lineRule="auto"/>
      </w:pPr>
      <w:r w:rsidRPr="00E01AB6">
        <w:rPr>
          <w:b/>
        </w:rPr>
        <w:t>Examples:</w:t>
      </w:r>
    </w:p>
    <w:p w14:paraId="0207C6B1" w14:textId="3DD6D41E" w:rsidR="00193024" w:rsidRPr="00E01AB6" w:rsidRDefault="00193024" w:rsidP="00193024">
      <w:pPr>
        <w:widowControl w:val="0"/>
        <w:numPr>
          <w:ilvl w:val="0"/>
          <w:numId w:val="27"/>
        </w:numPr>
        <w:pBdr>
          <w:top w:val="nil"/>
          <w:left w:val="nil"/>
          <w:bottom w:val="nil"/>
          <w:right w:val="nil"/>
          <w:between w:val="nil"/>
        </w:pBdr>
        <w:spacing w:after="0" w:line="240" w:lineRule="auto"/>
        <w:ind w:hanging="358"/>
        <w:contextualSpacing/>
      </w:pPr>
      <w:r w:rsidRPr="00E01AB6">
        <w:t>County awards (e.g. “A” grade on recycling from the county)</w:t>
      </w:r>
    </w:p>
    <w:p w14:paraId="7F5E1EDB" w14:textId="36E90DFF" w:rsidR="00193024" w:rsidRPr="00E01AB6" w:rsidRDefault="00193024" w:rsidP="00193024">
      <w:pPr>
        <w:widowControl w:val="0"/>
        <w:numPr>
          <w:ilvl w:val="0"/>
          <w:numId w:val="27"/>
        </w:numPr>
        <w:pBdr>
          <w:top w:val="nil"/>
          <w:left w:val="nil"/>
          <w:bottom w:val="nil"/>
          <w:right w:val="nil"/>
          <w:between w:val="nil"/>
        </w:pBdr>
        <w:spacing w:after="0" w:line="240" w:lineRule="auto"/>
        <w:ind w:hanging="358"/>
        <w:contextualSpacing/>
      </w:pPr>
      <w:r w:rsidRPr="00E01AB6">
        <w:t>Measurable energy savings awards</w:t>
      </w:r>
    </w:p>
    <w:p w14:paraId="58D2BE5B" w14:textId="3674FF4A" w:rsidR="00193024" w:rsidRPr="00E01AB6" w:rsidRDefault="00193024" w:rsidP="00193024">
      <w:pPr>
        <w:widowControl w:val="0"/>
        <w:numPr>
          <w:ilvl w:val="0"/>
          <w:numId w:val="27"/>
        </w:numPr>
        <w:pBdr>
          <w:top w:val="nil"/>
          <w:left w:val="nil"/>
          <w:bottom w:val="nil"/>
          <w:right w:val="nil"/>
          <w:between w:val="nil"/>
        </w:pBdr>
        <w:spacing w:after="0" w:line="240" w:lineRule="auto"/>
        <w:ind w:hanging="358"/>
        <w:contextualSpacing/>
      </w:pPr>
      <w:r w:rsidRPr="00E01AB6">
        <w:t>National awards (e.g. Green Ribbon, Blue Ribbon, Eco-Schools, Healthy School Award)</w:t>
      </w:r>
    </w:p>
    <w:p w14:paraId="27DD9123" w14:textId="4040CEFF" w:rsidR="00193024" w:rsidRPr="00E01AB6" w:rsidRDefault="00193024" w:rsidP="00193024">
      <w:pPr>
        <w:widowControl w:val="0"/>
        <w:numPr>
          <w:ilvl w:val="0"/>
          <w:numId w:val="27"/>
        </w:numPr>
        <w:pBdr>
          <w:top w:val="nil"/>
          <w:left w:val="nil"/>
          <w:bottom w:val="nil"/>
          <w:right w:val="nil"/>
          <w:between w:val="nil"/>
        </w:pBdr>
        <w:spacing w:after="0" w:line="240" w:lineRule="auto"/>
        <w:ind w:hanging="358"/>
        <w:contextualSpacing/>
      </w:pPr>
      <w:r w:rsidRPr="00E01AB6">
        <w:t>Specific Students recognized for Green efforts through scholarships, conferences, science fairs and more</w:t>
      </w:r>
    </w:p>
    <w:p w14:paraId="230AFEBF" w14:textId="29A362CE" w:rsidR="0073198F" w:rsidRPr="00E01AB6" w:rsidRDefault="0073198F" w:rsidP="00193024">
      <w:pPr>
        <w:spacing w:line="240" w:lineRule="auto"/>
        <w:rPr>
          <w:b/>
        </w:rPr>
      </w:pPr>
    </w:p>
    <w:p w14:paraId="7A15AAA7" w14:textId="476E915E" w:rsidR="00193024" w:rsidRPr="00E01AB6" w:rsidRDefault="00193024" w:rsidP="00193024">
      <w:pPr>
        <w:spacing w:line="240" w:lineRule="auto"/>
      </w:pPr>
      <w:r w:rsidRPr="00E01AB6">
        <w:rPr>
          <w:b/>
        </w:rPr>
        <w:t>Ideas for Documentation (NOTE: ALL documentation should be captioned with text explaining the grade level/subject area and any necessary explanation of the activity!):</w:t>
      </w:r>
    </w:p>
    <w:p w14:paraId="2C40B8B0" w14:textId="059B435F" w:rsidR="00193024" w:rsidRPr="00E01AB6" w:rsidRDefault="00193024" w:rsidP="00193024">
      <w:pPr>
        <w:widowControl w:val="0"/>
        <w:numPr>
          <w:ilvl w:val="0"/>
          <w:numId w:val="32"/>
        </w:numPr>
        <w:pBdr>
          <w:top w:val="nil"/>
          <w:left w:val="nil"/>
          <w:bottom w:val="nil"/>
          <w:right w:val="nil"/>
          <w:between w:val="nil"/>
        </w:pBdr>
        <w:spacing w:after="0" w:line="240" w:lineRule="auto"/>
        <w:contextualSpacing/>
      </w:pPr>
      <w:r w:rsidRPr="00E01AB6">
        <w:t>student work/reflections</w:t>
      </w:r>
    </w:p>
    <w:p w14:paraId="49FA00B1" w14:textId="34DFAFCF" w:rsidR="00193024" w:rsidRPr="00E01AB6" w:rsidRDefault="00193024" w:rsidP="00193024">
      <w:pPr>
        <w:widowControl w:val="0"/>
        <w:numPr>
          <w:ilvl w:val="0"/>
          <w:numId w:val="32"/>
        </w:numPr>
        <w:pBdr>
          <w:top w:val="nil"/>
          <w:left w:val="nil"/>
          <w:bottom w:val="nil"/>
          <w:right w:val="nil"/>
          <w:between w:val="nil"/>
        </w:pBdr>
        <w:spacing w:after="0" w:line="240" w:lineRule="auto"/>
        <w:contextualSpacing/>
      </w:pPr>
      <w:r w:rsidRPr="00E01AB6">
        <w:t>photos of the award or of a special recognition event</w:t>
      </w:r>
    </w:p>
    <w:p w14:paraId="16F96E74" w14:textId="77870047" w:rsidR="00193024" w:rsidRPr="00E01AB6" w:rsidRDefault="00193024" w:rsidP="00193024">
      <w:pPr>
        <w:widowControl w:val="0"/>
        <w:numPr>
          <w:ilvl w:val="0"/>
          <w:numId w:val="32"/>
        </w:numPr>
        <w:pBdr>
          <w:top w:val="nil"/>
          <w:left w:val="nil"/>
          <w:bottom w:val="nil"/>
          <w:right w:val="nil"/>
          <w:between w:val="nil"/>
        </w:pBdr>
        <w:spacing w:after="0" w:line="240" w:lineRule="auto"/>
        <w:contextualSpacing/>
      </w:pPr>
      <w:r w:rsidRPr="00E01AB6">
        <w:t>newspaper/newsletter articles</w:t>
      </w:r>
    </w:p>
    <w:p w14:paraId="7A0F1E0C" w14:textId="391F1CD3" w:rsidR="00193024" w:rsidRPr="00E01AB6" w:rsidRDefault="00193024" w:rsidP="00193024">
      <w:pPr>
        <w:widowControl w:val="0"/>
        <w:numPr>
          <w:ilvl w:val="0"/>
          <w:numId w:val="32"/>
        </w:numPr>
        <w:pBdr>
          <w:top w:val="nil"/>
          <w:left w:val="nil"/>
          <w:bottom w:val="nil"/>
          <w:right w:val="nil"/>
          <w:between w:val="nil"/>
        </w:pBdr>
        <w:spacing w:after="0" w:line="240" w:lineRule="auto"/>
        <w:contextualSpacing/>
      </w:pPr>
      <w:r w:rsidRPr="00E01AB6">
        <w:t>correspondence</w:t>
      </w:r>
    </w:p>
    <w:p w14:paraId="31009E42" w14:textId="48F0841E" w:rsidR="00193024" w:rsidRPr="00E01AB6" w:rsidRDefault="00193024" w:rsidP="00193024">
      <w:pPr>
        <w:widowControl w:val="0"/>
        <w:numPr>
          <w:ilvl w:val="0"/>
          <w:numId w:val="32"/>
        </w:numPr>
        <w:pBdr>
          <w:top w:val="nil"/>
          <w:left w:val="nil"/>
          <w:bottom w:val="nil"/>
          <w:right w:val="nil"/>
          <w:between w:val="nil"/>
        </w:pBdr>
        <w:spacing w:after="0" w:line="240" w:lineRule="auto"/>
        <w:contextualSpacing/>
      </w:pPr>
      <w:r w:rsidRPr="00E01AB6">
        <w:t>copy of certificate/award</w:t>
      </w:r>
    </w:p>
    <w:p w14:paraId="7055D326" w14:textId="79A19D25" w:rsidR="00193024" w:rsidRPr="00E01AB6" w:rsidRDefault="004A1B7C" w:rsidP="00193024">
      <w:r>
        <w:rPr>
          <w:noProof/>
        </w:rPr>
        <w:drawing>
          <wp:anchor distT="0" distB="0" distL="114300" distR="114300" simplePos="0" relativeHeight="251675648" behindDoc="0" locked="0" layoutInCell="1" allowOverlap="1" wp14:anchorId="1BFA216D" wp14:editId="08FCC561">
            <wp:simplePos x="0" y="0"/>
            <wp:positionH relativeFrom="column">
              <wp:posOffset>891540</wp:posOffset>
            </wp:positionH>
            <wp:positionV relativeFrom="paragraph">
              <wp:posOffset>276861</wp:posOffset>
            </wp:positionV>
            <wp:extent cx="4828540" cy="3192780"/>
            <wp:effectExtent l="0" t="0" r="0" b="7620"/>
            <wp:wrapNone/>
            <wp:docPr id="2" name="Picture 2" descr="A picture containing indoor, wall,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02.JPG"/>
                    <pic:cNvPicPr/>
                  </pic:nvPicPr>
                  <pic:blipFill rotWithShape="1">
                    <a:blip r:embed="rId39" cstate="print">
                      <a:extLst>
                        <a:ext uri="{28A0092B-C50C-407E-A947-70E740481C1C}">
                          <a14:useLocalDpi xmlns:a14="http://schemas.microsoft.com/office/drawing/2010/main" val="0"/>
                        </a:ext>
                      </a:extLst>
                    </a:blip>
                    <a:srcRect t="5471" b="6365"/>
                    <a:stretch/>
                  </pic:blipFill>
                  <pic:spPr bwMode="auto">
                    <a:xfrm>
                      <a:off x="0" y="0"/>
                      <a:ext cx="4828540" cy="319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4FC77" w14:textId="40EB76D2" w:rsidR="0073198F" w:rsidRPr="00E01AB6" w:rsidRDefault="0073198F" w:rsidP="00193024"/>
    <w:p w14:paraId="243A2BB6" w14:textId="0A6F5414" w:rsidR="0073198F" w:rsidRPr="00E01AB6" w:rsidRDefault="0073198F" w:rsidP="00193024"/>
    <w:p w14:paraId="6BF9425A" w14:textId="23A1FD9B" w:rsidR="0073198F" w:rsidRPr="00E01AB6" w:rsidRDefault="0073198F" w:rsidP="00193024"/>
    <w:p w14:paraId="188AF01D" w14:textId="2842BF77" w:rsidR="0073198F" w:rsidRPr="00E01AB6" w:rsidRDefault="0073198F" w:rsidP="00193024"/>
    <w:p w14:paraId="23B80615" w14:textId="365C16A4" w:rsidR="0073198F" w:rsidRPr="00E01AB6" w:rsidRDefault="0073198F" w:rsidP="00193024"/>
    <w:p w14:paraId="05DD534B" w14:textId="42FD13E7" w:rsidR="0073198F" w:rsidRPr="00E01AB6" w:rsidRDefault="0073198F" w:rsidP="00193024"/>
    <w:p w14:paraId="44C397BE" w14:textId="0A922C94" w:rsidR="0073198F" w:rsidRPr="00E01AB6" w:rsidRDefault="0073198F" w:rsidP="00193024"/>
    <w:p w14:paraId="24C4F119" w14:textId="0A18717C" w:rsidR="0073198F" w:rsidRPr="00E01AB6" w:rsidRDefault="0073198F" w:rsidP="00193024"/>
    <w:p w14:paraId="66C6561F" w14:textId="140DA150" w:rsidR="0073198F" w:rsidRPr="00E01AB6" w:rsidRDefault="0073198F" w:rsidP="00193024"/>
    <w:p w14:paraId="69F24391" w14:textId="6F3E4C41" w:rsidR="0073198F" w:rsidRPr="00E01AB6" w:rsidRDefault="0073198F" w:rsidP="00193024"/>
    <w:p w14:paraId="44004822" w14:textId="7910A0CF" w:rsidR="0073198F" w:rsidRPr="00E01AB6" w:rsidRDefault="0073198F" w:rsidP="00193024"/>
    <w:p w14:paraId="6943EF28" w14:textId="42CA4065" w:rsidR="0073198F" w:rsidRPr="00E01AB6" w:rsidRDefault="0073198F" w:rsidP="00193024"/>
    <w:p w14:paraId="21576E78" w14:textId="77777777" w:rsidR="0073198F" w:rsidRPr="00E01AB6" w:rsidRDefault="0073198F" w:rsidP="0073198F">
      <w:pPr>
        <w:pStyle w:val="Heading1"/>
      </w:pPr>
      <w:bookmarkStart w:id="31" w:name="_Toc494463619"/>
      <w:r w:rsidRPr="00E01AB6">
        <w:lastRenderedPageBreak/>
        <w:t>Guide to Maryland Green School Documentation</w:t>
      </w:r>
      <w:bookmarkEnd w:id="31"/>
    </w:p>
    <w:p w14:paraId="56856302" w14:textId="77777777" w:rsidR="00EB6BCC" w:rsidRPr="00E01AB6" w:rsidRDefault="00EB6BCC" w:rsidP="0073198F">
      <w:pPr>
        <w:spacing w:line="240" w:lineRule="auto"/>
        <w:ind w:left="-90"/>
        <w:jc w:val="center"/>
        <w:rPr>
          <w:b/>
          <w:color w:val="008000"/>
          <w:sz w:val="26"/>
          <w:szCs w:val="26"/>
        </w:rPr>
      </w:pPr>
    </w:p>
    <w:p w14:paraId="4F18D490" w14:textId="31DF1716" w:rsidR="0073198F" w:rsidRPr="00E01AB6" w:rsidRDefault="0073198F" w:rsidP="0073198F">
      <w:pPr>
        <w:spacing w:line="240" w:lineRule="auto"/>
        <w:ind w:left="-90"/>
        <w:jc w:val="center"/>
        <w:rPr>
          <w:sz w:val="26"/>
          <w:szCs w:val="26"/>
        </w:rPr>
      </w:pPr>
      <w:r w:rsidRPr="00E01AB6">
        <w:rPr>
          <w:b/>
          <w:color w:val="008000"/>
          <w:sz w:val="26"/>
          <w:szCs w:val="26"/>
        </w:rPr>
        <w:t xml:space="preserve">The key to remember is that </w:t>
      </w:r>
      <w:r w:rsidR="00104EEA" w:rsidRPr="00E01AB6">
        <w:rPr>
          <w:b/>
          <w:color w:val="008000"/>
          <w:sz w:val="26"/>
          <w:szCs w:val="26"/>
        </w:rPr>
        <w:t xml:space="preserve">with this application you are documenting </w:t>
      </w:r>
      <w:proofErr w:type="gramStart"/>
      <w:r w:rsidR="00104EEA" w:rsidRPr="00E01AB6">
        <w:rPr>
          <w:b/>
          <w:color w:val="008000"/>
          <w:sz w:val="26"/>
          <w:szCs w:val="26"/>
        </w:rPr>
        <w:t>all of</w:t>
      </w:r>
      <w:proofErr w:type="gramEnd"/>
      <w:r w:rsidR="00104EEA" w:rsidRPr="00E01AB6">
        <w:rPr>
          <w:b/>
          <w:color w:val="008000"/>
          <w:sz w:val="26"/>
          <w:szCs w:val="26"/>
        </w:rPr>
        <w:t xml:space="preserve"> the work and activities that you are doing throughout your school and school community.  Y</w:t>
      </w:r>
      <w:r w:rsidRPr="00E01AB6">
        <w:rPr>
          <w:b/>
          <w:color w:val="008000"/>
          <w:sz w:val="26"/>
          <w:szCs w:val="26"/>
        </w:rPr>
        <w:t xml:space="preserve">ou must </w:t>
      </w:r>
      <w:r w:rsidR="00AC7A14" w:rsidRPr="00E01AB6">
        <w:rPr>
          <w:b/>
          <w:color w:val="008000"/>
          <w:sz w:val="26"/>
          <w:szCs w:val="26"/>
        </w:rPr>
        <w:t>document EVERYTHING</w:t>
      </w:r>
      <w:r w:rsidRPr="00E01AB6">
        <w:rPr>
          <w:b/>
          <w:color w:val="008000"/>
          <w:sz w:val="26"/>
          <w:szCs w:val="26"/>
        </w:rPr>
        <w:t xml:space="preserve"> that you say in your application.  </w:t>
      </w:r>
      <w:r w:rsidR="00104EEA" w:rsidRPr="00E01AB6">
        <w:rPr>
          <w:b/>
          <w:color w:val="008000"/>
          <w:sz w:val="26"/>
          <w:szCs w:val="26"/>
        </w:rPr>
        <w:t>Applications are reviewed by professionals who do not know your school, they will follow a rubric and will only have the information that you provide.</w:t>
      </w:r>
    </w:p>
    <w:p w14:paraId="069F8377" w14:textId="77777777" w:rsidR="0073198F" w:rsidRPr="00E01AB6" w:rsidRDefault="0073198F" w:rsidP="0073198F">
      <w:pPr>
        <w:spacing w:line="240" w:lineRule="auto"/>
        <w:ind w:left="360"/>
        <w:jc w:val="center"/>
        <w:rPr>
          <w:sz w:val="26"/>
          <w:szCs w:val="26"/>
        </w:rPr>
      </w:pPr>
      <w:r w:rsidRPr="00E01AB6">
        <w:rPr>
          <w:color w:val="008000"/>
          <w:sz w:val="26"/>
          <w:szCs w:val="26"/>
        </w:rPr>
        <w:t>If you say something, but do not include documentation (proof) of it, that information will not be considered towards receiving your certification.</w:t>
      </w:r>
    </w:p>
    <w:p w14:paraId="308315F8" w14:textId="77777777" w:rsidR="0073198F" w:rsidRPr="00E01AB6" w:rsidRDefault="0073198F" w:rsidP="0073198F">
      <w:pPr>
        <w:spacing w:line="240" w:lineRule="auto"/>
        <w:ind w:left="360"/>
      </w:pP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rsidRPr="00E01AB6" w14:paraId="2AF087C7" w14:textId="77777777" w:rsidTr="0073198F">
        <w:trPr>
          <w:jc w:val="center"/>
        </w:trPr>
        <w:tc>
          <w:tcPr>
            <w:tcW w:w="5035" w:type="dxa"/>
          </w:tcPr>
          <w:p w14:paraId="2FEE853D" w14:textId="77777777" w:rsidR="0073198F" w:rsidRPr="00E01AB6" w:rsidRDefault="0073198F" w:rsidP="00004E72">
            <w:pPr>
              <w:spacing w:line="240" w:lineRule="auto"/>
              <w:ind w:right="-45"/>
              <w:jc w:val="center"/>
            </w:pPr>
            <w:r w:rsidRPr="00E01AB6">
              <w:rPr>
                <w:color w:val="008000"/>
                <w:sz w:val="32"/>
                <w:szCs w:val="32"/>
              </w:rPr>
              <w:t>DO:</w:t>
            </w:r>
          </w:p>
        </w:tc>
        <w:tc>
          <w:tcPr>
            <w:tcW w:w="5285" w:type="dxa"/>
          </w:tcPr>
          <w:p w14:paraId="6C7A4D33" w14:textId="77777777" w:rsidR="0073198F" w:rsidRPr="00E01AB6" w:rsidRDefault="0073198F" w:rsidP="00004E72">
            <w:pPr>
              <w:spacing w:line="240" w:lineRule="auto"/>
              <w:ind w:right="-45"/>
              <w:jc w:val="center"/>
            </w:pPr>
            <w:r w:rsidRPr="00E01AB6">
              <w:rPr>
                <w:color w:val="008000"/>
                <w:sz w:val="32"/>
                <w:szCs w:val="32"/>
              </w:rPr>
              <w:t>DON’T:</w:t>
            </w:r>
          </w:p>
        </w:tc>
      </w:tr>
      <w:tr w:rsidR="0073198F" w:rsidRPr="00E01AB6" w14:paraId="60A0C19B" w14:textId="77777777" w:rsidTr="0073198F">
        <w:trPr>
          <w:jc w:val="center"/>
        </w:trPr>
        <w:tc>
          <w:tcPr>
            <w:tcW w:w="5035" w:type="dxa"/>
          </w:tcPr>
          <w:p w14:paraId="6895A6A5" w14:textId="77777777" w:rsidR="0073198F" w:rsidRPr="00E01AB6" w:rsidRDefault="0073198F" w:rsidP="00004E72">
            <w:pPr>
              <w:spacing w:line="240" w:lineRule="auto"/>
              <w:ind w:right="-45"/>
            </w:pPr>
          </w:p>
          <w:p w14:paraId="50270179" w14:textId="77777777" w:rsidR="0073198F" w:rsidRPr="00E01AB6" w:rsidRDefault="0073198F" w:rsidP="0073198F">
            <w:pPr>
              <w:numPr>
                <w:ilvl w:val="0"/>
                <w:numId w:val="34"/>
              </w:numPr>
              <w:spacing w:line="240" w:lineRule="auto"/>
              <w:ind w:left="360" w:right="-45" w:hanging="359"/>
              <w:contextualSpacing/>
              <w:rPr>
                <w:color w:val="008000"/>
                <w:sz w:val="24"/>
                <w:szCs w:val="24"/>
              </w:rPr>
            </w:pPr>
            <w:r w:rsidRPr="00E01AB6">
              <w:rPr>
                <w:color w:val="008000"/>
                <w:sz w:val="24"/>
                <w:szCs w:val="24"/>
              </w:rPr>
              <w:t xml:space="preserve">Make sure that everything you say is backed up by documentation!  </w:t>
            </w:r>
          </w:p>
          <w:p w14:paraId="037070A1" w14:textId="77777777" w:rsidR="0073198F" w:rsidRPr="00E01AB6" w:rsidRDefault="0073198F" w:rsidP="00004E72">
            <w:pPr>
              <w:spacing w:line="240" w:lineRule="auto"/>
              <w:ind w:right="-45"/>
            </w:pPr>
          </w:p>
          <w:p w14:paraId="0B9D72A9" w14:textId="77777777" w:rsidR="0073198F" w:rsidRPr="00E01AB6" w:rsidRDefault="0073198F" w:rsidP="0073198F">
            <w:pPr>
              <w:numPr>
                <w:ilvl w:val="0"/>
                <w:numId w:val="34"/>
              </w:numPr>
              <w:spacing w:line="240" w:lineRule="auto"/>
              <w:ind w:left="360" w:right="-45" w:hanging="359"/>
              <w:contextualSpacing/>
              <w:rPr>
                <w:color w:val="008000"/>
                <w:sz w:val="24"/>
                <w:szCs w:val="24"/>
              </w:rPr>
            </w:pPr>
            <w:r w:rsidRPr="00E01AB6">
              <w:rPr>
                <w:b/>
                <w:color w:val="008000"/>
                <w:sz w:val="24"/>
                <w:szCs w:val="24"/>
              </w:rPr>
              <w:t>Caption</w:t>
            </w:r>
            <w:r w:rsidRPr="00E01AB6">
              <w:rPr>
                <w:color w:val="008000"/>
                <w:sz w:val="24"/>
                <w:szCs w:val="24"/>
              </w:rPr>
              <w:t xml:space="preserve"> every piece of documentation:</w:t>
            </w:r>
          </w:p>
          <w:p w14:paraId="32446A47"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date</w:t>
            </w:r>
          </w:p>
          <w:p w14:paraId="05ADF811"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number of people involved (specific names of staff required for PD)</w:t>
            </w:r>
          </w:p>
          <w:p w14:paraId="7E126895"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description of activity</w:t>
            </w:r>
          </w:p>
          <w:p w14:paraId="2343161D" w14:textId="77777777" w:rsidR="0073198F" w:rsidRPr="00E01AB6" w:rsidRDefault="0073198F" w:rsidP="00004E72">
            <w:pPr>
              <w:spacing w:line="240" w:lineRule="auto"/>
              <w:ind w:right="-45"/>
            </w:pPr>
          </w:p>
          <w:p w14:paraId="5FB42548" w14:textId="77777777" w:rsidR="0073198F" w:rsidRPr="00E01AB6" w:rsidRDefault="0073198F" w:rsidP="0073198F">
            <w:pPr>
              <w:numPr>
                <w:ilvl w:val="0"/>
                <w:numId w:val="34"/>
              </w:numPr>
              <w:spacing w:line="240" w:lineRule="auto"/>
              <w:ind w:left="360" w:right="-45" w:hanging="359"/>
              <w:contextualSpacing/>
              <w:rPr>
                <w:color w:val="008000"/>
                <w:sz w:val="24"/>
                <w:szCs w:val="24"/>
              </w:rPr>
            </w:pPr>
            <w:r w:rsidRPr="00E01AB6">
              <w:rPr>
                <w:color w:val="008000"/>
                <w:sz w:val="24"/>
                <w:szCs w:val="24"/>
              </w:rPr>
              <w:t xml:space="preserve">Use </w:t>
            </w:r>
            <w:r w:rsidRPr="00E01AB6">
              <w:rPr>
                <w:b/>
                <w:color w:val="008000"/>
                <w:sz w:val="24"/>
                <w:szCs w:val="24"/>
              </w:rPr>
              <w:t>strong</w:t>
            </w:r>
            <w:r w:rsidRPr="00E01AB6">
              <w:rPr>
                <w:color w:val="008000"/>
                <w:sz w:val="24"/>
                <w:szCs w:val="24"/>
              </w:rPr>
              <w:t xml:space="preserve"> documentation:</w:t>
            </w:r>
          </w:p>
          <w:p w14:paraId="1D0737B1"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photos</w:t>
            </w:r>
          </w:p>
          <w:p w14:paraId="38F0306E"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student work/reflections</w:t>
            </w:r>
          </w:p>
          <w:p w14:paraId="717ECF77"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dated correspondence (with student involvement proven if necessary)</w:t>
            </w:r>
          </w:p>
          <w:p w14:paraId="28E9EA77"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newspaper/newsletter articles reporting on a completed activity</w:t>
            </w:r>
          </w:p>
          <w:p w14:paraId="30D48FCD"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certificates/awards</w:t>
            </w:r>
          </w:p>
          <w:p w14:paraId="659D8AA1"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(for PD): agendas with sign-in sheets</w:t>
            </w:r>
          </w:p>
          <w:p w14:paraId="67DC368D"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(for PD): certificates of completion/participation</w:t>
            </w:r>
          </w:p>
          <w:p w14:paraId="0625A6ED" w14:textId="77777777" w:rsidR="0073198F" w:rsidRPr="00E01AB6" w:rsidRDefault="0073198F" w:rsidP="0073198F">
            <w:pPr>
              <w:numPr>
                <w:ilvl w:val="0"/>
                <w:numId w:val="33"/>
              </w:numPr>
              <w:spacing w:line="240" w:lineRule="auto"/>
              <w:ind w:left="972" w:right="-45" w:hanging="359"/>
              <w:contextualSpacing/>
              <w:rPr>
                <w:color w:val="008000"/>
                <w:sz w:val="24"/>
                <w:szCs w:val="24"/>
              </w:rPr>
            </w:pPr>
            <w:r w:rsidRPr="00E01AB6">
              <w:rPr>
                <w:color w:val="008000"/>
                <w:sz w:val="24"/>
                <w:szCs w:val="24"/>
              </w:rPr>
              <w:t>(for PD): email registrations/ confirmations of attendance</w:t>
            </w:r>
          </w:p>
          <w:p w14:paraId="6D81948E" w14:textId="77777777" w:rsidR="0073198F" w:rsidRPr="00E01AB6" w:rsidRDefault="0073198F" w:rsidP="00004E72">
            <w:pPr>
              <w:spacing w:line="240" w:lineRule="auto"/>
              <w:ind w:left="252" w:right="-45"/>
            </w:pPr>
          </w:p>
          <w:p w14:paraId="1F2D1036" w14:textId="77777777" w:rsidR="0073198F" w:rsidRPr="00E01AB6" w:rsidRDefault="0073198F" w:rsidP="0073198F">
            <w:pPr>
              <w:numPr>
                <w:ilvl w:val="0"/>
                <w:numId w:val="34"/>
              </w:numPr>
              <w:spacing w:line="240" w:lineRule="auto"/>
              <w:ind w:left="360" w:right="-45" w:hanging="359"/>
              <w:contextualSpacing/>
              <w:rPr>
                <w:color w:val="008000"/>
                <w:sz w:val="24"/>
                <w:szCs w:val="24"/>
              </w:rPr>
            </w:pPr>
            <w:r w:rsidRPr="00E01AB6">
              <w:rPr>
                <w:color w:val="008000"/>
                <w:sz w:val="24"/>
                <w:szCs w:val="24"/>
              </w:rPr>
              <w:t>Include students in gathering documentation and organizing it in your application</w:t>
            </w:r>
          </w:p>
        </w:tc>
        <w:tc>
          <w:tcPr>
            <w:tcW w:w="5285" w:type="dxa"/>
          </w:tcPr>
          <w:p w14:paraId="1ED3AE94" w14:textId="77777777" w:rsidR="0073198F" w:rsidRPr="00E01AB6" w:rsidRDefault="0073198F" w:rsidP="00004E72">
            <w:pPr>
              <w:spacing w:line="240" w:lineRule="auto"/>
              <w:ind w:right="-45"/>
            </w:pPr>
          </w:p>
          <w:p w14:paraId="39DD17C4" w14:textId="77777777" w:rsidR="0073198F" w:rsidRPr="00E01AB6" w:rsidRDefault="0073198F" w:rsidP="0073198F">
            <w:pPr>
              <w:numPr>
                <w:ilvl w:val="1"/>
                <w:numId w:val="34"/>
              </w:numPr>
              <w:spacing w:line="240" w:lineRule="auto"/>
              <w:ind w:left="432" w:right="-45" w:hanging="359"/>
              <w:contextualSpacing/>
              <w:rPr>
                <w:color w:val="008000"/>
                <w:sz w:val="24"/>
                <w:szCs w:val="24"/>
              </w:rPr>
            </w:pPr>
            <w:r w:rsidRPr="00E01AB6">
              <w:rPr>
                <w:color w:val="008000"/>
                <w:sz w:val="24"/>
                <w:szCs w:val="24"/>
              </w:rPr>
              <w:t>Include any information without documenting it</w:t>
            </w:r>
          </w:p>
          <w:p w14:paraId="71E5964A" w14:textId="77777777" w:rsidR="0073198F" w:rsidRPr="00E01AB6" w:rsidRDefault="0073198F" w:rsidP="00004E72">
            <w:pPr>
              <w:spacing w:line="240" w:lineRule="auto"/>
              <w:ind w:right="-45"/>
            </w:pPr>
          </w:p>
          <w:p w14:paraId="0FC377CB" w14:textId="77777777" w:rsidR="0073198F" w:rsidRPr="00E01AB6" w:rsidRDefault="0073198F" w:rsidP="0073198F">
            <w:pPr>
              <w:numPr>
                <w:ilvl w:val="1"/>
                <w:numId w:val="34"/>
              </w:numPr>
              <w:spacing w:line="240" w:lineRule="auto"/>
              <w:ind w:left="432" w:right="-45" w:hanging="359"/>
              <w:contextualSpacing/>
              <w:rPr>
                <w:color w:val="008000"/>
                <w:sz w:val="24"/>
                <w:szCs w:val="24"/>
              </w:rPr>
            </w:pPr>
            <w:r w:rsidRPr="00E01AB6">
              <w:rPr>
                <w:color w:val="008000"/>
                <w:sz w:val="24"/>
                <w:szCs w:val="24"/>
              </w:rPr>
              <w:t>Include uncaptioned documentation</w:t>
            </w:r>
          </w:p>
          <w:p w14:paraId="58D7513B" w14:textId="77777777" w:rsidR="0073198F" w:rsidRPr="00E01AB6" w:rsidRDefault="0073198F" w:rsidP="00004E72">
            <w:pPr>
              <w:spacing w:line="240" w:lineRule="auto"/>
              <w:ind w:right="-45"/>
            </w:pPr>
          </w:p>
          <w:p w14:paraId="57541DE6" w14:textId="77777777" w:rsidR="0073198F" w:rsidRPr="00E01AB6" w:rsidRDefault="0073198F" w:rsidP="0073198F">
            <w:pPr>
              <w:numPr>
                <w:ilvl w:val="1"/>
                <w:numId w:val="34"/>
              </w:numPr>
              <w:spacing w:line="240" w:lineRule="auto"/>
              <w:ind w:left="432" w:right="-45" w:hanging="359"/>
              <w:contextualSpacing/>
              <w:rPr>
                <w:color w:val="008000"/>
                <w:sz w:val="24"/>
                <w:szCs w:val="24"/>
              </w:rPr>
            </w:pPr>
            <w:r w:rsidRPr="00E01AB6">
              <w:rPr>
                <w:color w:val="008000"/>
                <w:sz w:val="24"/>
                <w:szCs w:val="24"/>
              </w:rPr>
              <w:t xml:space="preserve">Include lesson plans for an objective without other documentation (ONLY include if accompanied by other documentation that proves the activity </w:t>
            </w:r>
            <w:proofErr w:type="gramStart"/>
            <w:r w:rsidRPr="00E01AB6">
              <w:rPr>
                <w:color w:val="008000"/>
                <w:sz w:val="24"/>
                <w:szCs w:val="24"/>
              </w:rPr>
              <w:t>actually happened</w:t>
            </w:r>
            <w:proofErr w:type="gramEnd"/>
            <w:r w:rsidRPr="00E01AB6">
              <w:rPr>
                <w:color w:val="008000"/>
                <w:sz w:val="24"/>
                <w:szCs w:val="24"/>
              </w:rPr>
              <w:t xml:space="preserve"> and shows how the students were involved/responded to the activity)</w:t>
            </w:r>
          </w:p>
          <w:p w14:paraId="510BD5BF" w14:textId="77777777" w:rsidR="0073198F" w:rsidRPr="00E01AB6" w:rsidRDefault="0073198F" w:rsidP="00004E72">
            <w:pPr>
              <w:spacing w:line="240" w:lineRule="auto"/>
              <w:ind w:right="-45"/>
            </w:pPr>
          </w:p>
          <w:p w14:paraId="4E13EE62" w14:textId="77777777" w:rsidR="0073198F" w:rsidRPr="00E01AB6" w:rsidRDefault="0073198F" w:rsidP="0073198F">
            <w:pPr>
              <w:numPr>
                <w:ilvl w:val="1"/>
                <w:numId w:val="34"/>
              </w:numPr>
              <w:spacing w:line="240" w:lineRule="auto"/>
              <w:ind w:left="432" w:right="-45" w:hanging="359"/>
              <w:contextualSpacing/>
              <w:rPr>
                <w:color w:val="008000"/>
                <w:sz w:val="24"/>
                <w:szCs w:val="24"/>
              </w:rPr>
            </w:pPr>
            <w:r w:rsidRPr="00E01AB6">
              <w:rPr>
                <w:color w:val="008000"/>
                <w:sz w:val="24"/>
                <w:szCs w:val="24"/>
              </w:rPr>
              <w:t>Include documentation that does not prove an activity happened.  It does not strengthen the application (and may, in fact, weaken it).  Examples of non-documentation that should not be included:</w:t>
            </w:r>
          </w:p>
          <w:p w14:paraId="6DACF1F3" w14:textId="31E0D2F7" w:rsidR="0073198F" w:rsidRPr="00E01AB6" w:rsidRDefault="0073198F" w:rsidP="0073198F">
            <w:pPr>
              <w:numPr>
                <w:ilvl w:val="2"/>
                <w:numId w:val="34"/>
              </w:numPr>
              <w:spacing w:line="240" w:lineRule="auto"/>
              <w:ind w:left="972" w:right="-45" w:hanging="359"/>
              <w:contextualSpacing/>
              <w:rPr>
                <w:color w:val="008000"/>
              </w:rPr>
            </w:pPr>
            <w:r w:rsidRPr="00E01AB6">
              <w:rPr>
                <w:color w:val="008000"/>
              </w:rPr>
              <w:t>images copied off</w:t>
            </w:r>
            <w:r w:rsidR="00042B72">
              <w:rPr>
                <w:color w:val="008000"/>
              </w:rPr>
              <w:t xml:space="preserve"> </w:t>
            </w:r>
            <w:r w:rsidRPr="00E01AB6">
              <w:rPr>
                <w:color w:val="008000"/>
              </w:rPr>
              <w:t>f</w:t>
            </w:r>
            <w:r w:rsidR="00042B72">
              <w:rPr>
                <w:color w:val="008000"/>
              </w:rPr>
              <w:t>rom</w:t>
            </w:r>
            <w:r w:rsidRPr="00E01AB6">
              <w:rPr>
                <w:color w:val="008000"/>
              </w:rPr>
              <w:t xml:space="preserve"> the internet (instead, use photos of </w:t>
            </w:r>
            <w:r w:rsidRPr="00E01AB6">
              <w:rPr>
                <w:b/>
                <w:color w:val="008000"/>
              </w:rPr>
              <w:t>your</w:t>
            </w:r>
            <w:r w:rsidRPr="00E01AB6">
              <w:rPr>
                <w:color w:val="008000"/>
              </w:rPr>
              <w:t xml:space="preserve"> students at work)</w:t>
            </w:r>
          </w:p>
          <w:p w14:paraId="1ECAFB01" w14:textId="190A1D9B" w:rsidR="0073198F" w:rsidRPr="00E01AB6" w:rsidRDefault="0073198F" w:rsidP="0073198F">
            <w:pPr>
              <w:numPr>
                <w:ilvl w:val="2"/>
                <w:numId w:val="34"/>
              </w:numPr>
              <w:spacing w:line="240" w:lineRule="auto"/>
              <w:ind w:left="972" w:right="-45" w:hanging="359"/>
              <w:contextualSpacing/>
              <w:rPr>
                <w:color w:val="008000"/>
              </w:rPr>
            </w:pPr>
            <w:r w:rsidRPr="00E01AB6">
              <w:rPr>
                <w:color w:val="008000"/>
              </w:rPr>
              <w:t>descriptions of programs copied off f</w:t>
            </w:r>
            <w:r w:rsidR="00042B72">
              <w:rPr>
                <w:color w:val="008000"/>
              </w:rPr>
              <w:t>rom</w:t>
            </w:r>
            <w:r w:rsidRPr="00E01AB6">
              <w:rPr>
                <w:color w:val="008000"/>
              </w:rPr>
              <w:t xml:space="preserve"> the internet (instead, use </w:t>
            </w:r>
            <w:r w:rsidRPr="00E01AB6">
              <w:rPr>
                <w:b/>
                <w:color w:val="008000"/>
              </w:rPr>
              <w:t xml:space="preserve">your </w:t>
            </w:r>
            <w:r w:rsidRPr="00E01AB6">
              <w:rPr>
                <w:color w:val="008000"/>
              </w:rPr>
              <w:t>students’ photos or reflections about the program)</w:t>
            </w:r>
          </w:p>
          <w:p w14:paraId="6C0C156D" w14:textId="77777777" w:rsidR="0073198F" w:rsidRPr="00E01AB6" w:rsidRDefault="0073198F" w:rsidP="0073198F">
            <w:pPr>
              <w:numPr>
                <w:ilvl w:val="2"/>
                <w:numId w:val="34"/>
              </w:numPr>
              <w:spacing w:line="240" w:lineRule="auto"/>
              <w:ind w:left="972" w:right="-45" w:hanging="359"/>
              <w:contextualSpacing/>
              <w:rPr>
                <w:color w:val="008000"/>
              </w:rPr>
            </w:pPr>
            <w:r w:rsidRPr="00E01AB6">
              <w:rPr>
                <w:color w:val="008000"/>
              </w:rPr>
              <w:t>flyers or emails advertising PD’s (instead, use specific proof that a specific staff member attended the PD)</w:t>
            </w:r>
          </w:p>
          <w:p w14:paraId="269EDC0D" w14:textId="77777777" w:rsidR="0073198F" w:rsidRPr="00E01AB6" w:rsidRDefault="0073198F" w:rsidP="0073198F">
            <w:pPr>
              <w:numPr>
                <w:ilvl w:val="2"/>
                <w:numId w:val="34"/>
              </w:numPr>
              <w:spacing w:line="240" w:lineRule="auto"/>
              <w:ind w:left="972" w:right="-45" w:hanging="359"/>
              <w:contextualSpacing/>
              <w:rPr>
                <w:color w:val="008000"/>
              </w:rPr>
            </w:pPr>
            <w:r w:rsidRPr="00E01AB6">
              <w:rPr>
                <w:color w:val="008000"/>
              </w:rPr>
              <w:t xml:space="preserve">curriculum created by the school system and used by the whole system (it doesn’t prove </w:t>
            </w:r>
            <w:r w:rsidRPr="00E01AB6">
              <w:rPr>
                <w:b/>
                <w:color w:val="008000"/>
              </w:rPr>
              <w:t>your</w:t>
            </w:r>
            <w:r w:rsidRPr="00E01AB6">
              <w:rPr>
                <w:color w:val="008000"/>
              </w:rPr>
              <w:t xml:space="preserve"> school is taking special steps to be green – except when enhancing Objective 1.2)</w:t>
            </w:r>
          </w:p>
          <w:p w14:paraId="376CB677" w14:textId="77777777" w:rsidR="0073198F" w:rsidRPr="00E01AB6" w:rsidRDefault="0073198F" w:rsidP="00004E72">
            <w:pPr>
              <w:spacing w:line="240" w:lineRule="auto"/>
              <w:ind w:right="-45"/>
            </w:pPr>
          </w:p>
        </w:tc>
      </w:tr>
    </w:tbl>
    <w:p w14:paraId="6C29646B" w14:textId="135D650D" w:rsidR="006A01B7" w:rsidRPr="00E01AB6" w:rsidRDefault="006A01B7" w:rsidP="00B47C2E">
      <w:pPr>
        <w:pStyle w:val="Heading1"/>
      </w:pPr>
      <w:bookmarkStart w:id="32" w:name="_Toc494463620"/>
      <w:r w:rsidRPr="00E01AB6">
        <w:rPr>
          <w:rStyle w:val="Heading1Char"/>
        </w:rPr>
        <w:lastRenderedPageBreak/>
        <w:t>IMPORTANT FILING INFORMATION AND DATES FOR 201</w:t>
      </w:r>
      <w:r w:rsidR="00032FE6">
        <w:rPr>
          <w:rStyle w:val="Heading1Char"/>
        </w:rPr>
        <w:t>8</w:t>
      </w:r>
      <w:r w:rsidRPr="00E01AB6">
        <w:rPr>
          <w:rStyle w:val="Heading1Char"/>
        </w:rPr>
        <w:t>/1</w:t>
      </w:r>
      <w:r w:rsidR="00032FE6">
        <w:rPr>
          <w:rStyle w:val="Heading1Char"/>
        </w:rPr>
        <w:t>9</w:t>
      </w:r>
      <w:bookmarkEnd w:id="32"/>
    </w:p>
    <w:p w14:paraId="085CD0A5" w14:textId="77777777" w:rsidR="00EF6437" w:rsidRPr="00E01AB6" w:rsidRDefault="00EF6437" w:rsidP="00EF6437">
      <w:pPr>
        <w:spacing w:line="240" w:lineRule="auto"/>
      </w:pPr>
      <w:bookmarkStart w:id="33" w:name="_Hlk491171351"/>
      <w:r w:rsidRPr="00E01AB6">
        <w:rPr>
          <w:b/>
          <w:sz w:val="24"/>
          <w:szCs w:val="24"/>
        </w:rPr>
        <w:t>Maryland Green School Application Dates:</w:t>
      </w:r>
    </w:p>
    <w:p w14:paraId="6BBCFD31" w14:textId="087737F9"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t xml:space="preserve">Application fee of $75 must be paid to MAEOE by </w:t>
      </w:r>
      <w:r w:rsidRPr="00E01AB6">
        <w:rPr>
          <w:b/>
        </w:rPr>
        <w:t>December 1</w:t>
      </w:r>
      <w:r w:rsidR="00042B72">
        <w:rPr>
          <w:b/>
        </w:rPr>
        <w:t>4</w:t>
      </w:r>
      <w:r w:rsidRPr="00E01AB6">
        <w:rPr>
          <w:b/>
        </w:rPr>
        <w:t>, 201</w:t>
      </w:r>
      <w:r w:rsidR="00042B72">
        <w:rPr>
          <w:b/>
        </w:rPr>
        <w:t>8</w:t>
      </w:r>
      <w:r w:rsidRPr="00E01AB6">
        <w:rPr>
          <w:b/>
        </w:rPr>
        <w:t xml:space="preserve">. </w:t>
      </w:r>
      <w:hyperlink r:id="rId40" w:history="1">
        <w:r w:rsidR="004A1B7C">
          <w:rPr>
            <w:rStyle w:val="Hyperlink"/>
          </w:rPr>
          <w:t>Click here for the intent to apply.</w:t>
        </w:r>
      </w:hyperlink>
      <w:r w:rsidRPr="00E01AB6">
        <w:rPr>
          <w:b/>
        </w:rPr>
        <w:t xml:space="preserve"> </w:t>
      </w:r>
    </w:p>
    <w:p w14:paraId="4C4A23EE" w14:textId="1CD5D6F2" w:rsidR="00EF6437" w:rsidRPr="00E01AB6" w:rsidRDefault="00EF6437" w:rsidP="00EF6437">
      <w:pPr>
        <w:widowControl w:val="0"/>
        <w:numPr>
          <w:ilvl w:val="1"/>
          <w:numId w:val="35"/>
        </w:numPr>
        <w:pBdr>
          <w:top w:val="nil"/>
          <w:left w:val="nil"/>
          <w:bottom w:val="nil"/>
          <w:right w:val="nil"/>
          <w:between w:val="nil"/>
        </w:pBdr>
        <w:spacing w:after="0" w:line="240" w:lineRule="auto"/>
        <w:ind w:hanging="360"/>
        <w:contextualSpacing/>
      </w:pPr>
      <w:r w:rsidRPr="00E01AB6">
        <w:t>Schools that applied in Spring 201</w:t>
      </w:r>
      <w:r w:rsidR="00032FE6">
        <w:t>8</w:t>
      </w:r>
      <w:r w:rsidRPr="00E01AB6">
        <w:rPr>
          <w:color w:val="800080"/>
        </w:rPr>
        <w:t xml:space="preserve"> </w:t>
      </w:r>
      <w:r w:rsidRPr="00E01AB6">
        <w:t>and are resubmitting in the 201</w:t>
      </w:r>
      <w:r w:rsidR="00032FE6">
        <w:t>8</w:t>
      </w:r>
      <w:r w:rsidRPr="00E01AB6">
        <w:t>/201</w:t>
      </w:r>
      <w:r w:rsidR="00032FE6">
        <w:t>9</w:t>
      </w:r>
      <w:r w:rsidRPr="00E01AB6">
        <w:t xml:space="preserve"> school year will not be required to file an additional application fee.  However, please contact </w:t>
      </w:r>
      <w:hyperlink r:id="rId41">
        <w:r w:rsidRPr="00E01AB6">
          <w:rPr>
            <w:color w:val="0000FF"/>
            <w:u w:val="single"/>
          </w:rPr>
          <w:t>greenschools@maeoe.org</w:t>
        </w:r>
      </w:hyperlink>
      <w:r w:rsidRPr="00E01AB6">
        <w:t xml:space="preserve"> to confirm your fee status and intent to apply.</w:t>
      </w:r>
    </w:p>
    <w:p w14:paraId="5351474A" w14:textId="77777777" w:rsidR="00EF6437" w:rsidRPr="00E01AB6" w:rsidRDefault="00EF6437" w:rsidP="00EF6437">
      <w:pPr>
        <w:spacing w:line="240" w:lineRule="auto"/>
        <w:ind w:left="720"/>
      </w:pPr>
    </w:p>
    <w:p w14:paraId="7028B5F3" w14:textId="77777777"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t xml:space="preserve">Electronic applications are required. Online (web) applications are preferred.  See the MAEOE website for </w:t>
      </w:r>
      <w:hyperlink r:id="rId42">
        <w:r w:rsidRPr="00E01AB6">
          <w:rPr>
            <w:color w:val="1155CC"/>
            <w:u w:val="single"/>
          </w:rPr>
          <w:t>examples</w:t>
        </w:r>
      </w:hyperlink>
      <w:r w:rsidRPr="00E01AB6">
        <w:t xml:space="preserve"> and templates. </w:t>
      </w:r>
    </w:p>
    <w:p w14:paraId="64D923D6" w14:textId="77777777" w:rsidR="00EF6437" w:rsidRPr="00E01AB6" w:rsidRDefault="00EF6437" w:rsidP="00EF6437">
      <w:pPr>
        <w:spacing w:line="240" w:lineRule="auto"/>
      </w:pPr>
    </w:p>
    <w:p w14:paraId="7940AC9E" w14:textId="77777777"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rPr>
          <w:b/>
        </w:rPr>
        <w:t>Send all electronic applications to applications@maeoe.org.  The Application’s Cover Sheet should be sent separately.  The Application’s One Page Summary and Top 5 should be included in the main application.</w:t>
      </w:r>
      <w:r w:rsidRPr="00E01AB6">
        <w:t xml:space="preserve"> Please send to </w:t>
      </w:r>
      <w:r w:rsidRPr="00E01AB6">
        <w:rPr>
          <w:color w:val="1155CC"/>
        </w:rPr>
        <w:t>applications@maeoe.org</w:t>
      </w:r>
      <w:r w:rsidRPr="00E01AB6">
        <w:t xml:space="preserve"> or MAEOE, 10015 Old Columbia Rd, Columbia, MD 21046.</w:t>
      </w:r>
    </w:p>
    <w:p w14:paraId="412B2E79" w14:textId="77777777" w:rsidR="00EF6437" w:rsidRPr="00E01AB6" w:rsidRDefault="00EF6437" w:rsidP="00EF6437">
      <w:pPr>
        <w:spacing w:line="240" w:lineRule="auto"/>
      </w:pPr>
    </w:p>
    <w:p w14:paraId="30A2A236" w14:textId="08C31D38"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rPr>
          <w:b/>
        </w:rPr>
        <w:t xml:space="preserve">Due Date: </w:t>
      </w:r>
      <w:r w:rsidRPr="00E01AB6">
        <w:t xml:space="preserve">Electronic applications and hand-delivered applications are due to MAEOE by </w:t>
      </w:r>
      <w:r w:rsidR="00A539F9" w:rsidRPr="00E01AB6">
        <w:rPr>
          <w:b/>
        </w:rPr>
        <w:t xml:space="preserve">March </w:t>
      </w:r>
      <w:r w:rsidR="004A1B7C">
        <w:rPr>
          <w:b/>
        </w:rPr>
        <w:t>18</w:t>
      </w:r>
      <w:r w:rsidR="00A539F9" w:rsidRPr="00E01AB6">
        <w:rPr>
          <w:b/>
        </w:rPr>
        <w:t>, 201</w:t>
      </w:r>
      <w:r w:rsidR="00042B72">
        <w:rPr>
          <w:b/>
        </w:rPr>
        <w:t>9</w:t>
      </w:r>
      <w:r w:rsidRPr="00E01AB6">
        <w:rPr>
          <w:b/>
        </w:rPr>
        <w:t xml:space="preserve">. </w:t>
      </w:r>
      <w:r w:rsidRPr="00E01AB6">
        <w:t xml:space="preserve">PowerPoint applications (saved on discs or USB Drives) that are being mailed to MAEOE must be postmarked by </w:t>
      </w:r>
      <w:r w:rsidRPr="00E01AB6">
        <w:rPr>
          <w:b/>
        </w:rPr>
        <w:t xml:space="preserve">March </w:t>
      </w:r>
      <w:r w:rsidR="004A1B7C">
        <w:rPr>
          <w:b/>
        </w:rPr>
        <w:t>18</w:t>
      </w:r>
      <w:r w:rsidRPr="00E01AB6">
        <w:rPr>
          <w:b/>
        </w:rPr>
        <w:t>, 201</w:t>
      </w:r>
      <w:r w:rsidR="00042B72">
        <w:rPr>
          <w:b/>
        </w:rPr>
        <w:t>9</w:t>
      </w:r>
      <w:r w:rsidRPr="00E01AB6">
        <w:rPr>
          <w:rFonts w:ascii="Times New Roman" w:eastAsia="Times New Roman" w:hAnsi="Times New Roman" w:cs="Times New Roman"/>
        </w:rPr>
        <w:t xml:space="preserve">.  </w:t>
      </w:r>
      <w:r w:rsidRPr="00E01AB6">
        <w:t xml:space="preserve">Applications received after March </w:t>
      </w:r>
      <w:r w:rsidR="004A1B7C">
        <w:t>18</w:t>
      </w:r>
      <w:r w:rsidRPr="00E01AB6">
        <w:t xml:space="preserve">, </w:t>
      </w:r>
      <w:r w:rsidR="00B05B2E" w:rsidRPr="00E01AB6">
        <w:t>201</w:t>
      </w:r>
      <w:r w:rsidR="00042B72">
        <w:t>9</w:t>
      </w:r>
      <w:r w:rsidRPr="00E01AB6">
        <w:t xml:space="preserve"> and mailed applications postmarked after March </w:t>
      </w:r>
      <w:r w:rsidR="004A1B7C">
        <w:t>18</w:t>
      </w:r>
      <w:r w:rsidRPr="00E01AB6">
        <w:t>, 201</w:t>
      </w:r>
      <w:r w:rsidR="00042B72">
        <w:t>9</w:t>
      </w:r>
      <w:r w:rsidRPr="00E01AB6">
        <w:t xml:space="preserve"> are not guaranteed </w:t>
      </w:r>
      <w:r w:rsidR="00032FE6">
        <w:t xml:space="preserve">a </w:t>
      </w:r>
      <w:r w:rsidRPr="00E01AB6">
        <w:t>review.</w:t>
      </w:r>
    </w:p>
    <w:p w14:paraId="6A35CBAE" w14:textId="77777777" w:rsidR="00EF6437" w:rsidRPr="00E01AB6" w:rsidRDefault="00EF6437" w:rsidP="00EF6437">
      <w:pPr>
        <w:spacing w:line="240" w:lineRule="auto"/>
      </w:pPr>
    </w:p>
    <w:p w14:paraId="2CD3B8CA" w14:textId="77777777"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t xml:space="preserve">Please contact your local Green Center or Green Leader with application questions. </w:t>
      </w:r>
    </w:p>
    <w:p w14:paraId="5164EA69" w14:textId="77777777" w:rsidR="00EF6437" w:rsidRPr="00E01AB6" w:rsidRDefault="00EF6437" w:rsidP="00EF6437">
      <w:pPr>
        <w:spacing w:line="240" w:lineRule="auto"/>
      </w:pPr>
    </w:p>
    <w:p w14:paraId="27818D7F" w14:textId="5F9F3CC9"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t xml:space="preserve">You will receive a confirmation email by no later than two weeks after you submit your application.  </w:t>
      </w:r>
      <w:r w:rsidR="00042B72">
        <w:t>Due</w:t>
      </w:r>
      <w:r w:rsidRPr="00E01AB6">
        <w:t xml:space="preserve"> </w:t>
      </w:r>
      <w:r w:rsidR="00042B72">
        <w:t xml:space="preserve">to </w:t>
      </w:r>
      <w:r w:rsidRPr="00E01AB6">
        <w:t xml:space="preserve">the number of applications we receive </w:t>
      </w:r>
      <w:r w:rsidR="00042B72">
        <w:t>by</w:t>
      </w:r>
      <w:r w:rsidRPr="00E01AB6">
        <w:t xml:space="preserve"> the due date</w:t>
      </w:r>
      <w:r w:rsidR="00042B72">
        <w:t>,</w:t>
      </w:r>
      <w:r w:rsidRPr="00E01AB6">
        <w:t xml:space="preserve"> you are not guaranteed a confirmation until April </w:t>
      </w:r>
      <w:r w:rsidR="00042B72">
        <w:t>5</w:t>
      </w:r>
      <w:r w:rsidRPr="00E01AB6">
        <w:t>.  If you do not receive this confirmation</w:t>
      </w:r>
      <w:r w:rsidR="00042B72">
        <w:t xml:space="preserve"> by April 5</w:t>
      </w:r>
      <w:r w:rsidRPr="00E01AB6">
        <w:t xml:space="preserve">, please send an email to </w:t>
      </w:r>
      <w:hyperlink r:id="rId43">
        <w:r w:rsidRPr="00E01AB6">
          <w:rPr>
            <w:u w:val="single"/>
          </w:rPr>
          <w:t>applications@maeoe.org</w:t>
        </w:r>
      </w:hyperlink>
      <w:r w:rsidR="00042B72">
        <w:t>.</w:t>
      </w:r>
    </w:p>
    <w:p w14:paraId="301E0253" w14:textId="77777777" w:rsidR="00EF6437" w:rsidRPr="00E01AB6" w:rsidRDefault="00EF6437" w:rsidP="00EF6437">
      <w:pPr>
        <w:spacing w:line="240" w:lineRule="auto"/>
      </w:pPr>
    </w:p>
    <w:p w14:paraId="0A4C050B" w14:textId="41C0DF89" w:rsidR="00EF6437" w:rsidRPr="00E01AB6" w:rsidRDefault="00EF6437" w:rsidP="00EF6437">
      <w:pPr>
        <w:widowControl w:val="0"/>
        <w:numPr>
          <w:ilvl w:val="0"/>
          <w:numId w:val="35"/>
        </w:numPr>
        <w:pBdr>
          <w:top w:val="nil"/>
          <w:left w:val="nil"/>
          <w:bottom w:val="nil"/>
          <w:right w:val="nil"/>
          <w:between w:val="nil"/>
        </w:pBdr>
        <w:spacing w:after="0" w:line="240" w:lineRule="auto"/>
        <w:ind w:hanging="360"/>
        <w:contextualSpacing/>
      </w:pPr>
      <w:r w:rsidRPr="00E01AB6">
        <w:rPr>
          <w:b/>
        </w:rPr>
        <w:t xml:space="preserve">SAVE THE DATE!!!!!  </w:t>
      </w:r>
      <w:r w:rsidRPr="00E01AB6">
        <w:t xml:space="preserve">Maryland Green School Youth Summit, </w:t>
      </w:r>
      <w:r w:rsidRPr="00E01AB6">
        <w:rPr>
          <w:b/>
        </w:rPr>
        <w:t>Thursday</w:t>
      </w:r>
      <w:r w:rsidRPr="00E01AB6">
        <w:t xml:space="preserve">, </w:t>
      </w:r>
      <w:r w:rsidRPr="00E01AB6">
        <w:rPr>
          <w:b/>
        </w:rPr>
        <w:t>May 3</w:t>
      </w:r>
      <w:r w:rsidR="00042B72">
        <w:rPr>
          <w:b/>
        </w:rPr>
        <w:t>0</w:t>
      </w:r>
      <w:r w:rsidRPr="00E01AB6">
        <w:rPr>
          <w:b/>
        </w:rPr>
        <w:t>, 201</w:t>
      </w:r>
      <w:r w:rsidR="00042B72">
        <w:rPr>
          <w:b/>
        </w:rPr>
        <w:t>9</w:t>
      </w:r>
      <w:r w:rsidRPr="00E01AB6">
        <w:t xml:space="preserve">, 9am – 2pm. Information about previous Maryland Green School Youth Summits can be found </w:t>
      </w:r>
      <w:hyperlink r:id="rId44">
        <w:r w:rsidRPr="00E01AB6">
          <w:rPr>
            <w:color w:val="1155CC"/>
            <w:u w:val="single"/>
          </w:rPr>
          <w:t>here.</w:t>
        </w:r>
      </w:hyperlink>
    </w:p>
    <w:p w14:paraId="216A3723" w14:textId="77777777" w:rsidR="00EF6437" w:rsidRPr="00E01AB6" w:rsidRDefault="00EF6437" w:rsidP="00EF6437">
      <w:pPr>
        <w:spacing w:line="240" w:lineRule="auto"/>
      </w:pPr>
    </w:p>
    <w:p w14:paraId="02D1FFC7" w14:textId="77777777" w:rsidR="00EF6437" w:rsidRDefault="00EF6437" w:rsidP="00EF6437">
      <w:pPr>
        <w:spacing w:line="240" w:lineRule="auto"/>
      </w:pPr>
      <w:r w:rsidRPr="00E01AB6">
        <w:t>Thank you for your interest in the Maryland Green School award program, a sustainable green schools program that demonstrates your schools progress with the Maryland Environmental Literacy requirement as set forth in COMAR 13A.04.17.</w:t>
      </w:r>
    </w:p>
    <w:p w14:paraId="4D4E2266" w14:textId="77777777" w:rsidR="00EF6437" w:rsidRDefault="00EF6437" w:rsidP="00EF6437">
      <w:pPr>
        <w:spacing w:line="240" w:lineRule="auto"/>
      </w:pPr>
    </w:p>
    <w:p w14:paraId="498A8A3C" w14:textId="77777777" w:rsidR="00EF6437" w:rsidRPr="00193024" w:rsidRDefault="00EF6437" w:rsidP="00EF6437"/>
    <w:bookmarkEnd w:id="33"/>
    <w:p w14:paraId="64152800" w14:textId="38C79AC7" w:rsidR="0073198F" w:rsidRPr="00193024" w:rsidRDefault="0073198F" w:rsidP="00EF6437">
      <w:pPr>
        <w:spacing w:line="240" w:lineRule="auto"/>
      </w:pPr>
    </w:p>
    <w:sectPr w:rsidR="0073198F" w:rsidRPr="00193024" w:rsidSect="00F6363B">
      <w:footerReference w:type="default" r:id="rId4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A8EE4" w14:textId="77777777" w:rsidR="00DE6DF4" w:rsidRDefault="00DE6DF4" w:rsidP="00587EB4">
      <w:pPr>
        <w:spacing w:after="0" w:line="240" w:lineRule="auto"/>
      </w:pPr>
      <w:r>
        <w:separator/>
      </w:r>
    </w:p>
  </w:endnote>
  <w:endnote w:type="continuationSeparator" w:id="0">
    <w:p w14:paraId="1A3FCA64" w14:textId="77777777" w:rsidR="00DE6DF4" w:rsidRDefault="00DE6DF4"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6704874D" w:rsidR="007E226A" w:rsidRDefault="007E226A">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39AFAA75" w14:textId="6F1EF8BB" w:rsidR="007E226A" w:rsidRDefault="007E226A"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EB7B1" w14:textId="77777777" w:rsidR="00DE6DF4" w:rsidRDefault="00DE6DF4" w:rsidP="00587EB4">
      <w:pPr>
        <w:spacing w:after="0" w:line="240" w:lineRule="auto"/>
      </w:pPr>
      <w:r>
        <w:separator/>
      </w:r>
    </w:p>
  </w:footnote>
  <w:footnote w:type="continuationSeparator" w:id="0">
    <w:p w14:paraId="301C1BED" w14:textId="77777777" w:rsidR="00DE6DF4" w:rsidRDefault="00DE6DF4"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4E95"/>
    <w:multiLevelType w:val="multilevel"/>
    <w:tmpl w:val="D7266A94"/>
    <w:lvl w:ilvl="0">
      <w:start w:val="1"/>
      <w:numFmt w:val="bullet"/>
      <w:lvlText w:val="o"/>
      <w:lvlJc w:val="left"/>
      <w:pPr>
        <w:ind w:left="1080" w:firstLine="3960"/>
      </w:pPr>
      <w:rPr>
        <w:rFonts w:ascii="Arial" w:eastAsia="Arial" w:hAnsi="Arial" w:cs="Arial"/>
        <w:color w:val="000000"/>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 w15:restartNumberingAfterBreak="0">
    <w:nsid w:val="16B25615"/>
    <w:multiLevelType w:val="multilevel"/>
    <w:tmpl w:val="7758E03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983C66"/>
    <w:multiLevelType w:val="multilevel"/>
    <w:tmpl w:val="B8D2FA22"/>
    <w:lvl w:ilvl="0">
      <w:start w:val="1"/>
      <w:numFmt w:val="bullet"/>
      <w:lvlText w:val="●"/>
      <w:lvlJc w:val="left"/>
      <w:pPr>
        <w:ind w:left="780" w:firstLine="1200"/>
      </w:pPr>
      <w:rPr>
        <w:rFonts w:ascii="Arial" w:eastAsia="Arial" w:hAnsi="Arial" w:cs="Arial"/>
      </w:rPr>
    </w:lvl>
    <w:lvl w:ilvl="1">
      <w:start w:val="1"/>
      <w:numFmt w:val="bullet"/>
      <w:lvlText w:val="o"/>
      <w:lvlJc w:val="left"/>
      <w:pPr>
        <w:ind w:left="1500" w:firstLine="2640"/>
      </w:pPr>
      <w:rPr>
        <w:rFonts w:ascii="Arial" w:eastAsia="Arial" w:hAnsi="Arial" w:cs="Arial"/>
      </w:rPr>
    </w:lvl>
    <w:lvl w:ilvl="2">
      <w:start w:val="1"/>
      <w:numFmt w:val="bullet"/>
      <w:lvlText w:val="▪"/>
      <w:lvlJc w:val="left"/>
      <w:pPr>
        <w:ind w:left="2220" w:firstLine="4080"/>
      </w:pPr>
      <w:rPr>
        <w:rFonts w:ascii="Arial" w:eastAsia="Arial" w:hAnsi="Arial" w:cs="Arial"/>
      </w:rPr>
    </w:lvl>
    <w:lvl w:ilvl="3">
      <w:start w:val="1"/>
      <w:numFmt w:val="bullet"/>
      <w:lvlText w:val="●"/>
      <w:lvlJc w:val="left"/>
      <w:pPr>
        <w:ind w:left="2940" w:firstLine="5520"/>
      </w:pPr>
      <w:rPr>
        <w:rFonts w:ascii="Arial" w:eastAsia="Arial" w:hAnsi="Arial" w:cs="Arial"/>
      </w:rPr>
    </w:lvl>
    <w:lvl w:ilvl="4">
      <w:start w:val="1"/>
      <w:numFmt w:val="bullet"/>
      <w:lvlText w:val="o"/>
      <w:lvlJc w:val="left"/>
      <w:pPr>
        <w:ind w:left="3660" w:firstLine="6960"/>
      </w:pPr>
      <w:rPr>
        <w:rFonts w:ascii="Arial" w:eastAsia="Arial" w:hAnsi="Arial" w:cs="Arial"/>
      </w:rPr>
    </w:lvl>
    <w:lvl w:ilvl="5">
      <w:start w:val="1"/>
      <w:numFmt w:val="bullet"/>
      <w:lvlText w:val="▪"/>
      <w:lvlJc w:val="left"/>
      <w:pPr>
        <w:ind w:left="4380" w:firstLine="8400"/>
      </w:pPr>
      <w:rPr>
        <w:rFonts w:ascii="Arial" w:eastAsia="Arial" w:hAnsi="Arial" w:cs="Arial"/>
      </w:rPr>
    </w:lvl>
    <w:lvl w:ilvl="6">
      <w:start w:val="1"/>
      <w:numFmt w:val="bullet"/>
      <w:lvlText w:val="●"/>
      <w:lvlJc w:val="left"/>
      <w:pPr>
        <w:ind w:left="5100" w:firstLine="9840"/>
      </w:pPr>
      <w:rPr>
        <w:rFonts w:ascii="Arial" w:eastAsia="Arial" w:hAnsi="Arial" w:cs="Arial"/>
      </w:rPr>
    </w:lvl>
    <w:lvl w:ilvl="7">
      <w:start w:val="1"/>
      <w:numFmt w:val="bullet"/>
      <w:lvlText w:val="o"/>
      <w:lvlJc w:val="left"/>
      <w:pPr>
        <w:ind w:left="5820" w:firstLine="11280"/>
      </w:pPr>
      <w:rPr>
        <w:rFonts w:ascii="Arial" w:eastAsia="Arial" w:hAnsi="Arial" w:cs="Arial"/>
      </w:rPr>
    </w:lvl>
    <w:lvl w:ilvl="8">
      <w:start w:val="1"/>
      <w:numFmt w:val="bullet"/>
      <w:lvlText w:val="▪"/>
      <w:lvlJc w:val="left"/>
      <w:pPr>
        <w:ind w:left="6540" w:firstLine="12720"/>
      </w:pPr>
      <w:rPr>
        <w:rFonts w:ascii="Arial" w:eastAsia="Arial" w:hAnsi="Arial" w:cs="Arial"/>
      </w:rPr>
    </w:lvl>
  </w:abstractNum>
  <w:abstractNum w:abstractNumId="3" w15:restartNumberingAfterBreak="0">
    <w:nsid w:val="1D0A3748"/>
    <w:multiLevelType w:val="multilevel"/>
    <w:tmpl w:val="E50C9AA8"/>
    <w:lvl w:ilvl="0">
      <w:start w:val="1"/>
      <w:numFmt w:val="bullet"/>
      <w:lvlText w:val="o"/>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4" w15:restartNumberingAfterBreak="0">
    <w:nsid w:val="216A0B46"/>
    <w:multiLevelType w:val="multilevel"/>
    <w:tmpl w:val="6180E72A"/>
    <w:lvl w:ilvl="0">
      <w:start w:val="1"/>
      <w:numFmt w:val="bullet"/>
      <w:lvlText w:val="●"/>
      <w:lvlJc w:val="left"/>
      <w:pPr>
        <w:ind w:left="810" w:firstLine="2880"/>
      </w:pPr>
      <w:rPr>
        <w:rFonts w:ascii="Arial" w:eastAsia="Arial" w:hAnsi="Arial" w:cs="Arial"/>
        <w:color w:val="000000"/>
      </w:rPr>
    </w:lvl>
    <w:lvl w:ilvl="1">
      <w:start w:val="1"/>
      <w:numFmt w:val="bullet"/>
      <w:lvlText w:val="o"/>
      <w:lvlJc w:val="left"/>
      <w:pPr>
        <w:ind w:left="1530" w:firstLine="5760"/>
      </w:pPr>
      <w:rPr>
        <w:rFonts w:ascii="Arial" w:eastAsia="Arial" w:hAnsi="Arial" w:cs="Arial"/>
      </w:rPr>
    </w:lvl>
    <w:lvl w:ilvl="2">
      <w:start w:val="1"/>
      <w:numFmt w:val="bullet"/>
      <w:lvlText w:val="▪"/>
      <w:lvlJc w:val="left"/>
      <w:pPr>
        <w:ind w:left="2250" w:firstLine="8640"/>
      </w:pPr>
      <w:rPr>
        <w:rFonts w:ascii="Arial" w:eastAsia="Arial" w:hAnsi="Arial" w:cs="Arial"/>
      </w:rPr>
    </w:lvl>
    <w:lvl w:ilvl="3">
      <w:start w:val="1"/>
      <w:numFmt w:val="bullet"/>
      <w:lvlText w:val="●"/>
      <w:lvlJc w:val="left"/>
      <w:pPr>
        <w:ind w:left="2970" w:firstLine="11520"/>
      </w:pPr>
      <w:rPr>
        <w:rFonts w:ascii="Arial" w:eastAsia="Arial" w:hAnsi="Arial" w:cs="Arial"/>
      </w:rPr>
    </w:lvl>
    <w:lvl w:ilvl="4">
      <w:start w:val="1"/>
      <w:numFmt w:val="bullet"/>
      <w:lvlText w:val="o"/>
      <w:lvlJc w:val="left"/>
      <w:pPr>
        <w:ind w:left="3690" w:firstLine="14400"/>
      </w:pPr>
      <w:rPr>
        <w:rFonts w:ascii="Arial" w:eastAsia="Arial" w:hAnsi="Arial" w:cs="Arial"/>
      </w:rPr>
    </w:lvl>
    <w:lvl w:ilvl="5">
      <w:start w:val="1"/>
      <w:numFmt w:val="bullet"/>
      <w:lvlText w:val="▪"/>
      <w:lvlJc w:val="left"/>
      <w:pPr>
        <w:ind w:left="4410" w:firstLine="17280"/>
      </w:pPr>
      <w:rPr>
        <w:rFonts w:ascii="Arial" w:eastAsia="Arial" w:hAnsi="Arial" w:cs="Arial"/>
      </w:rPr>
    </w:lvl>
    <w:lvl w:ilvl="6">
      <w:start w:val="1"/>
      <w:numFmt w:val="bullet"/>
      <w:lvlText w:val="●"/>
      <w:lvlJc w:val="left"/>
      <w:pPr>
        <w:ind w:left="5130" w:firstLine="20160"/>
      </w:pPr>
      <w:rPr>
        <w:rFonts w:ascii="Arial" w:eastAsia="Arial" w:hAnsi="Arial" w:cs="Arial"/>
      </w:rPr>
    </w:lvl>
    <w:lvl w:ilvl="7">
      <w:start w:val="1"/>
      <w:numFmt w:val="bullet"/>
      <w:lvlText w:val="o"/>
      <w:lvlJc w:val="left"/>
      <w:pPr>
        <w:ind w:left="5850" w:firstLine="23040"/>
      </w:pPr>
      <w:rPr>
        <w:rFonts w:ascii="Arial" w:eastAsia="Arial" w:hAnsi="Arial" w:cs="Arial"/>
      </w:rPr>
    </w:lvl>
    <w:lvl w:ilvl="8">
      <w:start w:val="1"/>
      <w:numFmt w:val="bullet"/>
      <w:lvlText w:val="▪"/>
      <w:lvlJc w:val="left"/>
      <w:pPr>
        <w:ind w:left="6570" w:firstLine="25920"/>
      </w:pPr>
      <w:rPr>
        <w:rFonts w:ascii="Arial" w:eastAsia="Arial" w:hAnsi="Arial" w:cs="Arial"/>
      </w:rPr>
    </w:lvl>
  </w:abstractNum>
  <w:abstractNum w:abstractNumId="5" w15:restartNumberingAfterBreak="0">
    <w:nsid w:val="27B57D36"/>
    <w:multiLevelType w:val="multilevel"/>
    <w:tmpl w:val="C6624EE8"/>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6" w15:restartNumberingAfterBreak="0">
    <w:nsid w:val="27F767CE"/>
    <w:multiLevelType w:val="multilevel"/>
    <w:tmpl w:val="0A7A4942"/>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7" w15:restartNumberingAfterBreak="0">
    <w:nsid w:val="2DF548DD"/>
    <w:multiLevelType w:val="multilevel"/>
    <w:tmpl w:val="3870A4E8"/>
    <w:lvl w:ilvl="0">
      <w:start w:val="1"/>
      <w:numFmt w:val="decimal"/>
      <w:lvlText w:val="%1."/>
      <w:lvlJc w:val="left"/>
      <w:pPr>
        <w:ind w:left="720" w:firstLine="3240"/>
      </w:p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15:restartNumberingAfterBreak="0">
    <w:nsid w:val="2FD54670"/>
    <w:multiLevelType w:val="multilevel"/>
    <w:tmpl w:val="065688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36482AD2"/>
    <w:multiLevelType w:val="multilevel"/>
    <w:tmpl w:val="E7509F12"/>
    <w:lvl w:ilvl="0">
      <w:start w:val="1"/>
      <w:numFmt w:val="bullet"/>
      <w:lvlText w:val="●"/>
      <w:lvlJc w:val="left"/>
      <w:pPr>
        <w:ind w:left="1080" w:firstLine="3960"/>
      </w:pPr>
      <w:rPr>
        <w:rFonts w:ascii="Arial" w:eastAsia="Arial" w:hAnsi="Arial" w:cs="Arial"/>
      </w:rPr>
    </w:lvl>
    <w:lvl w:ilvl="1">
      <w:start w:val="1"/>
      <w:numFmt w:val="bullet"/>
      <w:lvlText w:val="o"/>
      <w:lvlJc w:val="left"/>
      <w:pPr>
        <w:ind w:left="1800" w:firstLine="6840"/>
      </w:pPr>
      <w:rPr>
        <w:rFonts w:ascii="Arial" w:eastAsia="Arial" w:hAnsi="Arial" w:cs="Arial"/>
      </w:rPr>
    </w:lvl>
    <w:lvl w:ilvl="2">
      <w:start w:val="1"/>
      <w:numFmt w:val="bullet"/>
      <w:lvlText w:val="▪"/>
      <w:lvlJc w:val="left"/>
      <w:pPr>
        <w:ind w:left="2520" w:firstLine="9720"/>
      </w:pPr>
      <w:rPr>
        <w:rFonts w:ascii="Arial" w:eastAsia="Arial" w:hAnsi="Arial" w:cs="Arial"/>
      </w:rPr>
    </w:lvl>
    <w:lvl w:ilvl="3">
      <w:start w:val="1"/>
      <w:numFmt w:val="bullet"/>
      <w:lvlText w:val="●"/>
      <w:lvlJc w:val="left"/>
      <w:pPr>
        <w:ind w:left="3240" w:firstLine="12600"/>
      </w:pPr>
      <w:rPr>
        <w:rFonts w:ascii="Arial" w:eastAsia="Arial" w:hAnsi="Arial" w:cs="Arial"/>
      </w:rPr>
    </w:lvl>
    <w:lvl w:ilvl="4">
      <w:start w:val="1"/>
      <w:numFmt w:val="bullet"/>
      <w:lvlText w:val="o"/>
      <w:lvlJc w:val="left"/>
      <w:pPr>
        <w:ind w:left="3960" w:firstLine="15480"/>
      </w:pPr>
      <w:rPr>
        <w:rFonts w:ascii="Arial" w:eastAsia="Arial" w:hAnsi="Arial" w:cs="Arial"/>
      </w:rPr>
    </w:lvl>
    <w:lvl w:ilvl="5">
      <w:start w:val="1"/>
      <w:numFmt w:val="bullet"/>
      <w:lvlText w:val="▪"/>
      <w:lvlJc w:val="left"/>
      <w:pPr>
        <w:ind w:left="4680" w:firstLine="18360"/>
      </w:pPr>
      <w:rPr>
        <w:rFonts w:ascii="Arial" w:eastAsia="Arial" w:hAnsi="Arial" w:cs="Arial"/>
      </w:rPr>
    </w:lvl>
    <w:lvl w:ilvl="6">
      <w:start w:val="1"/>
      <w:numFmt w:val="bullet"/>
      <w:lvlText w:val="●"/>
      <w:lvlJc w:val="left"/>
      <w:pPr>
        <w:ind w:left="5400" w:firstLine="21240"/>
      </w:pPr>
      <w:rPr>
        <w:rFonts w:ascii="Arial" w:eastAsia="Arial" w:hAnsi="Arial" w:cs="Arial"/>
      </w:rPr>
    </w:lvl>
    <w:lvl w:ilvl="7">
      <w:start w:val="1"/>
      <w:numFmt w:val="bullet"/>
      <w:lvlText w:val="o"/>
      <w:lvlJc w:val="left"/>
      <w:pPr>
        <w:ind w:left="6120" w:firstLine="24120"/>
      </w:pPr>
      <w:rPr>
        <w:rFonts w:ascii="Arial" w:eastAsia="Arial" w:hAnsi="Arial" w:cs="Arial"/>
      </w:rPr>
    </w:lvl>
    <w:lvl w:ilvl="8">
      <w:start w:val="1"/>
      <w:numFmt w:val="bullet"/>
      <w:lvlText w:val="▪"/>
      <w:lvlJc w:val="left"/>
      <w:pPr>
        <w:ind w:left="6840" w:firstLine="27000"/>
      </w:pPr>
      <w:rPr>
        <w:rFonts w:ascii="Arial" w:eastAsia="Arial" w:hAnsi="Arial" w:cs="Arial"/>
      </w:rPr>
    </w:lvl>
  </w:abstractNum>
  <w:abstractNum w:abstractNumId="10" w15:restartNumberingAfterBreak="0">
    <w:nsid w:val="3B3C393E"/>
    <w:multiLevelType w:val="multilevel"/>
    <w:tmpl w:val="92B48042"/>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1" w15:restartNumberingAfterBreak="0">
    <w:nsid w:val="3D842EB9"/>
    <w:multiLevelType w:val="multilevel"/>
    <w:tmpl w:val="759091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40065505"/>
    <w:multiLevelType w:val="multilevel"/>
    <w:tmpl w:val="F57E66D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3" w15:restartNumberingAfterBreak="0">
    <w:nsid w:val="440A6500"/>
    <w:multiLevelType w:val="multilevel"/>
    <w:tmpl w:val="E4205590"/>
    <w:lvl w:ilvl="0">
      <w:start w:val="1"/>
      <w:numFmt w:val="bullet"/>
      <w:lvlText w:val="o"/>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4" w15:restartNumberingAfterBreak="0">
    <w:nsid w:val="45F054F4"/>
    <w:multiLevelType w:val="multilevel"/>
    <w:tmpl w:val="B39C056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5" w15:restartNumberingAfterBreak="0">
    <w:nsid w:val="4CD70FC9"/>
    <w:multiLevelType w:val="multilevel"/>
    <w:tmpl w:val="A442276A"/>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6" w15:restartNumberingAfterBreak="0">
    <w:nsid w:val="4F2A3277"/>
    <w:multiLevelType w:val="multilevel"/>
    <w:tmpl w:val="9CD418D8"/>
    <w:lvl w:ilvl="0">
      <w:start w:val="1"/>
      <w:numFmt w:val="decimal"/>
      <w:lvlText w:val="%1"/>
      <w:lvlJc w:val="left"/>
      <w:pPr>
        <w:ind w:left="360" w:firstLine="1080"/>
      </w:pPr>
      <w:rPr>
        <w:b/>
        <w:color w:val="000000"/>
      </w:rPr>
    </w:lvl>
    <w:lvl w:ilvl="1">
      <w:start w:val="1"/>
      <w:numFmt w:val="decimal"/>
      <w:lvlText w:val="%1.%2"/>
      <w:lvlJc w:val="left"/>
      <w:pPr>
        <w:ind w:left="360" w:firstLine="1080"/>
      </w:pPr>
      <w:rPr>
        <w:b/>
        <w:color w:val="000000"/>
      </w:rPr>
    </w:lvl>
    <w:lvl w:ilvl="2">
      <w:start w:val="1"/>
      <w:numFmt w:val="decimal"/>
      <w:lvlText w:val="%1.%2.%3"/>
      <w:lvlJc w:val="left"/>
      <w:pPr>
        <w:ind w:left="720" w:firstLine="2160"/>
      </w:pPr>
      <w:rPr>
        <w:b/>
        <w:color w:val="000000"/>
      </w:rPr>
    </w:lvl>
    <w:lvl w:ilvl="3">
      <w:start w:val="1"/>
      <w:numFmt w:val="decimal"/>
      <w:lvlText w:val="%1.%2.%3.%4"/>
      <w:lvlJc w:val="left"/>
      <w:pPr>
        <w:ind w:left="720" w:firstLine="2160"/>
      </w:pPr>
      <w:rPr>
        <w:b/>
        <w:color w:val="000000"/>
      </w:rPr>
    </w:lvl>
    <w:lvl w:ilvl="4">
      <w:start w:val="1"/>
      <w:numFmt w:val="decimal"/>
      <w:lvlText w:val="%1.%2.%3.%4.%5"/>
      <w:lvlJc w:val="left"/>
      <w:pPr>
        <w:ind w:left="1080" w:firstLine="3240"/>
      </w:pPr>
      <w:rPr>
        <w:b/>
        <w:color w:val="000000"/>
      </w:rPr>
    </w:lvl>
    <w:lvl w:ilvl="5">
      <w:start w:val="1"/>
      <w:numFmt w:val="decimal"/>
      <w:lvlText w:val="%1.%2.%3.%4.%5.%6"/>
      <w:lvlJc w:val="left"/>
      <w:pPr>
        <w:ind w:left="1080" w:firstLine="3240"/>
      </w:pPr>
      <w:rPr>
        <w:b/>
        <w:color w:val="000000"/>
      </w:rPr>
    </w:lvl>
    <w:lvl w:ilvl="6">
      <w:start w:val="1"/>
      <w:numFmt w:val="decimal"/>
      <w:lvlText w:val="%1.%2.%3.%4.%5.%6.%7"/>
      <w:lvlJc w:val="left"/>
      <w:pPr>
        <w:ind w:left="1440" w:firstLine="4320"/>
      </w:pPr>
      <w:rPr>
        <w:b/>
        <w:color w:val="000000"/>
      </w:rPr>
    </w:lvl>
    <w:lvl w:ilvl="7">
      <w:start w:val="1"/>
      <w:numFmt w:val="decimal"/>
      <w:lvlText w:val="%1.%2.%3.%4.%5.%6.%7.%8"/>
      <w:lvlJc w:val="left"/>
      <w:pPr>
        <w:ind w:left="1440" w:firstLine="4320"/>
      </w:pPr>
      <w:rPr>
        <w:b/>
        <w:color w:val="000000"/>
      </w:rPr>
    </w:lvl>
    <w:lvl w:ilvl="8">
      <w:start w:val="1"/>
      <w:numFmt w:val="decimal"/>
      <w:lvlText w:val="%1.%2.%3.%4.%5.%6.%7.%8.%9"/>
      <w:lvlJc w:val="left"/>
      <w:pPr>
        <w:ind w:left="1800" w:firstLine="5400"/>
      </w:pPr>
      <w:rPr>
        <w:b/>
        <w:color w:val="000000"/>
      </w:rPr>
    </w:lvl>
  </w:abstractNum>
  <w:abstractNum w:abstractNumId="17" w15:restartNumberingAfterBreak="0">
    <w:nsid w:val="4F553728"/>
    <w:multiLevelType w:val="multilevel"/>
    <w:tmpl w:val="66182B5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8" w15:restartNumberingAfterBreak="0">
    <w:nsid w:val="4FA7711F"/>
    <w:multiLevelType w:val="multilevel"/>
    <w:tmpl w:val="FFFAA5E8"/>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19" w15:restartNumberingAfterBreak="0">
    <w:nsid w:val="53245669"/>
    <w:multiLevelType w:val="multilevel"/>
    <w:tmpl w:val="7A160D7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0" w15:restartNumberingAfterBreak="0">
    <w:nsid w:val="54BC6503"/>
    <w:multiLevelType w:val="multilevel"/>
    <w:tmpl w:val="BE9E5CAC"/>
    <w:lvl w:ilvl="0">
      <w:start w:val="1"/>
      <w:numFmt w:val="bullet"/>
      <w:lvlText w:val="o"/>
      <w:lvlJc w:val="left"/>
      <w:pPr>
        <w:ind w:left="1440" w:firstLine="5400"/>
      </w:pPr>
      <w:rPr>
        <w:rFonts w:ascii="Arial" w:eastAsia="Arial" w:hAnsi="Arial" w:cs="Arial"/>
      </w:rPr>
    </w:lvl>
    <w:lvl w:ilvl="1">
      <w:start w:val="1"/>
      <w:numFmt w:val="bullet"/>
      <w:lvlText w:val="o"/>
      <w:lvlJc w:val="left"/>
      <w:pPr>
        <w:ind w:left="2160" w:firstLine="8280"/>
      </w:pPr>
      <w:rPr>
        <w:rFonts w:ascii="Arial" w:eastAsia="Arial" w:hAnsi="Arial" w:cs="Arial"/>
      </w:rPr>
    </w:lvl>
    <w:lvl w:ilvl="2">
      <w:start w:val="1"/>
      <w:numFmt w:val="bullet"/>
      <w:lvlText w:val="▪"/>
      <w:lvlJc w:val="left"/>
      <w:pPr>
        <w:ind w:left="2880" w:firstLine="11160"/>
      </w:pPr>
      <w:rPr>
        <w:rFonts w:ascii="Arial" w:eastAsia="Arial" w:hAnsi="Arial" w:cs="Arial"/>
      </w:rPr>
    </w:lvl>
    <w:lvl w:ilvl="3">
      <w:start w:val="1"/>
      <w:numFmt w:val="bullet"/>
      <w:lvlText w:val="●"/>
      <w:lvlJc w:val="left"/>
      <w:pPr>
        <w:ind w:left="3600" w:firstLine="14040"/>
      </w:pPr>
      <w:rPr>
        <w:rFonts w:ascii="Arial" w:eastAsia="Arial" w:hAnsi="Arial" w:cs="Arial"/>
      </w:rPr>
    </w:lvl>
    <w:lvl w:ilvl="4">
      <w:start w:val="1"/>
      <w:numFmt w:val="bullet"/>
      <w:lvlText w:val="o"/>
      <w:lvlJc w:val="left"/>
      <w:pPr>
        <w:ind w:left="4320" w:firstLine="16920"/>
      </w:pPr>
      <w:rPr>
        <w:rFonts w:ascii="Arial" w:eastAsia="Arial" w:hAnsi="Arial" w:cs="Arial"/>
      </w:rPr>
    </w:lvl>
    <w:lvl w:ilvl="5">
      <w:start w:val="1"/>
      <w:numFmt w:val="bullet"/>
      <w:lvlText w:val="▪"/>
      <w:lvlJc w:val="left"/>
      <w:pPr>
        <w:ind w:left="5040" w:firstLine="19800"/>
      </w:pPr>
      <w:rPr>
        <w:rFonts w:ascii="Arial" w:eastAsia="Arial" w:hAnsi="Arial" w:cs="Arial"/>
      </w:rPr>
    </w:lvl>
    <w:lvl w:ilvl="6">
      <w:start w:val="1"/>
      <w:numFmt w:val="bullet"/>
      <w:lvlText w:val="●"/>
      <w:lvlJc w:val="left"/>
      <w:pPr>
        <w:ind w:left="5760" w:firstLine="22680"/>
      </w:pPr>
      <w:rPr>
        <w:rFonts w:ascii="Arial" w:eastAsia="Arial" w:hAnsi="Arial" w:cs="Arial"/>
      </w:rPr>
    </w:lvl>
    <w:lvl w:ilvl="7">
      <w:start w:val="1"/>
      <w:numFmt w:val="bullet"/>
      <w:lvlText w:val="o"/>
      <w:lvlJc w:val="left"/>
      <w:pPr>
        <w:ind w:left="6480" w:firstLine="25560"/>
      </w:pPr>
      <w:rPr>
        <w:rFonts w:ascii="Arial" w:eastAsia="Arial" w:hAnsi="Arial" w:cs="Arial"/>
      </w:rPr>
    </w:lvl>
    <w:lvl w:ilvl="8">
      <w:start w:val="1"/>
      <w:numFmt w:val="bullet"/>
      <w:lvlText w:val="▪"/>
      <w:lvlJc w:val="left"/>
      <w:pPr>
        <w:ind w:left="7200" w:firstLine="28440"/>
      </w:pPr>
      <w:rPr>
        <w:rFonts w:ascii="Arial" w:eastAsia="Arial" w:hAnsi="Arial" w:cs="Arial"/>
      </w:rPr>
    </w:lvl>
  </w:abstractNum>
  <w:abstractNum w:abstractNumId="21" w15:restartNumberingAfterBreak="0">
    <w:nsid w:val="5B8D7FE3"/>
    <w:multiLevelType w:val="multilevel"/>
    <w:tmpl w:val="06D2FA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2" w15:restartNumberingAfterBreak="0">
    <w:nsid w:val="62C14B32"/>
    <w:multiLevelType w:val="multilevel"/>
    <w:tmpl w:val="EDDCB224"/>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3" w15:restartNumberingAfterBreak="0">
    <w:nsid w:val="638E189E"/>
    <w:multiLevelType w:val="multilevel"/>
    <w:tmpl w:val="1CB47966"/>
    <w:lvl w:ilvl="0">
      <w:start w:val="1"/>
      <w:numFmt w:val="decimal"/>
      <w:lvlText w:val="%1"/>
      <w:lvlJc w:val="left"/>
      <w:pPr>
        <w:ind w:left="360" w:firstLine="1080"/>
      </w:pPr>
    </w:lvl>
    <w:lvl w:ilvl="1">
      <w:start w:val="2"/>
      <w:numFmt w:val="decimal"/>
      <w:lvlText w:val="%1.%2"/>
      <w:lvlJc w:val="left"/>
      <w:pPr>
        <w:ind w:left="360" w:firstLine="1080"/>
      </w:pPr>
    </w:lvl>
    <w:lvl w:ilvl="2">
      <w:start w:val="1"/>
      <w:numFmt w:val="decimal"/>
      <w:lvlText w:val="%1.%2.%3"/>
      <w:lvlJc w:val="left"/>
      <w:pPr>
        <w:ind w:left="720" w:firstLine="2160"/>
      </w:pPr>
    </w:lvl>
    <w:lvl w:ilvl="3">
      <w:start w:val="1"/>
      <w:numFmt w:val="decimal"/>
      <w:lvlText w:val="%1.%2.%3.%4"/>
      <w:lvlJc w:val="left"/>
      <w:pPr>
        <w:ind w:left="1080" w:firstLine="3240"/>
      </w:pPr>
    </w:lvl>
    <w:lvl w:ilvl="4">
      <w:start w:val="1"/>
      <w:numFmt w:val="decimal"/>
      <w:lvlText w:val="%1.%2.%3.%4.%5"/>
      <w:lvlJc w:val="left"/>
      <w:pPr>
        <w:ind w:left="1080" w:firstLine="3240"/>
      </w:pPr>
    </w:lvl>
    <w:lvl w:ilvl="5">
      <w:start w:val="1"/>
      <w:numFmt w:val="decimal"/>
      <w:lvlText w:val="%1.%2.%3.%4.%5.%6"/>
      <w:lvlJc w:val="left"/>
      <w:pPr>
        <w:ind w:left="1440" w:firstLine="4320"/>
      </w:pPr>
    </w:lvl>
    <w:lvl w:ilvl="6">
      <w:start w:val="1"/>
      <w:numFmt w:val="decimal"/>
      <w:lvlText w:val="%1.%2.%3.%4.%5.%6.%7"/>
      <w:lvlJc w:val="left"/>
      <w:pPr>
        <w:ind w:left="1440" w:firstLine="4320"/>
      </w:pPr>
    </w:lvl>
    <w:lvl w:ilvl="7">
      <w:start w:val="1"/>
      <w:numFmt w:val="decimal"/>
      <w:lvlText w:val="%1.%2.%3.%4.%5.%6.%7.%8"/>
      <w:lvlJc w:val="left"/>
      <w:pPr>
        <w:ind w:left="1800" w:firstLine="5400"/>
      </w:pPr>
    </w:lvl>
    <w:lvl w:ilvl="8">
      <w:start w:val="1"/>
      <w:numFmt w:val="decimal"/>
      <w:lvlText w:val="%1.%2.%3.%4.%5.%6.%7.%8.%9"/>
      <w:lvlJc w:val="left"/>
      <w:pPr>
        <w:ind w:left="1800" w:firstLine="5400"/>
      </w:pPr>
    </w:lvl>
  </w:abstractNum>
  <w:abstractNum w:abstractNumId="24"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15:restartNumberingAfterBreak="0">
    <w:nsid w:val="6AAB72C2"/>
    <w:multiLevelType w:val="multilevel"/>
    <w:tmpl w:val="BC92CAC0"/>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26" w15:restartNumberingAfterBreak="0">
    <w:nsid w:val="6E4E6B26"/>
    <w:multiLevelType w:val="multilevel"/>
    <w:tmpl w:val="B366FDD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7" w15:restartNumberingAfterBreak="0">
    <w:nsid w:val="70CA38D5"/>
    <w:multiLevelType w:val="multilevel"/>
    <w:tmpl w:val="08445C18"/>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960"/>
      </w:pPr>
      <w:rPr>
        <w:rFonts w:ascii="Arial" w:eastAsia="Arial" w:hAnsi="Arial" w:cs="Arial"/>
      </w:rPr>
    </w:lvl>
    <w:lvl w:ilvl="2">
      <w:start w:val="1"/>
      <w:numFmt w:val="bullet"/>
      <w:lvlText w:val="▪"/>
      <w:lvlJc w:val="left"/>
      <w:pPr>
        <w:ind w:left="1440" w:firstLine="7560"/>
      </w:pPr>
      <w:rPr>
        <w:rFonts w:ascii="Arial" w:eastAsia="Arial" w:hAnsi="Arial" w:cs="Arial"/>
      </w:rPr>
    </w:lvl>
    <w:lvl w:ilvl="3">
      <w:start w:val="1"/>
      <w:numFmt w:val="bullet"/>
      <w:lvlText w:val="●"/>
      <w:lvlJc w:val="left"/>
      <w:pPr>
        <w:ind w:left="2160" w:firstLine="11160"/>
      </w:pPr>
      <w:rPr>
        <w:rFonts w:ascii="Arial" w:eastAsia="Arial" w:hAnsi="Arial" w:cs="Arial"/>
      </w:rPr>
    </w:lvl>
    <w:lvl w:ilvl="4">
      <w:start w:val="1"/>
      <w:numFmt w:val="bullet"/>
      <w:lvlText w:val="o"/>
      <w:lvlJc w:val="left"/>
      <w:pPr>
        <w:ind w:left="2880" w:firstLine="14760"/>
      </w:pPr>
      <w:rPr>
        <w:rFonts w:ascii="Arial" w:eastAsia="Arial" w:hAnsi="Arial" w:cs="Arial"/>
      </w:rPr>
    </w:lvl>
    <w:lvl w:ilvl="5">
      <w:start w:val="1"/>
      <w:numFmt w:val="bullet"/>
      <w:lvlText w:val="▪"/>
      <w:lvlJc w:val="left"/>
      <w:pPr>
        <w:ind w:left="3600" w:firstLine="18360"/>
      </w:pPr>
      <w:rPr>
        <w:rFonts w:ascii="Arial" w:eastAsia="Arial" w:hAnsi="Arial" w:cs="Arial"/>
      </w:rPr>
    </w:lvl>
    <w:lvl w:ilvl="6">
      <w:start w:val="1"/>
      <w:numFmt w:val="bullet"/>
      <w:lvlText w:val="●"/>
      <w:lvlJc w:val="left"/>
      <w:pPr>
        <w:ind w:left="4320" w:firstLine="21960"/>
      </w:pPr>
      <w:rPr>
        <w:rFonts w:ascii="Arial" w:eastAsia="Arial" w:hAnsi="Arial" w:cs="Arial"/>
      </w:rPr>
    </w:lvl>
    <w:lvl w:ilvl="7">
      <w:start w:val="1"/>
      <w:numFmt w:val="bullet"/>
      <w:lvlText w:val="o"/>
      <w:lvlJc w:val="left"/>
      <w:pPr>
        <w:ind w:left="5040" w:firstLine="25560"/>
      </w:pPr>
      <w:rPr>
        <w:rFonts w:ascii="Arial" w:eastAsia="Arial" w:hAnsi="Arial" w:cs="Arial"/>
      </w:rPr>
    </w:lvl>
    <w:lvl w:ilvl="8">
      <w:start w:val="1"/>
      <w:numFmt w:val="bullet"/>
      <w:lvlText w:val="▪"/>
      <w:lvlJc w:val="left"/>
      <w:pPr>
        <w:ind w:left="5760" w:firstLine="29160"/>
      </w:pPr>
      <w:rPr>
        <w:rFonts w:ascii="Arial" w:eastAsia="Arial" w:hAnsi="Arial" w:cs="Arial"/>
      </w:rPr>
    </w:lvl>
  </w:abstractNum>
  <w:abstractNum w:abstractNumId="28"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3560F"/>
    <w:multiLevelType w:val="multilevel"/>
    <w:tmpl w:val="A48E740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0" w15:restartNumberingAfterBreak="0">
    <w:nsid w:val="73251DB2"/>
    <w:multiLevelType w:val="multilevel"/>
    <w:tmpl w:val="BC26B89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1" w15:restartNumberingAfterBreak="0">
    <w:nsid w:val="76D63EF7"/>
    <w:multiLevelType w:val="hybridMultilevel"/>
    <w:tmpl w:val="AD680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D6810"/>
    <w:multiLevelType w:val="multilevel"/>
    <w:tmpl w:val="DEA613CC"/>
    <w:lvl w:ilvl="0">
      <w:start w:val="1"/>
      <w:numFmt w:val="bullet"/>
      <w:lvlText w:val="●"/>
      <w:lvlJc w:val="left"/>
      <w:pPr>
        <w:ind w:left="720" w:firstLine="3240"/>
      </w:pPr>
      <w:rPr>
        <w:rFonts w:ascii="Arial" w:eastAsia="Arial" w:hAnsi="Arial" w:cs="Arial"/>
      </w:rPr>
    </w:lvl>
    <w:lvl w:ilvl="1">
      <w:start w:val="1"/>
      <w:numFmt w:val="bullet"/>
      <w:lvlText w:val="o"/>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abstractNum w:abstractNumId="33" w15:restartNumberingAfterBreak="0">
    <w:nsid w:val="7EE328D4"/>
    <w:multiLevelType w:val="multilevel"/>
    <w:tmpl w:val="EA74FD9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7FC469E4"/>
    <w:multiLevelType w:val="multilevel"/>
    <w:tmpl w:val="3962C66A"/>
    <w:lvl w:ilvl="0">
      <w:start w:val="1"/>
      <w:numFmt w:val="bullet"/>
      <w:lvlText w:val="●"/>
      <w:lvlJc w:val="left"/>
      <w:pPr>
        <w:ind w:left="720" w:firstLine="3240"/>
      </w:pPr>
      <w:rPr>
        <w:rFonts w:ascii="Arial" w:eastAsia="Arial" w:hAnsi="Arial" w:cs="Arial"/>
      </w:rPr>
    </w:lvl>
    <w:lvl w:ilvl="1">
      <w:start w:val="1"/>
      <w:numFmt w:val="bullet"/>
      <w:lvlText w:val="-"/>
      <w:lvlJc w:val="left"/>
      <w:pPr>
        <w:ind w:left="1440" w:firstLine="6840"/>
      </w:pPr>
      <w:rPr>
        <w:rFonts w:ascii="Arial" w:eastAsia="Arial" w:hAnsi="Arial" w:cs="Arial"/>
      </w:rPr>
    </w:lvl>
    <w:lvl w:ilvl="2">
      <w:start w:val="1"/>
      <w:numFmt w:val="bullet"/>
      <w:lvlText w:val="▪"/>
      <w:lvlJc w:val="left"/>
      <w:pPr>
        <w:ind w:left="2160" w:firstLine="10440"/>
      </w:pPr>
      <w:rPr>
        <w:rFonts w:ascii="Arial" w:eastAsia="Arial" w:hAnsi="Arial" w:cs="Arial"/>
      </w:rPr>
    </w:lvl>
    <w:lvl w:ilvl="3">
      <w:start w:val="1"/>
      <w:numFmt w:val="bullet"/>
      <w:lvlText w:val="●"/>
      <w:lvlJc w:val="left"/>
      <w:pPr>
        <w:ind w:left="2880" w:firstLine="14040"/>
      </w:pPr>
      <w:rPr>
        <w:rFonts w:ascii="Arial" w:eastAsia="Arial" w:hAnsi="Arial" w:cs="Arial"/>
      </w:rPr>
    </w:lvl>
    <w:lvl w:ilvl="4">
      <w:start w:val="1"/>
      <w:numFmt w:val="bullet"/>
      <w:lvlText w:val="o"/>
      <w:lvlJc w:val="left"/>
      <w:pPr>
        <w:ind w:left="3600" w:firstLine="17640"/>
      </w:pPr>
      <w:rPr>
        <w:rFonts w:ascii="Arial" w:eastAsia="Arial" w:hAnsi="Arial" w:cs="Arial"/>
      </w:rPr>
    </w:lvl>
    <w:lvl w:ilvl="5">
      <w:start w:val="1"/>
      <w:numFmt w:val="bullet"/>
      <w:lvlText w:val="▪"/>
      <w:lvlJc w:val="left"/>
      <w:pPr>
        <w:ind w:left="4320" w:firstLine="21240"/>
      </w:pPr>
      <w:rPr>
        <w:rFonts w:ascii="Arial" w:eastAsia="Arial" w:hAnsi="Arial" w:cs="Arial"/>
      </w:rPr>
    </w:lvl>
    <w:lvl w:ilvl="6">
      <w:start w:val="1"/>
      <w:numFmt w:val="bullet"/>
      <w:lvlText w:val="●"/>
      <w:lvlJc w:val="left"/>
      <w:pPr>
        <w:ind w:left="5040" w:firstLine="24840"/>
      </w:pPr>
      <w:rPr>
        <w:rFonts w:ascii="Arial" w:eastAsia="Arial" w:hAnsi="Arial" w:cs="Arial"/>
      </w:rPr>
    </w:lvl>
    <w:lvl w:ilvl="7">
      <w:start w:val="1"/>
      <w:numFmt w:val="bullet"/>
      <w:lvlText w:val="o"/>
      <w:lvlJc w:val="left"/>
      <w:pPr>
        <w:ind w:left="5760" w:firstLine="28440"/>
      </w:pPr>
      <w:rPr>
        <w:rFonts w:ascii="Arial" w:eastAsia="Arial" w:hAnsi="Arial" w:cs="Arial"/>
      </w:rPr>
    </w:lvl>
    <w:lvl w:ilvl="8">
      <w:start w:val="1"/>
      <w:numFmt w:val="bullet"/>
      <w:lvlText w:val="▪"/>
      <w:lvlJc w:val="left"/>
      <w:pPr>
        <w:ind w:left="6480" w:firstLine="32040"/>
      </w:pPr>
      <w:rPr>
        <w:rFonts w:ascii="Arial" w:eastAsia="Arial" w:hAnsi="Arial" w:cs="Arial"/>
      </w:rPr>
    </w:lvl>
  </w:abstractNum>
  <w:num w:numId="1">
    <w:abstractNumId w:val="24"/>
  </w:num>
  <w:num w:numId="2">
    <w:abstractNumId w:val="7"/>
  </w:num>
  <w:num w:numId="3">
    <w:abstractNumId w:val="31"/>
  </w:num>
  <w:num w:numId="4">
    <w:abstractNumId w:val="28"/>
  </w:num>
  <w:num w:numId="5">
    <w:abstractNumId w:val="17"/>
  </w:num>
  <w:num w:numId="6">
    <w:abstractNumId w:val="16"/>
  </w:num>
  <w:num w:numId="7">
    <w:abstractNumId w:val="0"/>
  </w:num>
  <w:num w:numId="8">
    <w:abstractNumId w:val="3"/>
  </w:num>
  <w:num w:numId="9">
    <w:abstractNumId w:val="20"/>
  </w:num>
  <w:num w:numId="10">
    <w:abstractNumId w:val="12"/>
  </w:num>
  <w:num w:numId="11">
    <w:abstractNumId w:val="23"/>
  </w:num>
  <w:num w:numId="12">
    <w:abstractNumId w:val="2"/>
  </w:num>
  <w:num w:numId="13">
    <w:abstractNumId w:val="11"/>
  </w:num>
  <w:num w:numId="14">
    <w:abstractNumId w:val="19"/>
  </w:num>
  <w:num w:numId="15">
    <w:abstractNumId w:val="29"/>
  </w:num>
  <w:num w:numId="16">
    <w:abstractNumId w:val="1"/>
  </w:num>
  <w:num w:numId="17">
    <w:abstractNumId w:val="14"/>
  </w:num>
  <w:num w:numId="18">
    <w:abstractNumId w:val="9"/>
  </w:num>
  <w:num w:numId="19">
    <w:abstractNumId w:val="10"/>
  </w:num>
  <w:num w:numId="20">
    <w:abstractNumId w:val="6"/>
  </w:num>
  <w:num w:numId="21">
    <w:abstractNumId w:val="22"/>
  </w:num>
  <w:num w:numId="22">
    <w:abstractNumId w:val="5"/>
  </w:num>
  <w:num w:numId="23">
    <w:abstractNumId w:val="32"/>
  </w:num>
  <w:num w:numId="24">
    <w:abstractNumId w:val="25"/>
  </w:num>
  <w:num w:numId="25">
    <w:abstractNumId w:val="30"/>
  </w:num>
  <w:num w:numId="26">
    <w:abstractNumId w:val="15"/>
  </w:num>
  <w:num w:numId="27">
    <w:abstractNumId w:val="34"/>
  </w:num>
  <w:num w:numId="28">
    <w:abstractNumId w:val="4"/>
  </w:num>
  <w:num w:numId="29">
    <w:abstractNumId w:val="18"/>
  </w:num>
  <w:num w:numId="30">
    <w:abstractNumId w:val="33"/>
  </w:num>
  <w:num w:numId="31">
    <w:abstractNumId w:val="8"/>
  </w:num>
  <w:num w:numId="32">
    <w:abstractNumId w:val="27"/>
  </w:num>
  <w:num w:numId="33">
    <w:abstractNumId w:val="26"/>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4E72"/>
    <w:rsid w:val="00027B78"/>
    <w:rsid w:val="00032FE6"/>
    <w:rsid w:val="00042B72"/>
    <w:rsid w:val="00055273"/>
    <w:rsid w:val="000627E0"/>
    <w:rsid w:val="00082041"/>
    <w:rsid w:val="00084EAD"/>
    <w:rsid w:val="000E14D6"/>
    <w:rsid w:val="00104EEA"/>
    <w:rsid w:val="001508DE"/>
    <w:rsid w:val="00193024"/>
    <w:rsid w:val="001A458F"/>
    <w:rsid w:val="001C588E"/>
    <w:rsid w:val="001D2934"/>
    <w:rsid w:val="001E794A"/>
    <w:rsid w:val="001F5C91"/>
    <w:rsid w:val="0020721A"/>
    <w:rsid w:val="002135B8"/>
    <w:rsid w:val="00243AA1"/>
    <w:rsid w:val="002517FA"/>
    <w:rsid w:val="002702A9"/>
    <w:rsid w:val="002B5158"/>
    <w:rsid w:val="002D6899"/>
    <w:rsid w:val="00316FEE"/>
    <w:rsid w:val="0033277F"/>
    <w:rsid w:val="003415CD"/>
    <w:rsid w:val="00362823"/>
    <w:rsid w:val="003A05EF"/>
    <w:rsid w:val="003A0687"/>
    <w:rsid w:val="003C22D5"/>
    <w:rsid w:val="00404F83"/>
    <w:rsid w:val="00407D48"/>
    <w:rsid w:val="00417AA8"/>
    <w:rsid w:val="0045347A"/>
    <w:rsid w:val="004559F2"/>
    <w:rsid w:val="004A1B7C"/>
    <w:rsid w:val="004A361E"/>
    <w:rsid w:val="004D603D"/>
    <w:rsid w:val="004E409C"/>
    <w:rsid w:val="004F50CE"/>
    <w:rsid w:val="005230AF"/>
    <w:rsid w:val="00542A4B"/>
    <w:rsid w:val="00544612"/>
    <w:rsid w:val="00587EB4"/>
    <w:rsid w:val="00594AF7"/>
    <w:rsid w:val="005C573F"/>
    <w:rsid w:val="006A01B7"/>
    <w:rsid w:val="006F0232"/>
    <w:rsid w:val="00722564"/>
    <w:rsid w:val="0073198F"/>
    <w:rsid w:val="00744A12"/>
    <w:rsid w:val="0075679E"/>
    <w:rsid w:val="00797E44"/>
    <w:rsid w:val="007C7E9F"/>
    <w:rsid w:val="007E226A"/>
    <w:rsid w:val="0080384F"/>
    <w:rsid w:val="00803BB5"/>
    <w:rsid w:val="008D6A51"/>
    <w:rsid w:val="008D7BE5"/>
    <w:rsid w:val="008E4891"/>
    <w:rsid w:val="008E6794"/>
    <w:rsid w:val="008F4E83"/>
    <w:rsid w:val="009320FB"/>
    <w:rsid w:val="00963180"/>
    <w:rsid w:val="00977028"/>
    <w:rsid w:val="00987B3B"/>
    <w:rsid w:val="009C2F64"/>
    <w:rsid w:val="00A02B49"/>
    <w:rsid w:val="00A14633"/>
    <w:rsid w:val="00A461FE"/>
    <w:rsid w:val="00A47ACB"/>
    <w:rsid w:val="00A539F9"/>
    <w:rsid w:val="00A77D3F"/>
    <w:rsid w:val="00A87DFA"/>
    <w:rsid w:val="00A9109E"/>
    <w:rsid w:val="00AC7A14"/>
    <w:rsid w:val="00AD1751"/>
    <w:rsid w:val="00AE222F"/>
    <w:rsid w:val="00B05B2E"/>
    <w:rsid w:val="00B27DA8"/>
    <w:rsid w:val="00B47C2E"/>
    <w:rsid w:val="00B9524E"/>
    <w:rsid w:val="00BA71D4"/>
    <w:rsid w:val="00BA743A"/>
    <w:rsid w:val="00BB048B"/>
    <w:rsid w:val="00BE35CE"/>
    <w:rsid w:val="00C124AB"/>
    <w:rsid w:val="00C57EFB"/>
    <w:rsid w:val="00C77755"/>
    <w:rsid w:val="00C82305"/>
    <w:rsid w:val="00CA58DA"/>
    <w:rsid w:val="00CC2C87"/>
    <w:rsid w:val="00CE5C14"/>
    <w:rsid w:val="00CF49C8"/>
    <w:rsid w:val="00CF5A68"/>
    <w:rsid w:val="00D033F6"/>
    <w:rsid w:val="00DE6DF4"/>
    <w:rsid w:val="00DF15EE"/>
    <w:rsid w:val="00E01AB6"/>
    <w:rsid w:val="00E13E0C"/>
    <w:rsid w:val="00E3544E"/>
    <w:rsid w:val="00E55198"/>
    <w:rsid w:val="00E7452A"/>
    <w:rsid w:val="00E819DA"/>
    <w:rsid w:val="00E93860"/>
    <w:rsid w:val="00EB1CC1"/>
    <w:rsid w:val="00EB6BCC"/>
    <w:rsid w:val="00ED135B"/>
    <w:rsid w:val="00ED1FAC"/>
    <w:rsid w:val="00EF6437"/>
    <w:rsid w:val="00F34E4A"/>
    <w:rsid w:val="00F6363B"/>
    <w:rsid w:val="00F72932"/>
    <w:rsid w:val="00F754A7"/>
    <w:rsid w:val="00F8132B"/>
    <w:rsid w:val="00F858C7"/>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styleId="FollowedHyperlink">
    <w:name w:val="FollowedHyperlink"/>
    <w:basedOn w:val="DefaultParagraphFont"/>
    <w:uiPriority w:val="99"/>
    <w:semiHidden/>
    <w:unhideWhenUsed/>
    <w:rsid w:val="00EF64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eoe.org/green-schools-and-green-centers/green-centers-program/green-centers-list" TargetMode="External"/><Relationship Id="rId18" Type="http://schemas.openxmlformats.org/officeDocument/2006/relationships/hyperlink" Target="GS%20Metrics%202018-19%20BW.pdf" TargetMode="External"/><Relationship Id="rId26" Type="http://schemas.openxmlformats.org/officeDocument/2006/relationships/hyperlink" Target="http://maeoe.org/maryland-environmental-literacy-standards-graduation-requirement/"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drive.google.com/file/d/0B770J3r-20kKZXBDTWcxalhKZE0/view?usp=sharing" TargetMode="External"/><Relationship Id="rId34" Type="http://schemas.openxmlformats.org/officeDocument/2006/relationships/hyperlink" Target="https://maeoe.org/our-partners-and-projects/national-wildlife-federation-ecoschools-usa" TargetMode="External"/><Relationship Id="rId42" Type="http://schemas.openxmlformats.org/officeDocument/2006/relationships/hyperlink" Target="https://maeoe.org/green-schools-and-green-centers/green-schools-program/green-centers-applicatio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aeoe.org/green-schools-and-green-centers/green-schools-program/requirements-to-apply"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eenschools@maeoe.org" TargetMode="External"/><Relationship Id="rId20" Type="http://schemas.openxmlformats.org/officeDocument/2006/relationships/image" Target="media/image4.png"/><Relationship Id="rId29" Type="http://schemas.openxmlformats.org/officeDocument/2006/relationships/hyperlink" Target="https://cbtrust.org/wp-content/uploads/Educators-Guide-to-the-MWEE.pdf" TargetMode="External"/><Relationship Id="rId41" Type="http://schemas.openxmlformats.org/officeDocument/2006/relationships/hyperlink" Target="mailto:greenschools@maeo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www.mygreenapple.org/" TargetMode="External"/><Relationship Id="rId37" Type="http://schemas.openxmlformats.org/officeDocument/2006/relationships/image" Target="media/image14.jpeg"/><Relationship Id="rId40" Type="http://schemas.openxmlformats.org/officeDocument/2006/relationships/hyperlink" Target="http://www.cvent.com/d/ngqc3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eoe.org/our-partners-and-projects/national-wildlife-federation-ecoschools-usa" TargetMode="External"/><Relationship Id="rId23" Type="http://schemas.openxmlformats.org/officeDocument/2006/relationships/image" Target="media/image6.png"/><Relationship Id="rId28" Type="http://schemas.openxmlformats.org/officeDocument/2006/relationships/hyperlink" Target="http://madeclear.thinkport.org/" TargetMode="External"/><Relationship Id="rId36" Type="http://schemas.openxmlformats.org/officeDocument/2006/relationships/image" Target="media/image13.jpeg"/><Relationship Id="rId10" Type="http://schemas.openxmlformats.org/officeDocument/2006/relationships/hyperlink" Target="http://maeoe.org/environmental-literacy-in-maryland/" TargetMode="External"/><Relationship Id="rId19" Type="http://schemas.openxmlformats.org/officeDocument/2006/relationships/hyperlink" Target="https://www.surveymonkey.com/r/MDGSmetrics2019" TargetMode="External"/><Relationship Id="rId31" Type="http://schemas.openxmlformats.org/officeDocument/2006/relationships/image" Target="media/image10.png"/><Relationship Id="rId44" Type="http://schemas.openxmlformats.org/officeDocument/2006/relationships/hyperlink" Target="https://maeoe.org/green-schools-and-green-centers/maeoe-annual-youth-summit" TargetMode="External"/><Relationship Id="rId4" Type="http://schemas.openxmlformats.org/officeDocument/2006/relationships/settings" Target="settings.xml"/><Relationship Id="rId9" Type="http://schemas.openxmlformats.org/officeDocument/2006/relationships/hyperlink" Target="http://www.dsd.state.md.us/comar/comarhtml/13a/13a.04.17.01.htm" TargetMode="External"/><Relationship Id="rId14" Type="http://schemas.openxmlformats.org/officeDocument/2006/relationships/hyperlink" Target="https://maeoe.org/green-schools-and-green-centers/green-schools-program/green-centers-application" TargetMode="External"/><Relationship Id="rId22" Type="http://schemas.openxmlformats.org/officeDocument/2006/relationships/image" Target="media/image5.png"/><Relationship Id="rId27" Type="http://schemas.openxmlformats.org/officeDocument/2006/relationships/hyperlink" Target="https://maeoe.org/green-schools-and-green-centers/green-schools-program/green-centers-application" TargetMode="External"/><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hyperlink" Target="mailto:applications@maeo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guide for the Maryland Green School Application. The application has been broken into sections so that you can print off the parts as needed.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21</Pages>
  <Words>6310</Words>
  <Characters>35968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Maryland green school program</vt:lpstr>
    </vt:vector>
  </TitlesOfParts>
  <Company/>
  <LinksUpToDate>false</LinksUpToDate>
  <CharactersWithSpaces>42194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school program</dc:title>
  <dc:subject/>
  <dc:creator>Maryland Association for Environmental and Outdoor Education</dc:creator>
  <cp:keywords/>
  <dc:description/>
  <cp:lastModifiedBy>Winny Tan</cp:lastModifiedBy>
  <cp:revision>25</cp:revision>
  <cp:lastPrinted>2017-11-03T14:43:00Z</cp:lastPrinted>
  <dcterms:created xsi:type="dcterms:W3CDTF">2017-08-10T18:43:00Z</dcterms:created>
  <dcterms:modified xsi:type="dcterms:W3CDTF">2018-08-16T15:45:00Z</dcterms:modified>
</cp:coreProperties>
</file>