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0F869F3" w:rsidR="00BA3768" w:rsidRDefault="00A53BD7">
      <w:pPr>
        <w:tabs>
          <w:tab w:val="left" w:pos="630"/>
        </w:tabs>
        <w:rPr>
          <w:sz w:val="24"/>
          <w:szCs w:val="24"/>
        </w:rPr>
      </w:pPr>
      <w:r w:rsidRPr="00B75A85">
        <w:rPr>
          <w:i/>
          <w:noProof/>
          <w:color w:val="274E13"/>
          <w:sz w:val="24"/>
          <w:szCs w:val="24"/>
        </w:rPr>
        <mc:AlternateContent>
          <mc:Choice Requires="wps">
            <w:drawing>
              <wp:anchor distT="0" distB="0" distL="114300" distR="114300" simplePos="0" relativeHeight="251692032" behindDoc="0" locked="0" layoutInCell="1" allowOverlap="1" wp14:anchorId="4CE69F2B" wp14:editId="4E4880B1">
                <wp:simplePos x="0" y="0"/>
                <wp:positionH relativeFrom="page">
                  <wp:posOffset>620395</wp:posOffset>
                </wp:positionH>
                <wp:positionV relativeFrom="paragraph">
                  <wp:posOffset>7387590</wp:posOffset>
                </wp:positionV>
                <wp:extent cx="6759575" cy="1404620"/>
                <wp:effectExtent l="0" t="0" r="22225" b="158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1404620"/>
                        </a:xfrm>
                        <a:prstGeom prst="rect">
                          <a:avLst/>
                        </a:prstGeom>
                        <a:solidFill>
                          <a:schemeClr val="accent4">
                            <a:lumMod val="60000"/>
                            <a:lumOff val="40000"/>
                          </a:schemeClr>
                        </a:solidFill>
                        <a:ln w="9525">
                          <a:solidFill>
                            <a:srgbClr val="000000"/>
                          </a:solidFill>
                          <a:miter lim="800000"/>
                          <a:headEnd/>
                          <a:tailEnd/>
                        </a:ln>
                      </wps:spPr>
                      <wps:txbx>
                        <w:txbxContent>
                          <w:p w14:paraId="45284DCE" w14:textId="77777777" w:rsidR="00A53BD7" w:rsidRPr="00AC5ECD" w:rsidRDefault="00A53BD7" w:rsidP="00A53BD7">
                            <w:pPr>
                              <w:spacing w:after="0"/>
                              <w:rPr>
                                <w:rFonts w:ascii="Cavolini" w:hAnsi="Cavolini" w:cs="Cavolini"/>
                                <w:b/>
                                <w:bCs/>
                              </w:rPr>
                            </w:pPr>
                            <w:r w:rsidRPr="00AC5ECD">
                              <w:rPr>
                                <w:rFonts w:ascii="Cavolini" w:hAnsi="Cavolini" w:cs="Cavolini"/>
                                <w:b/>
                                <w:bCs/>
                              </w:rPr>
                              <w:t xml:space="preserve">SY2021 </w:t>
                            </w:r>
                            <w:r>
                              <w:rPr>
                                <w:rFonts w:ascii="Cavolini" w:hAnsi="Cavolini" w:cs="Cavolini"/>
                                <w:b/>
                                <w:bCs/>
                              </w:rPr>
                              <w:t>C</w:t>
                            </w:r>
                            <w:r w:rsidRPr="00AC5ECD">
                              <w:rPr>
                                <w:rFonts w:ascii="Cavolini" w:hAnsi="Cavolini" w:cs="Cavolini"/>
                                <w:b/>
                                <w:bCs/>
                              </w:rPr>
                              <w:t xml:space="preserve">OVID Modification: </w:t>
                            </w:r>
                          </w:p>
                          <w:p w14:paraId="363DA11E" w14:textId="689FCD0F" w:rsidR="00A53BD7" w:rsidRPr="00AC5ECD" w:rsidRDefault="00A53BD7" w:rsidP="00A53BD7">
                            <w:pPr>
                              <w:spacing w:after="0"/>
                              <w:rPr>
                                <w:rFonts w:ascii="Cavolini" w:hAnsi="Cavolini" w:cs="Cavolini"/>
                                <w:b/>
                                <w:bCs/>
                              </w:rPr>
                            </w:pPr>
                            <w:r w:rsidRPr="00AC5ECD">
                              <w:rPr>
                                <w:rFonts w:ascii="Cavolini" w:hAnsi="Cavolini" w:cs="Cavolini"/>
                              </w:rPr>
                              <w:t>Th</w:t>
                            </w:r>
                            <w:r>
                              <w:rPr>
                                <w:rFonts w:ascii="Cavolini" w:hAnsi="Cavolini" w:cs="Cavolini"/>
                              </w:rPr>
                              <w:t>r</w:t>
                            </w:r>
                            <w:r w:rsidRPr="00AC5ECD">
                              <w:rPr>
                                <w:rFonts w:ascii="Cavolini" w:hAnsi="Cavolini" w:cs="Cavolini"/>
                              </w:rPr>
                              <w:t>oughout this guide, review the gold boxes to see how the Green</w:t>
                            </w:r>
                            <w:r>
                              <w:rPr>
                                <w:rFonts w:ascii="Cavolini" w:hAnsi="Cavolini" w:cs="Cavolini"/>
                              </w:rPr>
                              <w:t xml:space="preserve"> Schools </w:t>
                            </w:r>
                            <w:r w:rsidRPr="00AC5ECD">
                              <w:rPr>
                                <w:rFonts w:ascii="Cavolini" w:hAnsi="Cavolini" w:cs="Cavolini"/>
                              </w:rPr>
                              <w:t>pro</w:t>
                            </w:r>
                            <w:r>
                              <w:rPr>
                                <w:rFonts w:ascii="Cavolini" w:hAnsi="Cavolini" w:cs="Cavolini"/>
                              </w:rPr>
                              <w:t>g</w:t>
                            </w:r>
                            <w:r w:rsidRPr="00AC5ECD">
                              <w:rPr>
                                <w:rFonts w:ascii="Cavolini" w:hAnsi="Cavolini" w:cs="Cavolini"/>
                              </w:rPr>
                              <w:t>ram has been modified this year</w:t>
                            </w:r>
                            <w:r>
                              <w:rPr>
                                <w:rFonts w:ascii="Cavolini" w:hAnsi="Cavolini" w:cs="Cavolini"/>
                              </w:rPr>
                              <w:t xml:space="preserve"> due to COVID-19. We anticipate that the application process for the 2021-2022 SY will revert to the original application process, without modifications.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CE69F2B" id="_x0000_t202" coordsize="21600,21600" o:spt="202" path="m,l,21600r21600,l21600,xe">
                <v:stroke joinstyle="miter"/>
                <v:path gradientshapeok="t" o:connecttype="rect"/>
              </v:shapetype>
              <v:shape id="_x0000_s1026" type="#_x0000_t202" style="position:absolute;margin-left:48.85pt;margin-top:581.7pt;width:532.25pt;height:110.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jRgIAAIQEAAAOAAAAZHJzL2Uyb0RvYy54bWysVNuO0zAQfUfiHyy/06RV2m6jpqulSxHS&#10;siDt8gETx2ksfMN2myxfz9hpSxfeEHmw7LmcuZyZrG8HJcmROy+Mruh0klPCNTON0PuKfnvevbuh&#10;xAfQDUijeUVfuKe3m7dv1r0t+cx0RjbcEQTRvuxtRbsQbJllnnVcgZ8YyzUqW+MUBHy6fdY46BFd&#10;yWyW54usN66xzjDuPUrvRyXdJPy25Sx8aVvPA5EVxdxCOl0663hmmzWUewe2E+yUBvxDFgqExqAX&#10;qHsIQA5O/AWlBHPGmzZMmFGZaVvBeKoBq5nmf1Tz1IHlqRZsjreXNvn/B8sej18dEQ1yV1CiQSFH&#10;z3wI5L0ZyCy2p7e+RKsni3ZhQDGaplK9fTDsuyfabDvQe37nnOk7Dg2mN42e2ZXriOMjSN1/Ng2G&#10;gUMwCWhonYq9w24QREeaXi7UxFQYChfL+Wq+nFPCUDct8mIxS+RlUJ7drfPhIzeKxEtFHXKf4OH4&#10;4ENMB8qzSYzmjRTNTkiZHnHe+FY6cgScFGCM61Akd3lQmO8oX+T4jTODYpysUVycxRgiTW5ESgFf&#10;BZGa9BVdzWfzBPxK592+voSPcGOcCHidpxIB10UKVdGbixGUsesfdJOGOYCQ4x2dpT7REDs/chCG&#10;ejjRWpvmBQlxZlwLXGO8dMb9pKTHlaio/3EAxymRnzSSupoWRdyh9CjmS2SAuGtNfa0BzRCqooGS&#10;8boNae9Su+0dkr8TiZY4JWMmp1xx1FPzTmsZd+n6nax+/zw2vwAAAP//AwBQSwMEFAAGAAgAAAAh&#10;AFk8FZ7iAAAADQEAAA8AAABkcnMvZG93bnJldi54bWxMj8tOwzAQRfdI/IM1SOyokzSK2xCnqkCI&#10;BV2U0g9w48mjje0odtvA1zNdwW4eR3fOFKvJ9OyCo++clRDPImBoK6c720jYf709LYD5oKxWvbMo&#10;4Rs9rMr7u0Ll2l3tJ152oWEUYn2uJLQhDDnnvmrRKD9zA1ra1W40KlA7NlyP6krhpudJFGXcqM7S&#10;hVYN+NJiddqdjYRaONyulyJ17xu//9jUrz/CHKV8fJjWz8ACTuEPhps+qUNJTgd3ttqzXsJSCCJp&#10;HmfzFNiNiLMkAXagar5IM+Blwf9/Uf4CAAD//wMAUEsBAi0AFAAGAAgAAAAhALaDOJL+AAAA4QEA&#10;ABMAAAAAAAAAAAAAAAAAAAAAAFtDb250ZW50X1R5cGVzXS54bWxQSwECLQAUAAYACAAAACEAOP0h&#10;/9YAAACUAQAACwAAAAAAAAAAAAAAAAAvAQAAX3JlbHMvLnJlbHNQSwECLQAUAAYACAAAACEA/39E&#10;Y0YCAACEBAAADgAAAAAAAAAAAAAAAAAuAgAAZHJzL2Uyb0RvYy54bWxQSwECLQAUAAYACAAAACEA&#10;WTwVnuIAAAANAQAADwAAAAAAAAAAAAAAAACgBAAAZHJzL2Rvd25yZXYueG1sUEsFBgAAAAAEAAQA&#10;8wAAAK8FAAAAAA==&#10;" fillcolor="#ffd966 [1943]">
                <v:textbox style="mso-fit-shape-to-text:t">
                  <w:txbxContent>
                    <w:p w14:paraId="45284DCE" w14:textId="77777777" w:rsidR="00A53BD7" w:rsidRPr="00AC5ECD" w:rsidRDefault="00A53BD7" w:rsidP="00A53BD7">
                      <w:pPr>
                        <w:spacing w:after="0"/>
                        <w:rPr>
                          <w:rFonts w:ascii="Cavolini" w:hAnsi="Cavolini" w:cs="Cavolini"/>
                          <w:b/>
                          <w:bCs/>
                        </w:rPr>
                      </w:pPr>
                      <w:r w:rsidRPr="00AC5ECD">
                        <w:rPr>
                          <w:rFonts w:ascii="Cavolini" w:hAnsi="Cavolini" w:cs="Cavolini"/>
                          <w:b/>
                          <w:bCs/>
                        </w:rPr>
                        <w:t xml:space="preserve">SY2021 </w:t>
                      </w:r>
                      <w:r>
                        <w:rPr>
                          <w:rFonts w:ascii="Cavolini" w:hAnsi="Cavolini" w:cs="Cavolini"/>
                          <w:b/>
                          <w:bCs/>
                        </w:rPr>
                        <w:t>C</w:t>
                      </w:r>
                      <w:r w:rsidRPr="00AC5ECD">
                        <w:rPr>
                          <w:rFonts w:ascii="Cavolini" w:hAnsi="Cavolini" w:cs="Cavolini"/>
                          <w:b/>
                          <w:bCs/>
                        </w:rPr>
                        <w:t xml:space="preserve">OVID Modification: </w:t>
                      </w:r>
                    </w:p>
                    <w:p w14:paraId="363DA11E" w14:textId="689FCD0F" w:rsidR="00A53BD7" w:rsidRPr="00AC5ECD" w:rsidRDefault="00A53BD7" w:rsidP="00A53BD7">
                      <w:pPr>
                        <w:spacing w:after="0"/>
                        <w:rPr>
                          <w:rFonts w:ascii="Cavolini" w:hAnsi="Cavolini" w:cs="Cavolini"/>
                          <w:b/>
                          <w:bCs/>
                        </w:rPr>
                      </w:pPr>
                      <w:r w:rsidRPr="00AC5ECD">
                        <w:rPr>
                          <w:rFonts w:ascii="Cavolini" w:hAnsi="Cavolini" w:cs="Cavolini"/>
                        </w:rPr>
                        <w:t>Th</w:t>
                      </w:r>
                      <w:r>
                        <w:rPr>
                          <w:rFonts w:ascii="Cavolini" w:hAnsi="Cavolini" w:cs="Cavolini"/>
                        </w:rPr>
                        <w:t>r</w:t>
                      </w:r>
                      <w:r w:rsidRPr="00AC5ECD">
                        <w:rPr>
                          <w:rFonts w:ascii="Cavolini" w:hAnsi="Cavolini" w:cs="Cavolini"/>
                        </w:rPr>
                        <w:t>oughout this guide, review the gold boxes to see how the Green</w:t>
                      </w:r>
                      <w:r>
                        <w:rPr>
                          <w:rFonts w:ascii="Cavolini" w:hAnsi="Cavolini" w:cs="Cavolini"/>
                        </w:rPr>
                        <w:t xml:space="preserve"> </w:t>
                      </w:r>
                      <w:r>
                        <w:rPr>
                          <w:rFonts w:ascii="Cavolini" w:hAnsi="Cavolini" w:cs="Cavolini"/>
                        </w:rPr>
                        <w:t xml:space="preserve">Schools </w:t>
                      </w:r>
                      <w:r w:rsidRPr="00AC5ECD">
                        <w:rPr>
                          <w:rFonts w:ascii="Cavolini" w:hAnsi="Cavolini" w:cs="Cavolini"/>
                        </w:rPr>
                        <w:t>pro</w:t>
                      </w:r>
                      <w:r>
                        <w:rPr>
                          <w:rFonts w:ascii="Cavolini" w:hAnsi="Cavolini" w:cs="Cavolini"/>
                        </w:rPr>
                        <w:t>g</w:t>
                      </w:r>
                      <w:r w:rsidRPr="00AC5ECD">
                        <w:rPr>
                          <w:rFonts w:ascii="Cavolini" w:hAnsi="Cavolini" w:cs="Cavolini"/>
                        </w:rPr>
                        <w:t>ram has been modified this year</w:t>
                      </w:r>
                      <w:r>
                        <w:rPr>
                          <w:rFonts w:ascii="Cavolini" w:hAnsi="Cavolini" w:cs="Cavolini"/>
                        </w:rPr>
                        <w:t xml:space="preserve"> due to COVID-19. We anticipate that the application process for the 2021-2022 SY will revert to the original application process, without modifications.</w:t>
                      </w:r>
                    </w:p>
                  </w:txbxContent>
                </v:textbox>
                <w10:wrap anchorx="page"/>
              </v:shape>
            </w:pict>
          </mc:Fallback>
        </mc:AlternateContent>
      </w:r>
      <w:r w:rsidR="00BC5871">
        <w:rPr>
          <w:sz w:val="24"/>
          <w:szCs w:val="24"/>
        </w:rPr>
        <w:t>20</w:t>
      </w:r>
      <w:r w:rsidR="0006509A">
        <w:rPr>
          <w:sz w:val="24"/>
          <w:szCs w:val="24"/>
        </w:rPr>
        <w:t>20</w:t>
      </w:r>
      <w:r w:rsidR="00723F39">
        <w:rPr>
          <w:sz w:val="24"/>
          <w:szCs w:val="24"/>
        </w:rPr>
        <w:t>-</w:t>
      </w:r>
      <w:r w:rsidR="00BC5871">
        <w:rPr>
          <w:sz w:val="24"/>
          <w:szCs w:val="24"/>
        </w:rPr>
        <w:t>202</w:t>
      </w:r>
      <w:r w:rsidR="0006509A">
        <w:rPr>
          <w:sz w:val="24"/>
          <w:szCs w:val="24"/>
        </w:rPr>
        <w:t>1</w:t>
      </w:r>
      <w:r w:rsidR="00723F39">
        <w:rPr>
          <w:sz w:val="24"/>
          <w:szCs w:val="24"/>
        </w:rPr>
        <w:t xml:space="preserve"> Guide</w:t>
      </w:r>
      <w:r w:rsidR="00981855">
        <w:rPr>
          <w:sz w:val="24"/>
          <w:szCs w:val="24"/>
        </w:rPr>
        <w:t xml:space="preserve"> </w:t>
      </w:r>
    </w:p>
    <w:tbl>
      <w:tblPr>
        <w:tblStyle w:val="a4"/>
        <w:tblW w:w="7430" w:type="dxa"/>
        <w:jc w:val="center"/>
        <w:tblBorders>
          <w:insideV w:val="single" w:sz="12" w:space="0" w:color="ED7D31"/>
        </w:tblBorders>
        <w:tblLayout w:type="fixed"/>
        <w:tblLook w:val="0400" w:firstRow="0" w:lastRow="0" w:firstColumn="0" w:lastColumn="0" w:noHBand="0" w:noVBand="1"/>
      </w:tblPr>
      <w:tblGrid>
        <w:gridCol w:w="5160"/>
        <w:gridCol w:w="2270"/>
      </w:tblGrid>
      <w:tr w:rsidR="00BA3768" w14:paraId="494305D2" w14:textId="77777777">
        <w:trPr>
          <w:jc w:val="center"/>
        </w:trPr>
        <w:tc>
          <w:tcPr>
            <w:tcW w:w="5160" w:type="dxa"/>
            <w:vAlign w:val="center"/>
          </w:tcPr>
          <w:p w14:paraId="00000002" w14:textId="73453468" w:rsidR="00BA3768" w:rsidRDefault="005725C6">
            <w:pPr>
              <w:jc w:val="right"/>
            </w:pPr>
            <w:r>
              <w:rPr>
                <w:noProof/>
              </w:rPr>
              <w:drawing>
                <wp:inline distT="0" distB="0" distL="0" distR="0" wp14:anchorId="74877F77" wp14:editId="712B3AFB">
                  <wp:extent cx="2829581" cy="3836076"/>
                  <wp:effectExtent l="0" t="0" r="0" b="0"/>
                  <wp:docPr id="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829581" cy="3836076"/>
                          </a:xfrm>
                          <a:prstGeom prst="rect">
                            <a:avLst/>
                          </a:prstGeom>
                          <a:ln/>
                        </pic:spPr>
                      </pic:pic>
                    </a:graphicData>
                  </a:graphic>
                </wp:inline>
              </w:drawing>
            </w:r>
          </w:p>
          <w:p w14:paraId="00000003" w14:textId="49A444FA" w:rsidR="00BA3768" w:rsidRDefault="005725C6">
            <w:pPr>
              <w:pBdr>
                <w:top w:val="nil"/>
                <w:left w:val="nil"/>
                <w:bottom w:val="nil"/>
                <w:right w:val="nil"/>
                <w:between w:val="nil"/>
              </w:pBdr>
              <w:spacing w:after="0" w:line="312" w:lineRule="auto"/>
              <w:jc w:val="right"/>
              <w:rPr>
                <w:smallCaps/>
                <w:color w:val="191919"/>
                <w:sz w:val="72"/>
                <w:szCs w:val="72"/>
              </w:rPr>
            </w:pPr>
            <w:r>
              <w:rPr>
                <w:smallCaps/>
                <w:color w:val="191919"/>
                <w:sz w:val="72"/>
                <w:szCs w:val="72"/>
              </w:rPr>
              <w:t>MARYLAND GREEN SCHOOL PROGRAM</w:t>
            </w:r>
          </w:p>
          <w:p w14:paraId="00000004" w14:textId="77777777" w:rsidR="00BA3768" w:rsidRDefault="005725C6">
            <w:pPr>
              <w:jc w:val="right"/>
              <w:rPr>
                <w:sz w:val="24"/>
                <w:szCs w:val="24"/>
              </w:rPr>
            </w:pPr>
            <w:r>
              <w:rPr>
                <w:color w:val="000000"/>
                <w:sz w:val="24"/>
                <w:szCs w:val="24"/>
              </w:rPr>
              <w:t xml:space="preserve">     </w:t>
            </w:r>
          </w:p>
        </w:tc>
        <w:tc>
          <w:tcPr>
            <w:tcW w:w="2270" w:type="dxa"/>
            <w:vAlign w:val="center"/>
          </w:tcPr>
          <w:p w14:paraId="00000006" w14:textId="7E766A4F" w:rsidR="00BA3768" w:rsidRDefault="005725C6">
            <w:pPr>
              <w:rPr>
                <w:color w:val="000000"/>
              </w:rPr>
            </w:pPr>
            <w:r>
              <w:rPr>
                <w:color w:val="000000"/>
              </w:rPr>
              <w:t>A guide for the Maryland Green School Application. The application has been broken into sections so that you can print off the parts as needed.</w:t>
            </w:r>
          </w:p>
          <w:p w14:paraId="6E137F6B" w14:textId="0471A78C" w:rsidR="00BC414E" w:rsidRDefault="00BC414E">
            <w:pPr>
              <w:rPr>
                <w:color w:val="000000"/>
              </w:rPr>
            </w:pPr>
            <w:r>
              <w:rPr>
                <w:color w:val="000000"/>
              </w:rPr>
              <w:t>Use this guide if you are submitting the following:</w:t>
            </w:r>
          </w:p>
          <w:p w14:paraId="0FB9BA93" w14:textId="57ECF778" w:rsidR="00BC414E" w:rsidRPr="00BC414E" w:rsidRDefault="00BC414E" w:rsidP="00BC414E">
            <w:pPr>
              <w:pStyle w:val="ListParagraph"/>
              <w:numPr>
                <w:ilvl w:val="0"/>
                <w:numId w:val="40"/>
              </w:numPr>
              <w:ind w:left="210" w:hanging="180"/>
              <w:rPr>
                <w:color w:val="000000"/>
              </w:rPr>
            </w:pPr>
            <w:r w:rsidRPr="00BC414E">
              <w:rPr>
                <w:color w:val="000000"/>
              </w:rPr>
              <w:t>1</w:t>
            </w:r>
            <w:r w:rsidRPr="00BC414E">
              <w:rPr>
                <w:color w:val="000000"/>
                <w:vertAlign w:val="superscript"/>
              </w:rPr>
              <w:t>st</w:t>
            </w:r>
            <w:r w:rsidRPr="00BC414E">
              <w:rPr>
                <w:color w:val="000000"/>
              </w:rPr>
              <w:t xml:space="preserve"> application (NEW)</w:t>
            </w:r>
          </w:p>
          <w:p w14:paraId="72C1F76A" w14:textId="64ADB42F" w:rsidR="00BC414E" w:rsidRPr="00BC414E" w:rsidRDefault="00BC414E" w:rsidP="00BC414E">
            <w:pPr>
              <w:pStyle w:val="ListParagraph"/>
              <w:numPr>
                <w:ilvl w:val="0"/>
                <w:numId w:val="40"/>
              </w:numPr>
              <w:ind w:left="210" w:hanging="180"/>
              <w:rPr>
                <w:color w:val="000000"/>
              </w:rPr>
            </w:pPr>
            <w:r w:rsidRPr="00BC414E">
              <w:rPr>
                <w:color w:val="000000"/>
              </w:rPr>
              <w:t>2</w:t>
            </w:r>
            <w:r w:rsidRPr="00BC414E">
              <w:rPr>
                <w:color w:val="000000"/>
                <w:vertAlign w:val="superscript"/>
              </w:rPr>
              <w:t>nd</w:t>
            </w:r>
            <w:r w:rsidRPr="00BC414E">
              <w:rPr>
                <w:color w:val="000000"/>
              </w:rPr>
              <w:t xml:space="preserve"> or 3</w:t>
            </w:r>
            <w:r w:rsidRPr="00BC414E">
              <w:rPr>
                <w:color w:val="000000"/>
                <w:vertAlign w:val="superscript"/>
              </w:rPr>
              <w:t>rd</w:t>
            </w:r>
            <w:r w:rsidRPr="00BC414E">
              <w:rPr>
                <w:color w:val="000000"/>
              </w:rPr>
              <w:t xml:space="preserve"> application (RECERTIFYING)</w:t>
            </w:r>
          </w:p>
          <w:p w14:paraId="19DFC97B" w14:textId="1FD85377" w:rsidR="00BC414E" w:rsidRPr="00BC414E" w:rsidRDefault="00BC414E" w:rsidP="00BC414E">
            <w:pPr>
              <w:pStyle w:val="ListParagraph"/>
              <w:numPr>
                <w:ilvl w:val="0"/>
                <w:numId w:val="40"/>
              </w:numPr>
              <w:ind w:left="210" w:hanging="180"/>
              <w:rPr>
                <w:color w:val="000000"/>
              </w:rPr>
            </w:pPr>
            <w:r w:rsidRPr="00BC414E">
              <w:rPr>
                <w:color w:val="000000"/>
              </w:rPr>
              <w:t>4</w:t>
            </w:r>
            <w:r w:rsidRPr="00BC414E">
              <w:rPr>
                <w:color w:val="000000"/>
                <w:vertAlign w:val="superscript"/>
              </w:rPr>
              <w:t>th</w:t>
            </w:r>
            <w:r w:rsidRPr="00BC414E">
              <w:rPr>
                <w:color w:val="000000"/>
              </w:rPr>
              <w:t xml:space="preserve"> application (SUSTAINABLE)</w:t>
            </w:r>
          </w:p>
          <w:p w14:paraId="00000007" w14:textId="77777777" w:rsidR="00BA3768" w:rsidRDefault="005725C6">
            <w:pPr>
              <w:pBdr>
                <w:top w:val="nil"/>
                <w:left w:val="nil"/>
                <w:bottom w:val="nil"/>
                <w:right w:val="nil"/>
                <w:between w:val="nil"/>
              </w:pBdr>
              <w:spacing w:after="0" w:line="240" w:lineRule="auto"/>
              <w:rPr>
                <w:color w:val="7EB643"/>
                <w:sz w:val="26"/>
                <w:szCs w:val="26"/>
              </w:rPr>
            </w:pPr>
            <w:r>
              <w:rPr>
                <w:color w:val="7EB643"/>
                <w:sz w:val="26"/>
                <w:szCs w:val="26"/>
              </w:rPr>
              <w:t>Maryland Association for Environmental and Outdoor Education</w:t>
            </w:r>
          </w:p>
          <w:p w14:paraId="00000008" w14:textId="77777777" w:rsidR="00BA3768" w:rsidRDefault="005725C6">
            <w:pPr>
              <w:pBdr>
                <w:top w:val="nil"/>
                <w:left w:val="nil"/>
                <w:bottom w:val="nil"/>
                <w:right w:val="nil"/>
                <w:between w:val="nil"/>
              </w:pBdr>
              <w:spacing w:after="0" w:line="240" w:lineRule="auto"/>
              <w:rPr>
                <w:color w:val="000000"/>
              </w:rPr>
            </w:pPr>
            <w:r>
              <w:rPr>
                <w:color w:val="44546A"/>
              </w:rPr>
              <w:t xml:space="preserve">     </w:t>
            </w:r>
          </w:p>
        </w:tc>
      </w:tr>
    </w:tbl>
    <w:p w14:paraId="00000009" w14:textId="77777777" w:rsidR="00BA3768" w:rsidRDefault="00BA3768">
      <w:pPr>
        <w:tabs>
          <w:tab w:val="left" w:pos="630"/>
        </w:tabs>
        <w:rPr>
          <w:sz w:val="24"/>
          <w:szCs w:val="24"/>
        </w:rPr>
      </w:pPr>
    </w:p>
    <w:bookmarkStart w:id="0" w:name="_heading=h.yatgx7ie5upc" w:colFirst="0" w:colLast="0" w:displacedByCustomXml="next"/>
    <w:bookmarkEnd w:id="0" w:displacedByCustomXml="next"/>
    <w:sdt>
      <w:sdtPr>
        <w:rPr>
          <w:rFonts w:ascii="Calibri" w:eastAsia="Calibri" w:hAnsi="Calibri" w:cs="Calibri"/>
          <w:b w:val="0"/>
          <w:bCs w:val="0"/>
          <w:color w:val="auto"/>
          <w:sz w:val="22"/>
          <w:szCs w:val="22"/>
          <w:u w:val="none"/>
        </w:rPr>
        <w:id w:val="1224107036"/>
        <w:docPartObj>
          <w:docPartGallery w:val="Table of Contents"/>
          <w:docPartUnique/>
        </w:docPartObj>
      </w:sdtPr>
      <w:sdtEndPr>
        <w:rPr>
          <w:noProof/>
        </w:rPr>
      </w:sdtEndPr>
      <w:sdtContent>
        <w:bookmarkStart w:id="1" w:name="BacktoTableofContents" w:displacedByCustomXml="prev"/>
        <w:p w14:paraId="71225D6C" w14:textId="151D5755" w:rsidR="00D50A70" w:rsidRDefault="00885DD2" w:rsidP="00A37B0B">
          <w:pPr>
            <w:pStyle w:val="TOCHeading"/>
          </w:pPr>
          <w:r>
            <w:fldChar w:fldCharType="begin"/>
          </w:r>
          <w:r>
            <w:instrText xml:space="preserve"> HYPERLINK  \l "BacktoTableofContents" </w:instrText>
          </w:r>
          <w:r>
            <w:fldChar w:fldCharType="separate"/>
          </w:r>
          <w:r w:rsidR="00D50A70" w:rsidRPr="00885DD2">
            <w:rPr>
              <w:rStyle w:val="Hyperlink"/>
            </w:rPr>
            <w:t>Contents</w:t>
          </w:r>
          <w:r>
            <w:fldChar w:fldCharType="end"/>
          </w:r>
        </w:p>
        <w:bookmarkEnd w:id="1"/>
        <w:p w14:paraId="7E9418F6" w14:textId="047516F3" w:rsidR="00964C4B" w:rsidRDefault="00D50A70">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087252" w:history="1">
            <w:r w:rsidR="00964C4B" w:rsidRPr="00134C13">
              <w:rPr>
                <w:rStyle w:val="Hyperlink"/>
                <w:noProof/>
              </w:rPr>
              <w:t>Introduction</w:t>
            </w:r>
            <w:r w:rsidR="00964C4B">
              <w:rPr>
                <w:noProof/>
                <w:webHidden/>
              </w:rPr>
              <w:tab/>
            </w:r>
            <w:r w:rsidR="00964C4B">
              <w:rPr>
                <w:noProof/>
                <w:webHidden/>
              </w:rPr>
              <w:fldChar w:fldCharType="begin"/>
            </w:r>
            <w:r w:rsidR="00964C4B">
              <w:rPr>
                <w:noProof/>
                <w:webHidden/>
              </w:rPr>
              <w:instrText xml:space="preserve"> PAGEREF _Toc47087252 \h </w:instrText>
            </w:r>
            <w:r w:rsidR="00964C4B">
              <w:rPr>
                <w:noProof/>
                <w:webHidden/>
              </w:rPr>
            </w:r>
            <w:r w:rsidR="00964C4B">
              <w:rPr>
                <w:noProof/>
                <w:webHidden/>
              </w:rPr>
              <w:fldChar w:fldCharType="separate"/>
            </w:r>
            <w:r w:rsidR="007F5EB5">
              <w:rPr>
                <w:noProof/>
                <w:webHidden/>
              </w:rPr>
              <w:t>2</w:t>
            </w:r>
            <w:r w:rsidR="00964C4B">
              <w:rPr>
                <w:noProof/>
                <w:webHidden/>
              </w:rPr>
              <w:fldChar w:fldCharType="end"/>
            </w:r>
          </w:hyperlink>
        </w:p>
        <w:p w14:paraId="128E9A98" w14:textId="151533B7" w:rsidR="00964C4B" w:rsidRDefault="000D52BA">
          <w:pPr>
            <w:pStyle w:val="TOC1"/>
            <w:tabs>
              <w:tab w:val="right" w:leader="dot" w:pos="10790"/>
            </w:tabs>
            <w:rPr>
              <w:noProof/>
            </w:rPr>
          </w:pPr>
          <w:hyperlink w:anchor="_Toc47087253" w:history="1">
            <w:r w:rsidR="00964C4B" w:rsidRPr="00134C13">
              <w:rPr>
                <w:rStyle w:val="Hyperlink"/>
                <w:noProof/>
              </w:rPr>
              <w:t>Green School Application Summary – SY2021 COVID19 Modifications</w:t>
            </w:r>
            <w:r w:rsidR="00964C4B">
              <w:rPr>
                <w:noProof/>
                <w:webHidden/>
              </w:rPr>
              <w:tab/>
            </w:r>
            <w:r w:rsidR="00964C4B">
              <w:rPr>
                <w:noProof/>
                <w:webHidden/>
              </w:rPr>
              <w:fldChar w:fldCharType="begin"/>
            </w:r>
            <w:r w:rsidR="00964C4B">
              <w:rPr>
                <w:noProof/>
                <w:webHidden/>
              </w:rPr>
              <w:instrText xml:space="preserve"> PAGEREF _Toc47087253 \h </w:instrText>
            </w:r>
            <w:r w:rsidR="00964C4B">
              <w:rPr>
                <w:noProof/>
                <w:webHidden/>
              </w:rPr>
            </w:r>
            <w:r w:rsidR="00964C4B">
              <w:rPr>
                <w:noProof/>
                <w:webHidden/>
              </w:rPr>
              <w:fldChar w:fldCharType="separate"/>
            </w:r>
            <w:r w:rsidR="007F5EB5">
              <w:rPr>
                <w:noProof/>
                <w:webHidden/>
              </w:rPr>
              <w:t>4</w:t>
            </w:r>
            <w:r w:rsidR="00964C4B">
              <w:rPr>
                <w:noProof/>
                <w:webHidden/>
              </w:rPr>
              <w:fldChar w:fldCharType="end"/>
            </w:r>
          </w:hyperlink>
        </w:p>
        <w:p w14:paraId="7A963CEB" w14:textId="2EAAD6AD" w:rsidR="00964C4B" w:rsidRDefault="000D52BA">
          <w:pPr>
            <w:pStyle w:val="TOC1"/>
            <w:tabs>
              <w:tab w:val="right" w:leader="dot" w:pos="10790"/>
            </w:tabs>
            <w:rPr>
              <w:noProof/>
            </w:rPr>
          </w:pPr>
          <w:hyperlink w:anchor="_Toc47087255" w:history="1">
            <w:r w:rsidR="00964C4B" w:rsidRPr="00134C13">
              <w:rPr>
                <w:rStyle w:val="Hyperlink"/>
                <w:noProof/>
              </w:rPr>
              <w:t>Getting Started</w:t>
            </w:r>
            <w:r w:rsidR="00964C4B">
              <w:rPr>
                <w:noProof/>
                <w:webHidden/>
              </w:rPr>
              <w:tab/>
            </w:r>
            <w:r w:rsidR="00964C4B">
              <w:rPr>
                <w:noProof/>
                <w:webHidden/>
              </w:rPr>
              <w:fldChar w:fldCharType="begin"/>
            </w:r>
            <w:r w:rsidR="00964C4B">
              <w:rPr>
                <w:noProof/>
                <w:webHidden/>
              </w:rPr>
              <w:instrText xml:space="preserve"> PAGEREF _Toc47087255 \h </w:instrText>
            </w:r>
            <w:r w:rsidR="00964C4B">
              <w:rPr>
                <w:noProof/>
                <w:webHidden/>
              </w:rPr>
            </w:r>
            <w:r w:rsidR="00964C4B">
              <w:rPr>
                <w:noProof/>
                <w:webHidden/>
              </w:rPr>
              <w:fldChar w:fldCharType="separate"/>
            </w:r>
            <w:r w:rsidR="007F5EB5">
              <w:rPr>
                <w:noProof/>
                <w:webHidden/>
              </w:rPr>
              <w:t>5</w:t>
            </w:r>
            <w:r w:rsidR="00964C4B">
              <w:rPr>
                <w:noProof/>
                <w:webHidden/>
              </w:rPr>
              <w:fldChar w:fldCharType="end"/>
            </w:r>
          </w:hyperlink>
        </w:p>
        <w:p w14:paraId="0C187F0A" w14:textId="2C763441" w:rsidR="00271507" w:rsidRDefault="000D52BA" w:rsidP="00271507">
          <w:pPr>
            <w:rPr>
              <w:noProof/>
            </w:rPr>
          </w:pPr>
          <w:hyperlink w:anchor="AppChecklistNewRecertifying" w:history="1">
            <w:r w:rsidR="00271507" w:rsidRPr="00885DD2">
              <w:rPr>
                <w:rStyle w:val="Hyperlink"/>
                <w:noProof/>
              </w:rPr>
              <w:t>Application Checklist: New and Recertifying Schools .……………………………………………………………………………………………………… 6</w:t>
            </w:r>
          </w:hyperlink>
        </w:p>
        <w:p w14:paraId="4DBF63D9" w14:textId="11E4B2EB" w:rsidR="007C1E70" w:rsidRDefault="000D52BA" w:rsidP="00271507">
          <w:pPr>
            <w:rPr>
              <w:noProof/>
            </w:rPr>
          </w:pPr>
          <w:hyperlink w:anchor="AppChecklistSustainable" w:history="1">
            <w:r w:rsidR="007C1E70" w:rsidRPr="007C1E70">
              <w:rPr>
                <w:rStyle w:val="Hyperlink"/>
                <w:noProof/>
              </w:rPr>
              <w:t>Application Checklist: Sustainable Schools ……………………………………………………………………………………………………………………… 7</w:t>
            </w:r>
          </w:hyperlink>
        </w:p>
        <w:p w14:paraId="12DB2719" w14:textId="27AFE663" w:rsidR="00964C4B" w:rsidRDefault="000D52BA">
          <w:pPr>
            <w:pStyle w:val="TOC1"/>
            <w:tabs>
              <w:tab w:val="right" w:leader="dot" w:pos="10790"/>
            </w:tabs>
            <w:rPr>
              <w:rFonts w:asciiTheme="minorHAnsi" w:eastAsiaTheme="minorEastAsia" w:hAnsiTheme="minorHAnsi" w:cstheme="minorBidi"/>
              <w:noProof/>
            </w:rPr>
          </w:pPr>
          <w:hyperlink w:anchor="_Toc47087257" w:history="1">
            <w:r w:rsidR="00964C4B" w:rsidRPr="00134C13">
              <w:rPr>
                <w:rStyle w:val="Hyperlink"/>
                <w:noProof/>
              </w:rPr>
              <w:t>Guide to Maryland Green School Documentation</w:t>
            </w:r>
            <w:r w:rsidR="00964C4B">
              <w:rPr>
                <w:noProof/>
                <w:webHidden/>
              </w:rPr>
              <w:tab/>
            </w:r>
            <w:r w:rsidR="00964C4B">
              <w:rPr>
                <w:noProof/>
                <w:webHidden/>
              </w:rPr>
              <w:fldChar w:fldCharType="begin"/>
            </w:r>
            <w:r w:rsidR="00964C4B">
              <w:rPr>
                <w:noProof/>
                <w:webHidden/>
              </w:rPr>
              <w:instrText xml:space="preserve"> PAGEREF _Toc47087257 \h </w:instrText>
            </w:r>
            <w:r w:rsidR="00964C4B">
              <w:rPr>
                <w:noProof/>
                <w:webHidden/>
              </w:rPr>
            </w:r>
            <w:r w:rsidR="00964C4B">
              <w:rPr>
                <w:noProof/>
                <w:webHidden/>
              </w:rPr>
              <w:fldChar w:fldCharType="separate"/>
            </w:r>
            <w:r w:rsidR="007F5EB5">
              <w:rPr>
                <w:noProof/>
                <w:webHidden/>
              </w:rPr>
              <w:t>8</w:t>
            </w:r>
            <w:r w:rsidR="00964C4B">
              <w:rPr>
                <w:noProof/>
                <w:webHidden/>
              </w:rPr>
              <w:fldChar w:fldCharType="end"/>
            </w:r>
          </w:hyperlink>
        </w:p>
        <w:p w14:paraId="7C77B695" w14:textId="2E0171D3" w:rsidR="00964C4B" w:rsidRDefault="000D52BA">
          <w:pPr>
            <w:pStyle w:val="TOC1"/>
            <w:tabs>
              <w:tab w:val="right" w:leader="dot" w:pos="10790"/>
            </w:tabs>
            <w:rPr>
              <w:rFonts w:asciiTheme="minorHAnsi" w:eastAsiaTheme="minorEastAsia" w:hAnsiTheme="minorHAnsi" w:cstheme="minorBidi"/>
              <w:noProof/>
            </w:rPr>
          </w:pPr>
          <w:hyperlink w:anchor="_Toc47087258" w:history="1">
            <w:r w:rsidR="00964C4B" w:rsidRPr="00134C13">
              <w:rPr>
                <w:rStyle w:val="Hyperlink"/>
                <w:noProof/>
              </w:rPr>
              <w:t>Objective 1: Systemic Sustainability</w:t>
            </w:r>
            <w:r w:rsidR="00964C4B">
              <w:rPr>
                <w:noProof/>
                <w:webHidden/>
              </w:rPr>
              <w:tab/>
            </w:r>
            <w:r w:rsidR="00964C4B">
              <w:rPr>
                <w:noProof/>
                <w:webHidden/>
              </w:rPr>
              <w:fldChar w:fldCharType="begin"/>
            </w:r>
            <w:r w:rsidR="00964C4B">
              <w:rPr>
                <w:noProof/>
                <w:webHidden/>
              </w:rPr>
              <w:instrText xml:space="preserve"> PAGEREF _Toc47087258 \h </w:instrText>
            </w:r>
            <w:r w:rsidR="00964C4B">
              <w:rPr>
                <w:noProof/>
                <w:webHidden/>
              </w:rPr>
            </w:r>
            <w:r w:rsidR="00964C4B">
              <w:rPr>
                <w:noProof/>
                <w:webHidden/>
              </w:rPr>
              <w:fldChar w:fldCharType="separate"/>
            </w:r>
            <w:r w:rsidR="007F5EB5">
              <w:rPr>
                <w:noProof/>
                <w:webHidden/>
              </w:rPr>
              <w:t>9</w:t>
            </w:r>
            <w:r w:rsidR="00964C4B">
              <w:rPr>
                <w:noProof/>
                <w:webHidden/>
              </w:rPr>
              <w:fldChar w:fldCharType="end"/>
            </w:r>
          </w:hyperlink>
        </w:p>
        <w:p w14:paraId="17A45D6E" w14:textId="0DF47A82" w:rsidR="00964C4B" w:rsidRDefault="000D52BA">
          <w:pPr>
            <w:pStyle w:val="TOC2"/>
            <w:tabs>
              <w:tab w:val="right" w:leader="dot" w:pos="10790"/>
            </w:tabs>
            <w:rPr>
              <w:rFonts w:asciiTheme="minorHAnsi" w:eastAsiaTheme="minorEastAsia" w:hAnsiTheme="minorHAnsi" w:cstheme="minorBidi"/>
              <w:noProof/>
            </w:rPr>
          </w:pPr>
          <w:hyperlink w:anchor="_Toc47087259" w:history="1">
            <w:r w:rsidR="00964C4B" w:rsidRPr="00134C13">
              <w:rPr>
                <w:rStyle w:val="Hyperlink"/>
                <w:noProof/>
              </w:rPr>
              <w:t>1.1 Curriculum and Instruction: Environmental Issue Instruction</w:t>
            </w:r>
            <w:r w:rsidR="00964C4B">
              <w:rPr>
                <w:noProof/>
                <w:webHidden/>
              </w:rPr>
              <w:tab/>
            </w:r>
            <w:r w:rsidR="00964C4B">
              <w:rPr>
                <w:noProof/>
                <w:webHidden/>
              </w:rPr>
              <w:fldChar w:fldCharType="begin"/>
            </w:r>
            <w:r w:rsidR="00964C4B">
              <w:rPr>
                <w:noProof/>
                <w:webHidden/>
              </w:rPr>
              <w:instrText xml:space="preserve"> PAGEREF _Toc47087259 \h </w:instrText>
            </w:r>
            <w:r w:rsidR="00964C4B">
              <w:rPr>
                <w:noProof/>
                <w:webHidden/>
              </w:rPr>
            </w:r>
            <w:r w:rsidR="00964C4B">
              <w:rPr>
                <w:noProof/>
                <w:webHidden/>
              </w:rPr>
              <w:fldChar w:fldCharType="separate"/>
            </w:r>
            <w:r w:rsidR="007F5EB5">
              <w:rPr>
                <w:noProof/>
                <w:webHidden/>
              </w:rPr>
              <w:t>9</w:t>
            </w:r>
            <w:r w:rsidR="00964C4B">
              <w:rPr>
                <w:noProof/>
                <w:webHidden/>
              </w:rPr>
              <w:fldChar w:fldCharType="end"/>
            </w:r>
          </w:hyperlink>
        </w:p>
        <w:p w14:paraId="17A0FCA3" w14:textId="3511524E" w:rsidR="00964C4B" w:rsidRDefault="000D52BA">
          <w:pPr>
            <w:pStyle w:val="TOC2"/>
            <w:tabs>
              <w:tab w:val="right" w:leader="dot" w:pos="10790"/>
            </w:tabs>
            <w:rPr>
              <w:rFonts w:asciiTheme="minorHAnsi" w:eastAsiaTheme="minorEastAsia" w:hAnsiTheme="minorHAnsi" w:cstheme="minorBidi"/>
              <w:noProof/>
            </w:rPr>
          </w:pPr>
          <w:hyperlink w:anchor="_Toc47087260" w:history="1">
            <w:r w:rsidR="00964C4B" w:rsidRPr="00134C13">
              <w:rPr>
                <w:rStyle w:val="Hyperlink"/>
                <w:noProof/>
              </w:rPr>
              <w:t>1.2 Professional Development</w:t>
            </w:r>
            <w:r w:rsidR="00964C4B">
              <w:rPr>
                <w:noProof/>
                <w:webHidden/>
              </w:rPr>
              <w:tab/>
            </w:r>
            <w:r w:rsidR="00964C4B">
              <w:rPr>
                <w:noProof/>
                <w:webHidden/>
              </w:rPr>
              <w:fldChar w:fldCharType="begin"/>
            </w:r>
            <w:r w:rsidR="00964C4B">
              <w:rPr>
                <w:noProof/>
                <w:webHidden/>
              </w:rPr>
              <w:instrText xml:space="preserve"> PAGEREF _Toc47087260 \h </w:instrText>
            </w:r>
            <w:r w:rsidR="00964C4B">
              <w:rPr>
                <w:noProof/>
                <w:webHidden/>
              </w:rPr>
            </w:r>
            <w:r w:rsidR="00964C4B">
              <w:rPr>
                <w:noProof/>
                <w:webHidden/>
              </w:rPr>
              <w:fldChar w:fldCharType="separate"/>
            </w:r>
            <w:r w:rsidR="007F5EB5">
              <w:rPr>
                <w:noProof/>
                <w:webHidden/>
              </w:rPr>
              <w:t>10</w:t>
            </w:r>
            <w:r w:rsidR="00964C4B">
              <w:rPr>
                <w:noProof/>
                <w:webHidden/>
              </w:rPr>
              <w:fldChar w:fldCharType="end"/>
            </w:r>
          </w:hyperlink>
        </w:p>
        <w:p w14:paraId="1608AB1F" w14:textId="39A89381" w:rsidR="00964C4B" w:rsidRDefault="000D52BA">
          <w:pPr>
            <w:pStyle w:val="TOC2"/>
            <w:tabs>
              <w:tab w:val="right" w:leader="dot" w:pos="10790"/>
            </w:tabs>
            <w:rPr>
              <w:rFonts w:asciiTheme="minorHAnsi" w:eastAsiaTheme="minorEastAsia" w:hAnsiTheme="minorHAnsi" w:cstheme="minorBidi"/>
              <w:noProof/>
            </w:rPr>
          </w:pPr>
          <w:hyperlink w:anchor="_Toc47087261" w:history="1">
            <w:r w:rsidR="00964C4B" w:rsidRPr="00134C13">
              <w:rPr>
                <w:rStyle w:val="Hyperlink"/>
                <w:noProof/>
              </w:rPr>
              <w:t>1.3 Sustainable Schools</w:t>
            </w:r>
            <w:r w:rsidR="00964C4B">
              <w:rPr>
                <w:noProof/>
                <w:webHidden/>
              </w:rPr>
              <w:tab/>
            </w:r>
            <w:r w:rsidR="00964C4B">
              <w:rPr>
                <w:noProof/>
                <w:webHidden/>
              </w:rPr>
              <w:fldChar w:fldCharType="begin"/>
            </w:r>
            <w:r w:rsidR="00964C4B">
              <w:rPr>
                <w:noProof/>
                <w:webHidden/>
              </w:rPr>
              <w:instrText xml:space="preserve"> PAGEREF _Toc47087261 \h </w:instrText>
            </w:r>
            <w:r w:rsidR="00964C4B">
              <w:rPr>
                <w:noProof/>
                <w:webHidden/>
              </w:rPr>
            </w:r>
            <w:r w:rsidR="00964C4B">
              <w:rPr>
                <w:noProof/>
                <w:webHidden/>
              </w:rPr>
              <w:fldChar w:fldCharType="separate"/>
            </w:r>
            <w:r w:rsidR="007F5EB5">
              <w:rPr>
                <w:noProof/>
                <w:webHidden/>
              </w:rPr>
              <w:t>11</w:t>
            </w:r>
            <w:r w:rsidR="00964C4B">
              <w:rPr>
                <w:noProof/>
                <w:webHidden/>
              </w:rPr>
              <w:fldChar w:fldCharType="end"/>
            </w:r>
          </w:hyperlink>
        </w:p>
        <w:p w14:paraId="659976B0" w14:textId="210B0909" w:rsidR="00964C4B" w:rsidRDefault="000D52BA">
          <w:pPr>
            <w:pStyle w:val="TOC2"/>
            <w:tabs>
              <w:tab w:val="right" w:leader="dot" w:pos="10790"/>
            </w:tabs>
            <w:rPr>
              <w:rFonts w:asciiTheme="minorHAnsi" w:eastAsiaTheme="minorEastAsia" w:hAnsiTheme="minorHAnsi" w:cstheme="minorBidi"/>
              <w:noProof/>
            </w:rPr>
          </w:pPr>
          <w:hyperlink w:anchor="_Toc47087262" w:history="1">
            <w:r w:rsidR="00964C4B" w:rsidRPr="00134C13">
              <w:rPr>
                <w:rStyle w:val="Hyperlink"/>
                <w:noProof/>
              </w:rPr>
              <w:t>1.4 Celebration</w:t>
            </w:r>
            <w:r w:rsidR="00964C4B">
              <w:rPr>
                <w:noProof/>
                <w:webHidden/>
              </w:rPr>
              <w:tab/>
            </w:r>
            <w:r w:rsidR="00964C4B">
              <w:rPr>
                <w:noProof/>
                <w:webHidden/>
              </w:rPr>
              <w:fldChar w:fldCharType="begin"/>
            </w:r>
            <w:r w:rsidR="00964C4B">
              <w:rPr>
                <w:noProof/>
                <w:webHidden/>
              </w:rPr>
              <w:instrText xml:space="preserve"> PAGEREF _Toc47087262 \h </w:instrText>
            </w:r>
            <w:r w:rsidR="00964C4B">
              <w:rPr>
                <w:noProof/>
                <w:webHidden/>
              </w:rPr>
            </w:r>
            <w:r w:rsidR="00964C4B">
              <w:rPr>
                <w:noProof/>
                <w:webHidden/>
              </w:rPr>
              <w:fldChar w:fldCharType="separate"/>
            </w:r>
            <w:r w:rsidR="007F5EB5">
              <w:rPr>
                <w:noProof/>
                <w:webHidden/>
              </w:rPr>
              <w:t>12</w:t>
            </w:r>
            <w:r w:rsidR="00964C4B">
              <w:rPr>
                <w:noProof/>
                <w:webHidden/>
              </w:rPr>
              <w:fldChar w:fldCharType="end"/>
            </w:r>
          </w:hyperlink>
        </w:p>
        <w:p w14:paraId="4B6B2124" w14:textId="53A59AB2" w:rsidR="00964C4B" w:rsidRDefault="000D52BA">
          <w:pPr>
            <w:pStyle w:val="TOC1"/>
            <w:tabs>
              <w:tab w:val="right" w:leader="dot" w:pos="10790"/>
            </w:tabs>
            <w:rPr>
              <w:rFonts w:asciiTheme="minorHAnsi" w:eastAsiaTheme="minorEastAsia" w:hAnsiTheme="minorHAnsi" w:cstheme="minorBidi"/>
              <w:noProof/>
            </w:rPr>
          </w:pPr>
          <w:hyperlink w:anchor="_Toc47087263" w:history="1">
            <w:r w:rsidR="00964C4B" w:rsidRPr="00134C13">
              <w:rPr>
                <w:rStyle w:val="Hyperlink"/>
                <w:noProof/>
              </w:rPr>
              <w:t>Objective 2:</w:t>
            </w:r>
            <w:r w:rsidR="00964C4B" w:rsidRPr="00134C13">
              <w:rPr>
                <w:rStyle w:val="Hyperlink"/>
                <w:i/>
                <w:noProof/>
              </w:rPr>
              <w:t xml:space="preserve"> </w:t>
            </w:r>
            <w:r w:rsidR="00964C4B" w:rsidRPr="00134C13">
              <w:rPr>
                <w:rStyle w:val="Hyperlink"/>
                <w:noProof/>
              </w:rPr>
              <w:t>Student</w:t>
            </w:r>
            <w:r w:rsidR="00964C4B" w:rsidRPr="00134C13">
              <w:rPr>
                <w:rStyle w:val="Hyperlink"/>
                <w:i/>
                <w:noProof/>
              </w:rPr>
              <w:t>-</w:t>
            </w:r>
            <w:r w:rsidR="00964C4B" w:rsidRPr="00134C13">
              <w:rPr>
                <w:rStyle w:val="Hyperlink"/>
                <w:iCs/>
                <w:noProof/>
              </w:rPr>
              <w:t>driven</w:t>
            </w:r>
            <w:r w:rsidR="00964C4B" w:rsidRPr="00134C13">
              <w:rPr>
                <w:rStyle w:val="Hyperlink"/>
                <w:noProof/>
              </w:rPr>
              <w:t xml:space="preserve"> Sustainability Practices</w:t>
            </w:r>
            <w:r w:rsidR="00964C4B">
              <w:rPr>
                <w:noProof/>
                <w:webHidden/>
              </w:rPr>
              <w:tab/>
            </w:r>
            <w:r w:rsidR="00964C4B">
              <w:rPr>
                <w:noProof/>
                <w:webHidden/>
              </w:rPr>
              <w:fldChar w:fldCharType="begin"/>
            </w:r>
            <w:r w:rsidR="00964C4B">
              <w:rPr>
                <w:noProof/>
                <w:webHidden/>
              </w:rPr>
              <w:instrText xml:space="preserve"> PAGEREF _Toc47087263 \h </w:instrText>
            </w:r>
            <w:r w:rsidR="00964C4B">
              <w:rPr>
                <w:noProof/>
                <w:webHidden/>
              </w:rPr>
            </w:r>
            <w:r w:rsidR="00964C4B">
              <w:rPr>
                <w:noProof/>
                <w:webHidden/>
              </w:rPr>
              <w:fldChar w:fldCharType="separate"/>
            </w:r>
            <w:r w:rsidR="007F5EB5">
              <w:rPr>
                <w:noProof/>
                <w:webHidden/>
              </w:rPr>
              <w:t>13</w:t>
            </w:r>
            <w:r w:rsidR="00964C4B">
              <w:rPr>
                <w:noProof/>
                <w:webHidden/>
              </w:rPr>
              <w:fldChar w:fldCharType="end"/>
            </w:r>
          </w:hyperlink>
        </w:p>
        <w:p w14:paraId="67E34ECC" w14:textId="2D37319B" w:rsidR="00964C4B" w:rsidRDefault="000D52BA">
          <w:pPr>
            <w:pStyle w:val="TOC2"/>
            <w:tabs>
              <w:tab w:val="right" w:leader="dot" w:pos="10790"/>
            </w:tabs>
            <w:rPr>
              <w:rFonts w:asciiTheme="minorHAnsi" w:eastAsiaTheme="minorEastAsia" w:hAnsiTheme="minorHAnsi" w:cstheme="minorBidi"/>
              <w:noProof/>
            </w:rPr>
          </w:pPr>
          <w:hyperlink w:anchor="_Toc47087264" w:history="1">
            <w:r w:rsidR="00964C4B" w:rsidRPr="00134C13">
              <w:rPr>
                <w:rStyle w:val="Hyperlink"/>
                <w:noProof/>
              </w:rPr>
              <w:t>2.1. Water Conservation/Pollution Prevention</w:t>
            </w:r>
            <w:r w:rsidR="00964C4B">
              <w:rPr>
                <w:noProof/>
                <w:webHidden/>
              </w:rPr>
              <w:tab/>
            </w:r>
            <w:r w:rsidR="00964C4B">
              <w:rPr>
                <w:noProof/>
                <w:webHidden/>
              </w:rPr>
              <w:fldChar w:fldCharType="begin"/>
            </w:r>
            <w:r w:rsidR="00964C4B">
              <w:rPr>
                <w:noProof/>
                <w:webHidden/>
              </w:rPr>
              <w:instrText xml:space="preserve"> PAGEREF _Toc47087264 \h </w:instrText>
            </w:r>
            <w:r w:rsidR="00964C4B">
              <w:rPr>
                <w:noProof/>
                <w:webHidden/>
              </w:rPr>
            </w:r>
            <w:r w:rsidR="00964C4B">
              <w:rPr>
                <w:noProof/>
                <w:webHidden/>
              </w:rPr>
              <w:fldChar w:fldCharType="separate"/>
            </w:r>
            <w:r w:rsidR="007F5EB5">
              <w:rPr>
                <w:noProof/>
                <w:webHidden/>
              </w:rPr>
              <w:t>14</w:t>
            </w:r>
            <w:r w:rsidR="00964C4B">
              <w:rPr>
                <w:noProof/>
                <w:webHidden/>
              </w:rPr>
              <w:fldChar w:fldCharType="end"/>
            </w:r>
          </w:hyperlink>
        </w:p>
        <w:p w14:paraId="1652D775" w14:textId="1C52B266" w:rsidR="00964C4B" w:rsidRDefault="000D52BA">
          <w:pPr>
            <w:pStyle w:val="TOC2"/>
            <w:tabs>
              <w:tab w:val="right" w:leader="dot" w:pos="10790"/>
            </w:tabs>
            <w:rPr>
              <w:rFonts w:asciiTheme="minorHAnsi" w:eastAsiaTheme="minorEastAsia" w:hAnsiTheme="minorHAnsi" w:cstheme="minorBidi"/>
              <w:noProof/>
            </w:rPr>
          </w:pPr>
          <w:hyperlink w:anchor="_Toc47087265" w:history="1">
            <w:r w:rsidR="00964C4B" w:rsidRPr="00134C13">
              <w:rPr>
                <w:rStyle w:val="Hyperlink"/>
                <w:noProof/>
              </w:rPr>
              <w:t>2.2. Energy Conservation</w:t>
            </w:r>
            <w:r w:rsidR="00964C4B">
              <w:rPr>
                <w:noProof/>
                <w:webHidden/>
              </w:rPr>
              <w:tab/>
            </w:r>
            <w:r w:rsidR="00964C4B">
              <w:rPr>
                <w:noProof/>
                <w:webHidden/>
              </w:rPr>
              <w:fldChar w:fldCharType="begin"/>
            </w:r>
            <w:r w:rsidR="00964C4B">
              <w:rPr>
                <w:noProof/>
                <w:webHidden/>
              </w:rPr>
              <w:instrText xml:space="preserve"> PAGEREF _Toc47087265 \h </w:instrText>
            </w:r>
            <w:r w:rsidR="00964C4B">
              <w:rPr>
                <w:noProof/>
                <w:webHidden/>
              </w:rPr>
            </w:r>
            <w:r w:rsidR="00964C4B">
              <w:rPr>
                <w:noProof/>
                <w:webHidden/>
              </w:rPr>
              <w:fldChar w:fldCharType="separate"/>
            </w:r>
            <w:r w:rsidR="007F5EB5">
              <w:rPr>
                <w:noProof/>
                <w:webHidden/>
              </w:rPr>
              <w:t>15</w:t>
            </w:r>
            <w:r w:rsidR="00964C4B">
              <w:rPr>
                <w:noProof/>
                <w:webHidden/>
              </w:rPr>
              <w:fldChar w:fldCharType="end"/>
            </w:r>
          </w:hyperlink>
        </w:p>
        <w:p w14:paraId="032053D6" w14:textId="36A66313" w:rsidR="00964C4B" w:rsidRDefault="000D52BA">
          <w:pPr>
            <w:pStyle w:val="TOC2"/>
            <w:tabs>
              <w:tab w:val="right" w:leader="dot" w:pos="10790"/>
            </w:tabs>
            <w:rPr>
              <w:rFonts w:asciiTheme="minorHAnsi" w:eastAsiaTheme="minorEastAsia" w:hAnsiTheme="minorHAnsi" w:cstheme="minorBidi"/>
              <w:noProof/>
            </w:rPr>
          </w:pPr>
          <w:hyperlink w:anchor="_Toc47087266" w:history="1">
            <w:r w:rsidR="00964C4B" w:rsidRPr="00134C13">
              <w:rPr>
                <w:rStyle w:val="Hyperlink"/>
                <w:noProof/>
              </w:rPr>
              <w:t>2.3. Solid Waste Reduction</w:t>
            </w:r>
            <w:r w:rsidR="00964C4B">
              <w:rPr>
                <w:noProof/>
                <w:webHidden/>
              </w:rPr>
              <w:tab/>
            </w:r>
            <w:r w:rsidR="00964C4B">
              <w:rPr>
                <w:noProof/>
                <w:webHidden/>
              </w:rPr>
              <w:fldChar w:fldCharType="begin"/>
            </w:r>
            <w:r w:rsidR="00964C4B">
              <w:rPr>
                <w:noProof/>
                <w:webHidden/>
              </w:rPr>
              <w:instrText xml:space="preserve"> PAGEREF _Toc47087266 \h </w:instrText>
            </w:r>
            <w:r w:rsidR="00964C4B">
              <w:rPr>
                <w:noProof/>
                <w:webHidden/>
              </w:rPr>
            </w:r>
            <w:r w:rsidR="00964C4B">
              <w:rPr>
                <w:noProof/>
                <w:webHidden/>
              </w:rPr>
              <w:fldChar w:fldCharType="separate"/>
            </w:r>
            <w:r w:rsidR="007F5EB5">
              <w:rPr>
                <w:noProof/>
                <w:webHidden/>
              </w:rPr>
              <w:t>15</w:t>
            </w:r>
            <w:r w:rsidR="00964C4B">
              <w:rPr>
                <w:noProof/>
                <w:webHidden/>
              </w:rPr>
              <w:fldChar w:fldCharType="end"/>
            </w:r>
          </w:hyperlink>
        </w:p>
        <w:p w14:paraId="0A3CF24A" w14:textId="61656B4C" w:rsidR="00964C4B" w:rsidRDefault="000D52BA">
          <w:pPr>
            <w:pStyle w:val="TOC2"/>
            <w:tabs>
              <w:tab w:val="right" w:leader="dot" w:pos="10790"/>
            </w:tabs>
            <w:rPr>
              <w:rFonts w:asciiTheme="minorHAnsi" w:eastAsiaTheme="minorEastAsia" w:hAnsiTheme="minorHAnsi" w:cstheme="minorBidi"/>
              <w:noProof/>
            </w:rPr>
          </w:pPr>
          <w:hyperlink w:anchor="_Toc47087267" w:history="1">
            <w:r w:rsidR="00964C4B" w:rsidRPr="00134C13">
              <w:rPr>
                <w:rStyle w:val="Hyperlink"/>
                <w:noProof/>
              </w:rPr>
              <w:t>2.4. Habitat Restoration</w:t>
            </w:r>
            <w:r w:rsidR="00964C4B">
              <w:rPr>
                <w:noProof/>
                <w:webHidden/>
              </w:rPr>
              <w:tab/>
            </w:r>
            <w:r w:rsidR="00964C4B">
              <w:rPr>
                <w:noProof/>
                <w:webHidden/>
              </w:rPr>
              <w:fldChar w:fldCharType="begin"/>
            </w:r>
            <w:r w:rsidR="00964C4B">
              <w:rPr>
                <w:noProof/>
                <w:webHidden/>
              </w:rPr>
              <w:instrText xml:space="preserve"> PAGEREF _Toc47087267 \h </w:instrText>
            </w:r>
            <w:r w:rsidR="00964C4B">
              <w:rPr>
                <w:noProof/>
                <w:webHidden/>
              </w:rPr>
            </w:r>
            <w:r w:rsidR="00964C4B">
              <w:rPr>
                <w:noProof/>
                <w:webHidden/>
              </w:rPr>
              <w:fldChar w:fldCharType="separate"/>
            </w:r>
            <w:r w:rsidR="007F5EB5">
              <w:rPr>
                <w:noProof/>
                <w:webHidden/>
              </w:rPr>
              <w:t>15</w:t>
            </w:r>
            <w:r w:rsidR="00964C4B">
              <w:rPr>
                <w:noProof/>
                <w:webHidden/>
              </w:rPr>
              <w:fldChar w:fldCharType="end"/>
            </w:r>
          </w:hyperlink>
        </w:p>
        <w:p w14:paraId="5F27C78A" w14:textId="3B88A335" w:rsidR="00964C4B" w:rsidRDefault="000D52BA">
          <w:pPr>
            <w:pStyle w:val="TOC2"/>
            <w:tabs>
              <w:tab w:val="right" w:leader="dot" w:pos="10790"/>
            </w:tabs>
            <w:rPr>
              <w:rFonts w:asciiTheme="minorHAnsi" w:eastAsiaTheme="minorEastAsia" w:hAnsiTheme="minorHAnsi" w:cstheme="minorBidi"/>
              <w:noProof/>
            </w:rPr>
          </w:pPr>
          <w:hyperlink w:anchor="_Toc47087268" w:history="1">
            <w:r w:rsidR="00964C4B" w:rsidRPr="00134C13">
              <w:rPr>
                <w:rStyle w:val="Hyperlink"/>
                <w:noProof/>
              </w:rPr>
              <w:t>2.5. Structures for Environmental Learning</w:t>
            </w:r>
            <w:r w:rsidR="00964C4B">
              <w:rPr>
                <w:noProof/>
                <w:webHidden/>
              </w:rPr>
              <w:tab/>
            </w:r>
            <w:r w:rsidR="00964C4B">
              <w:rPr>
                <w:noProof/>
                <w:webHidden/>
              </w:rPr>
              <w:fldChar w:fldCharType="begin"/>
            </w:r>
            <w:r w:rsidR="00964C4B">
              <w:rPr>
                <w:noProof/>
                <w:webHidden/>
              </w:rPr>
              <w:instrText xml:space="preserve"> PAGEREF _Toc47087268 \h </w:instrText>
            </w:r>
            <w:r w:rsidR="00964C4B">
              <w:rPr>
                <w:noProof/>
                <w:webHidden/>
              </w:rPr>
            </w:r>
            <w:r w:rsidR="00964C4B">
              <w:rPr>
                <w:noProof/>
                <w:webHidden/>
              </w:rPr>
              <w:fldChar w:fldCharType="separate"/>
            </w:r>
            <w:r w:rsidR="007F5EB5">
              <w:rPr>
                <w:noProof/>
                <w:webHidden/>
              </w:rPr>
              <w:t>16</w:t>
            </w:r>
            <w:r w:rsidR="00964C4B">
              <w:rPr>
                <w:noProof/>
                <w:webHidden/>
              </w:rPr>
              <w:fldChar w:fldCharType="end"/>
            </w:r>
          </w:hyperlink>
        </w:p>
        <w:p w14:paraId="141EF4FC" w14:textId="409084B9" w:rsidR="00964C4B" w:rsidRDefault="000D52BA">
          <w:pPr>
            <w:pStyle w:val="TOC2"/>
            <w:tabs>
              <w:tab w:val="right" w:leader="dot" w:pos="10790"/>
            </w:tabs>
            <w:rPr>
              <w:rFonts w:asciiTheme="minorHAnsi" w:eastAsiaTheme="minorEastAsia" w:hAnsiTheme="minorHAnsi" w:cstheme="minorBidi"/>
              <w:noProof/>
            </w:rPr>
          </w:pPr>
          <w:hyperlink w:anchor="_Toc47087269" w:history="1">
            <w:r w:rsidR="00964C4B" w:rsidRPr="00134C13">
              <w:rPr>
                <w:rStyle w:val="Hyperlink"/>
                <w:noProof/>
              </w:rPr>
              <w:t>2.6. Responsible Transportation</w:t>
            </w:r>
            <w:r w:rsidR="00964C4B">
              <w:rPr>
                <w:noProof/>
                <w:webHidden/>
              </w:rPr>
              <w:tab/>
            </w:r>
            <w:r w:rsidR="00964C4B">
              <w:rPr>
                <w:noProof/>
                <w:webHidden/>
              </w:rPr>
              <w:fldChar w:fldCharType="begin"/>
            </w:r>
            <w:r w:rsidR="00964C4B">
              <w:rPr>
                <w:noProof/>
                <w:webHidden/>
              </w:rPr>
              <w:instrText xml:space="preserve"> PAGEREF _Toc47087269 \h </w:instrText>
            </w:r>
            <w:r w:rsidR="00964C4B">
              <w:rPr>
                <w:noProof/>
                <w:webHidden/>
              </w:rPr>
            </w:r>
            <w:r w:rsidR="00964C4B">
              <w:rPr>
                <w:noProof/>
                <w:webHidden/>
              </w:rPr>
              <w:fldChar w:fldCharType="separate"/>
            </w:r>
            <w:r w:rsidR="007F5EB5">
              <w:rPr>
                <w:noProof/>
                <w:webHidden/>
              </w:rPr>
              <w:t>16</w:t>
            </w:r>
            <w:r w:rsidR="00964C4B">
              <w:rPr>
                <w:noProof/>
                <w:webHidden/>
              </w:rPr>
              <w:fldChar w:fldCharType="end"/>
            </w:r>
          </w:hyperlink>
        </w:p>
        <w:p w14:paraId="02A91568" w14:textId="5CA3B360" w:rsidR="00964C4B" w:rsidRDefault="000D52BA">
          <w:pPr>
            <w:pStyle w:val="TOC2"/>
            <w:tabs>
              <w:tab w:val="right" w:leader="dot" w:pos="10790"/>
            </w:tabs>
            <w:rPr>
              <w:rFonts w:asciiTheme="minorHAnsi" w:eastAsiaTheme="minorEastAsia" w:hAnsiTheme="minorHAnsi" w:cstheme="minorBidi"/>
              <w:noProof/>
            </w:rPr>
          </w:pPr>
          <w:hyperlink w:anchor="_Toc47087270" w:history="1">
            <w:r w:rsidR="00964C4B" w:rsidRPr="00134C13">
              <w:rPr>
                <w:rStyle w:val="Hyperlink"/>
                <w:noProof/>
              </w:rPr>
              <w:t>2.7. Healthy School Environment</w:t>
            </w:r>
            <w:r w:rsidR="00964C4B">
              <w:rPr>
                <w:noProof/>
                <w:webHidden/>
              </w:rPr>
              <w:tab/>
            </w:r>
            <w:r w:rsidR="00964C4B">
              <w:rPr>
                <w:noProof/>
                <w:webHidden/>
              </w:rPr>
              <w:fldChar w:fldCharType="begin"/>
            </w:r>
            <w:r w:rsidR="00964C4B">
              <w:rPr>
                <w:noProof/>
                <w:webHidden/>
              </w:rPr>
              <w:instrText xml:space="preserve"> PAGEREF _Toc47087270 \h </w:instrText>
            </w:r>
            <w:r w:rsidR="00964C4B">
              <w:rPr>
                <w:noProof/>
                <w:webHidden/>
              </w:rPr>
            </w:r>
            <w:r w:rsidR="00964C4B">
              <w:rPr>
                <w:noProof/>
                <w:webHidden/>
              </w:rPr>
              <w:fldChar w:fldCharType="separate"/>
            </w:r>
            <w:r w:rsidR="007F5EB5">
              <w:rPr>
                <w:noProof/>
                <w:webHidden/>
              </w:rPr>
              <w:t>16</w:t>
            </w:r>
            <w:r w:rsidR="00964C4B">
              <w:rPr>
                <w:noProof/>
                <w:webHidden/>
              </w:rPr>
              <w:fldChar w:fldCharType="end"/>
            </w:r>
          </w:hyperlink>
        </w:p>
        <w:p w14:paraId="2BA6F08D" w14:textId="26FC459E" w:rsidR="00964C4B" w:rsidRDefault="000D52BA">
          <w:pPr>
            <w:pStyle w:val="TOC2"/>
            <w:tabs>
              <w:tab w:val="right" w:leader="dot" w:pos="10790"/>
            </w:tabs>
            <w:rPr>
              <w:rFonts w:asciiTheme="minorHAnsi" w:eastAsiaTheme="minorEastAsia" w:hAnsiTheme="minorHAnsi" w:cstheme="minorBidi"/>
              <w:noProof/>
            </w:rPr>
          </w:pPr>
          <w:hyperlink w:anchor="_Toc47087271" w:history="1">
            <w:r w:rsidR="00964C4B" w:rsidRPr="00134C13">
              <w:rPr>
                <w:rStyle w:val="Hyperlink"/>
                <w:noProof/>
              </w:rPr>
              <w:t>2.8 Citizen Science / Community Science</w:t>
            </w:r>
            <w:r w:rsidR="00964C4B">
              <w:rPr>
                <w:noProof/>
                <w:webHidden/>
              </w:rPr>
              <w:tab/>
            </w:r>
            <w:r w:rsidR="00964C4B">
              <w:rPr>
                <w:noProof/>
                <w:webHidden/>
              </w:rPr>
              <w:fldChar w:fldCharType="begin"/>
            </w:r>
            <w:r w:rsidR="00964C4B">
              <w:rPr>
                <w:noProof/>
                <w:webHidden/>
              </w:rPr>
              <w:instrText xml:space="preserve"> PAGEREF _Toc47087271 \h </w:instrText>
            </w:r>
            <w:r w:rsidR="00964C4B">
              <w:rPr>
                <w:noProof/>
                <w:webHidden/>
              </w:rPr>
            </w:r>
            <w:r w:rsidR="00964C4B">
              <w:rPr>
                <w:noProof/>
                <w:webHidden/>
              </w:rPr>
              <w:fldChar w:fldCharType="separate"/>
            </w:r>
            <w:r w:rsidR="007F5EB5">
              <w:rPr>
                <w:noProof/>
                <w:webHidden/>
              </w:rPr>
              <w:t>16</w:t>
            </w:r>
            <w:r w:rsidR="00964C4B">
              <w:rPr>
                <w:noProof/>
                <w:webHidden/>
              </w:rPr>
              <w:fldChar w:fldCharType="end"/>
            </w:r>
          </w:hyperlink>
        </w:p>
        <w:p w14:paraId="3E672CCA" w14:textId="37E9DF08" w:rsidR="00964C4B" w:rsidRDefault="000D52BA">
          <w:pPr>
            <w:pStyle w:val="TOC1"/>
            <w:tabs>
              <w:tab w:val="right" w:leader="dot" w:pos="10790"/>
            </w:tabs>
            <w:rPr>
              <w:rFonts w:asciiTheme="minorHAnsi" w:eastAsiaTheme="minorEastAsia" w:hAnsiTheme="minorHAnsi" w:cstheme="minorBidi"/>
              <w:noProof/>
            </w:rPr>
          </w:pPr>
          <w:hyperlink w:anchor="_Toc47087272" w:history="1">
            <w:r w:rsidR="00964C4B" w:rsidRPr="00134C13">
              <w:rPr>
                <w:rStyle w:val="Hyperlink"/>
                <w:noProof/>
              </w:rPr>
              <w:t>Objective 3: Community Partnerships, Awards and Special Recognition</w:t>
            </w:r>
            <w:r w:rsidR="00964C4B">
              <w:rPr>
                <w:noProof/>
                <w:webHidden/>
              </w:rPr>
              <w:tab/>
            </w:r>
            <w:r w:rsidR="00964C4B">
              <w:rPr>
                <w:noProof/>
                <w:webHidden/>
              </w:rPr>
              <w:fldChar w:fldCharType="begin"/>
            </w:r>
            <w:r w:rsidR="00964C4B">
              <w:rPr>
                <w:noProof/>
                <w:webHidden/>
              </w:rPr>
              <w:instrText xml:space="preserve"> PAGEREF _Toc47087272 \h </w:instrText>
            </w:r>
            <w:r w:rsidR="00964C4B">
              <w:rPr>
                <w:noProof/>
                <w:webHidden/>
              </w:rPr>
            </w:r>
            <w:r w:rsidR="00964C4B">
              <w:rPr>
                <w:noProof/>
                <w:webHidden/>
              </w:rPr>
              <w:fldChar w:fldCharType="separate"/>
            </w:r>
            <w:r w:rsidR="007F5EB5">
              <w:rPr>
                <w:noProof/>
                <w:webHidden/>
              </w:rPr>
              <w:t>17</w:t>
            </w:r>
            <w:r w:rsidR="00964C4B">
              <w:rPr>
                <w:noProof/>
                <w:webHidden/>
              </w:rPr>
              <w:fldChar w:fldCharType="end"/>
            </w:r>
          </w:hyperlink>
          <w:r w:rsidR="006C1432">
            <w:rPr>
              <w:noProof/>
            </w:rPr>
            <w:t>7</w:t>
          </w:r>
        </w:p>
        <w:p w14:paraId="172E0A84" w14:textId="77E431D2" w:rsidR="00964C4B" w:rsidRDefault="000D52BA">
          <w:pPr>
            <w:pStyle w:val="TOC2"/>
            <w:tabs>
              <w:tab w:val="right" w:leader="dot" w:pos="10790"/>
            </w:tabs>
            <w:rPr>
              <w:rFonts w:asciiTheme="minorHAnsi" w:eastAsiaTheme="minorEastAsia" w:hAnsiTheme="minorHAnsi" w:cstheme="minorBidi"/>
              <w:noProof/>
            </w:rPr>
          </w:pPr>
          <w:hyperlink w:anchor="_Toc47087273" w:history="1">
            <w:r w:rsidR="00964C4B" w:rsidRPr="00134C13">
              <w:rPr>
                <w:rStyle w:val="Hyperlink"/>
                <w:noProof/>
              </w:rPr>
              <w:t>3.1. Community Partnerships</w:t>
            </w:r>
            <w:r w:rsidR="00964C4B">
              <w:rPr>
                <w:noProof/>
                <w:webHidden/>
              </w:rPr>
              <w:tab/>
            </w:r>
            <w:r w:rsidR="00964C4B">
              <w:rPr>
                <w:noProof/>
                <w:webHidden/>
              </w:rPr>
              <w:fldChar w:fldCharType="begin"/>
            </w:r>
            <w:r w:rsidR="00964C4B">
              <w:rPr>
                <w:noProof/>
                <w:webHidden/>
              </w:rPr>
              <w:instrText xml:space="preserve"> PAGEREF _Toc47087273 \h </w:instrText>
            </w:r>
            <w:r w:rsidR="00964C4B">
              <w:rPr>
                <w:noProof/>
                <w:webHidden/>
              </w:rPr>
            </w:r>
            <w:r w:rsidR="00964C4B">
              <w:rPr>
                <w:noProof/>
                <w:webHidden/>
              </w:rPr>
              <w:fldChar w:fldCharType="separate"/>
            </w:r>
            <w:r w:rsidR="007F5EB5">
              <w:rPr>
                <w:noProof/>
                <w:webHidden/>
              </w:rPr>
              <w:t>17</w:t>
            </w:r>
            <w:r w:rsidR="00964C4B">
              <w:rPr>
                <w:noProof/>
                <w:webHidden/>
              </w:rPr>
              <w:fldChar w:fldCharType="end"/>
            </w:r>
          </w:hyperlink>
        </w:p>
        <w:p w14:paraId="5C562838" w14:textId="3C85EF12" w:rsidR="00964C4B" w:rsidRDefault="000D52BA">
          <w:pPr>
            <w:pStyle w:val="TOC3"/>
            <w:tabs>
              <w:tab w:val="right" w:leader="dot" w:pos="10790"/>
            </w:tabs>
            <w:rPr>
              <w:rFonts w:asciiTheme="minorHAnsi" w:eastAsiaTheme="minorEastAsia" w:hAnsiTheme="minorHAnsi" w:cstheme="minorBidi"/>
              <w:noProof/>
            </w:rPr>
          </w:pPr>
          <w:hyperlink w:anchor="_Toc47087274" w:history="1">
            <w:r w:rsidR="00964C4B" w:rsidRPr="00134C13">
              <w:rPr>
                <w:rStyle w:val="Hyperlink"/>
                <w:noProof/>
              </w:rPr>
              <w:t>3.1.1 School Active in Community</w:t>
            </w:r>
            <w:r w:rsidR="00964C4B">
              <w:rPr>
                <w:noProof/>
                <w:webHidden/>
              </w:rPr>
              <w:tab/>
            </w:r>
            <w:r w:rsidR="00964C4B">
              <w:rPr>
                <w:noProof/>
                <w:webHidden/>
              </w:rPr>
              <w:fldChar w:fldCharType="begin"/>
            </w:r>
            <w:r w:rsidR="00964C4B">
              <w:rPr>
                <w:noProof/>
                <w:webHidden/>
              </w:rPr>
              <w:instrText xml:space="preserve"> PAGEREF _Toc47087274 \h </w:instrText>
            </w:r>
            <w:r w:rsidR="00964C4B">
              <w:rPr>
                <w:noProof/>
                <w:webHidden/>
              </w:rPr>
            </w:r>
            <w:r w:rsidR="00964C4B">
              <w:rPr>
                <w:noProof/>
                <w:webHidden/>
              </w:rPr>
              <w:fldChar w:fldCharType="separate"/>
            </w:r>
            <w:r w:rsidR="007F5EB5">
              <w:rPr>
                <w:noProof/>
                <w:webHidden/>
              </w:rPr>
              <w:t>18</w:t>
            </w:r>
            <w:r w:rsidR="00964C4B">
              <w:rPr>
                <w:noProof/>
                <w:webHidden/>
              </w:rPr>
              <w:fldChar w:fldCharType="end"/>
            </w:r>
          </w:hyperlink>
          <w:r w:rsidR="006C1432">
            <w:rPr>
              <w:noProof/>
            </w:rPr>
            <w:t>7</w:t>
          </w:r>
        </w:p>
        <w:p w14:paraId="7051C402" w14:textId="76727A6A" w:rsidR="00964C4B" w:rsidRDefault="000D52BA" w:rsidP="006C1432">
          <w:pPr>
            <w:pStyle w:val="TOC3"/>
            <w:tabs>
              <w:tab w:val="right" w:leader="dot" w:pos="10790"/>
            </w:tabs>
            <w:ind w:left="446"/>
            <w:rPr>
              <w:rFonts w:asciiTheme="minorHAnsi" w:eastAsiaTheme="minorEastAsia" w:hAnsiTheme="minorHAnsi" w:cstheme="minorBidi"/>
              <w:noProof/>
            </w:rPr>
          </w:pPr>
          <w:hyperlink w:anchor="_Toc47087275" w:history="1">
            <w:r w:rsidR="00964C4B" w:rsidRPr="00134C13">
              <w:rPr>
                <w:rStyle w:val="Hyperlink"/>
                <w:noProof/>
              </w:rPr>
              <w:t>3.1.2 Community Active in the School</w:t>
            </w:r>
            <w:r w:rsidR="00964C4B">
              <w:rPr>
                <w:noProof/>
                <w:webHidden/>
              </w:rPr>
              <w:tab/>
            </w:r>
            <w:r w:rsidR="00964C4B">
              <w:rPr>
                <w:noProof/>
                <w:webHidden/>
              </w:rPr>
              <w:fldChar w:fldCharType="begin"/>
            </w:r>
            <w:r w:rsidR="00964C4B">
              <w:rPr>
                <w:noProof/>
                <w:webHidden/>
              </w:rPr>
              <w:instrText xml:space="preserve"> PAGEREF _Toc47087275 \h </w:instrText>
            </w:r>
            <w:r w:rsidR="00964C4B">
              <w:rPr>
                <w:noProof/>
                <w:webHidden/>
              </w:rPr>
            </w:r>
            <w:r w:rsidR="00964C4B">
              <w:rPr>
                <w:noProof/>
                <w:webHidden/>
              </w:rPr>
              <w:fldChar w:fldCharType="separate"/>
            </w:r>
            <w:r w:rsidR="007F5EB5">
              <w:rPr>
                <w:noProof/>
                <w:webHidden/>
              </w:rPr>
              <w:t>18</w:t>
            </w:r>
            <w:r w:rsidR="00964C4B">
              <w:rPr>
                <w:noProof/>
                <w:webHidden/>
              </w:rPr>
              <w:fldChar w:fldCharType="end"/>
            </w:r>
          </w:hyperlink>
          <w:r w:rsidR="006C1432">
            <w:rPr>
              <w:noProof/>
            </w:rPr>
            <w:t>7</w:t>
          </w:r>
        </w:p>
        <w:p w14:paraId="0BD96E80" w14:textId="48AA35EA" w:rsidR="00964C4B" w:rsidRDefault="000D52BA">
          <w:pPr>
            <w:pStyle w:val="TOC2"/>
            <w:tabs>
              <w:tab w:val="right" w:leader="dot" w:pos="10790"/>
            </w:tabs>
            <w:rPr>
              <w:noProof/>
            </w:rPr>
          </w:pPr>
          <w:hyperlink w:anchor="_Toc47087276" w:history="1">
            <w:r w:rsidR="00964C4B" w:rsidRPr="00134C13">
              <w:rPr>
                <w:rStyle w:val="Hyperlink"/>
                <w:noProof/>
              </w:rPr>
              <w:t>3.2. Awards and Special Recognition (Optional)</w:t>
            </w:r>
            <w:r w:rsidR="00964C4B">
              <w:rPr>
                <w:noProof/>
                <w:webHidden/>
              </w:rPr>
              <w:tab/>
            </w:r>
            <w:r w:rsidR="00964C4B">
              <w:rPr>
                <w:noProof/>
                <w:webHidden/>
              </w:rPr>
              <w:fldChar w:fldCharType="begin"/>
            </w:r>
            <w:r w:rsidR="00964C4B">
              <w:rPr>
                <w:noProof/>
                <w:webHidden/>
              </w:rPr>
              <w:instrText xml:space="preserve"> PAGEREF _Toc47087276 \h </w:instrText>
            </w:r>
            <w:r w:rsidR="00964C4B">
              <w:rPr>
                <w:noProof/>
                <w:webHidden/>
              </w:rPr>
            </w:r>
            <w:r w:rsidR="00964C4B">
              <w:rPr>
                <w:noProof/>
                <w:webHidden/>
              </w:rPr>
              <w:fldChar w:fldCharType="separate"/>
            </w:r>
            <w:r w:rsidR="007F5EB5">
              <w:rPr>
                <w:noProof/>
                <w:webHidden/>
              </w:rPr>
              <w:t>19</w:t>
            </w:r>
            <w:r w:rsidR="00964C4B">
              <w:rPr>
                <w:noProof/>
                <w:webHidden/>
              </w:rPr>
              <w:fldChar w:fldCharType="end"/>
            </w:r>
          </w:hyperlink>
          <w:r w:rsidR="00A73727">
            <w:rPr>
              <w:noProof/>
            </w:rPr>
            <w:t>8</w:t>
          </w:r>
        </w:p>
        <w:p w14:paraId="3403EBA5" w14:textId="3B97CC98" w:rsidR="006C1432" w:rsidRPr="006C1432" w:rsidRDefault="000D52BA" w:rsidP="006C1432">
          <w:pPr>
            <w:spacing w:after="100"/>
          </w:pPr>
          <w:hyperlink w:anchor="MDGSAppTimetable" w:history="1">
            <w:r w:rsidR="006C1432" w:rsidRPr="006C1432">
              <w:rPr>
                <w:rStyle w:val="Hyperlink"/>
              </w:rPr>
              <w:t>Maryland Green Schools Application Table …………………………………………………………………………………………………………………… 19</w:t>
            </w:r>
          </w:hyperlink>
        </w:p>
        <w:p w14:paraId="74A946BD" w14:textId="35F5648B" w:rsidR="00271507" w:rsidRPr="006C1432" w:rsidRDefault="006C1432" w:rsidP="00271507">
          <w:pPr>
            <w:rPr>
              <w:rStyle w:val="Hyperlink"/>
              <w:noProof/>
            </w:rPr>
          </w:pPr>
          <w:r>
            <w:rPr>
              <w:noProof/>
            </w:rPr>
            <w:fldChar w:fldCharType="begin"/>
          </w:r>
          <w:r>
            <w:rPr>
              <w:noProof/>
            </w:rPr>
            <w:instrText xml:space="preserve"> HYPERLINK  \l "COVIDAddendum" </w:instrText>
          </w:r>
          <w:r>
            <w:rPr>
              <w:noProof/>
            </w:rPr>
            <w:fldChar w:fldCharType="separate"/>
          </w:r>
          <w:r w:rsidR="00271507" w:rsidRPr="006C1432">
            <w:rPr>
              <w:rStyle w:val="Hyperlink"/>
              <w:noProof/>
            </w:rPr>
            <w:t xml:space="preserve">COVID-19 Addendum ……………………………………………………………………………………………………………………………………………………. </w:t>
          </w:r>
          <w:r w:rsidRPr="006C1432">
            <w:rPr>
              <w:rStyle w:val="Hyperlink"/>
              <w:noProof/>
            </w:rPr>
            <w:t>20</w:t>
          </w:r>
        </w:p>
        <w:p w14:paraId="4E66F98F" w14:textId="4A17E038" w:rsidR="00D50A70" w:rsidRDefault="006C1432" w:rsidP="00BA0214">
          <w:pPr>
            <w:tabs>
              <w:tab w:val="left" w:pos="9270"/>
            </w:tabs>
          </w:pPr>
          <w:r>
            <w:rPr>
              <w:noProof/>
            </w:rPr>
            <w:fldChar w:fldCharType="end"/>
          </w:r>
          <w:r w:rsidR="00D50A70">
            <w:rPr>
              <w:b/>
              <w:bCs/>
              <w:noProof/>
            </w:rPr>
            <w:fldChar w:fldCharType="end"/>
          </w:r>
        </w:p>
      </w:sdtContent>
    </w:sdt>
    <w:p w14:paraId="0000004B" w14:textId="60C837ED" w:rsidR="00BA3768" w:rsidRPr="00423810" w:rsidRDefault="005725C6" w:rsidP="00A37B0B">
      <w:pPr>
        <w:pStyle w:val="Heading1"/>
        <w:rPr>
          <w:color w:val="auto"/>
          <w:sz w:val="24"/>
          <w:szCs w:val="24"/>
        </w:rPr>
      </w:pPr>
      <w:bookmarkStart w:id="2" w:name="_AppChecklistSustainable"/>
      <w:bookmarkEnd w:id="2"/>
      <w:r>
        <w:br w:type="page"/>
      </w:r>
      <w:bookmarkStart w:id="3" w:name="_Toc47087252"/>
      <w:r>
        <w:lastRenderedPageBreak/>
        <w:t>Introduction</w:t>
      </w:r>
      <w:bookmarkEnd w:id="3"/>
      <w:r>
        <w:t xml:space="preserve"> </w:t>
      </w:r>
    </w:p>
    <w:p w14:paraId="0000004C" w14:textId="1D1BB924" w:rsidR="00BA3768" w:rsidRDefault="005725C6" w:rsidP="002160F5">
      <w:pPr>
        <w:spacing w:line="240" w:lineRule="auto"/>
        <w:rPr>
          <w:sz w:val="24"/>
          <w:szCs w:val="24"/>
        </w:rPr>
      </w:pPr>
      <w:r>
        <w:rPr>
          <w:sz w:val="24"/>
          <w:szCs w:val="24"/>
        </w:rPr>
        <w:t>The Maryland Association for Environmental and Outdoor Education (MAEOE) is a non-profit organization that has been in existence since 1985. MAEOE encourages, engages, and empowers the community to understand, responsibly use and promote the natural world.</w:t>
      </w:r>
    </w:p>
    <w:p w14:paraId="0000004D" w14:textId="37DE10DF" w:rsidR="00BA3768" w:rsidRDefault="005725C6">
      <w:pPr>
        <w:spacing w:line="240" w:lineRule="auto"/>
        <w:rPr>
          <w:sz w:val="24"/>
          <w:szCs w:val="24"/>
        </w:rPr>
      </w:pPr>
      <w:r>
        <w:rPr>
          <w:sz w:val="24"/>
          <w:szCs w:val="24"/>
        </w:rPr>
        <w:t xml:space="preserve">The MAEOE Maryland Green School award program </w:t>
      </w:r>
      <w:r w:rsidR="00AF28EC">
        <w:rPr>
          <w:sz w:val="24"/>
          <w:szCs w:val="24"/>
        </w:rPr>
        <w:t>began</w:t>
      </w:r>
      <w:r>
        <w:rPr>
          <w:sz w:val="24"/>
          <w:szCs w:val="24"/>
        </w:rPr>
        <w:t xml:space="preserve"> in 1999</w:t>
      </w:r>
      <w:r w:rsidR="00AF28EC">
        <w:rPr>
          <w:sz w:val="24"/>
          <w:szCs w:val="24"/>
        </w:rPr>
        <w:t xml:space="preserve"> and </w:t>
      </w:r>
      <w:r>
        <w:rPr>
          <w:sz w:val="24"/>
          <w:szCs w:val="24"/>
        </w:rPr>
        <w:t xml:space="preserve">allows a school to demonstrate that by integrating hands-on, inquiry-based instruction, youth are empowered to practice environmental sustainability. At school, home, and in their communities, schools are reducing pollution, decreasing waste, increasing habitat, limiting carbon emissions, creating healthy </w:t>
      </w:r>
      <w:proofErr w:type="gramStart"/>
      <w:r>
        <w:rPr>
          <w:sz w:val="24"/>
          <w:szCs w:val="24"/>
        </w:rPr>
        <w:t>learning</w:t>
      </w:r>
      <w:proofErr w:type="gramEnd"/>
      <w:r>
        <w:rPr>
          <w:sz w:val="24"/>
          <w:szCs w:val="24"/>
        </w:rPr>
        <w:t xml:space="preserve"> and living environments and supporting environmental literacy. The program is designed to highlight achievements and progress that schools are making towards environmental sustainability, aligned with the Maryland Environmental Literacy graduation requirement as set forth in </w:t>
      </w:r>
      <w:hyperlink r:id="rId13" w:history="1">
        <w:r w:rsidRPr="002160F5">
          <w:rPr>
            <w:rStyle w:val="Hyperlink"/>
            <w:sz w:val="24"/>
            <w:szCs w:val="24"/>
          </w:rPr>
          <w:t>COMAR 13A.04.17.01</w:t>
        </w:r>
      </w:hyperlink>
      <w:r>
        <w:rPr>
          <w:sz w:val="24"/>
          <w:szCs w:val="24"/>
        </w:rPr>
        <w:t xml:space="preserve"> and the </w:t>
      </w:r>
      <w:hyperlink r:id="rId14">
        <w:r>
          <w:rPr>
            <w:color w:val="1155CC"/>
            <w:sz w:val="24"/>
            <w:szCs w:val="24"/>
            <w:u w:val="single"/>
          </w:rPr>
          <w:t>Environmental Literacy Goal</w:t>
        </w:r>
      </w:hyperlink>
      <w:r>
        <w:rPr>
          <w:sz w:val="24"/>
          <w:szCs w:val="24"/>
        </w:rPr>
        <w:t xml:space="preserve"> established in the </w:t>
      </w:r>
      <w:hyperlink r:id="rId15">
        <w:r>
          <w:rPr>
            <w:color w:val="1155CC"/>
            <w:sz w:val="24"/>
            <w:szCs w:val="24"/>
            <w:u w:val="single"/>
          </w:rPr>
          <w:t>Chesapeake Bay Agreement</w:t>
        </w:r>
      </w:hyperlink>
      <w:r>
        <w:rPr>
          <w:sz w:val="24"/>
          <w:szCs w:val="24"/>
        </w:rPr>
        <w:t xml:space="preserve">. By providing </w:t>
      </w:r>
      <w:r w:rsidR="00AF28EC">
        <w:rPr>
          <w:sz w:val="24"/>
          <w:szCs w:val="24"/>
        </w:rPr>
        <w:t>e</w:t>
      </w:r>
      <w:r>
        <w:rPr>
          <w:sz w:val="24"/>
          <w:szCs w:val="24"/>
        </w:rPr>
        <w:t xml:space="preserve">nvironmental </w:t>
      </w:r>
      <w:r w:rsidR="00AF28EC">
        <w:rPr>
          <w:sz w:val="24"/>
          <w:szCs w:val="24"/>
        </w:rPr>
        <w:t>e</w:t>
      </w:r>
      <w:r>
        <w:rPr>
          <w:sz w:val="24"/>
          <w:szCs w:val="24"/>
        </w:rPr>
        <w:t>ducation, Maryland teachers and partners enable students to make decisio</w:t>
      </w:r>
      <w:r w:rsidR="009C32BF">
        <w:rPr>
          <w:sz w:val="24"/>
          <w:szCs w:val="24"/>
        </w:rPr>
        <w:t>ns and take actions that create and maintain</w:t>
      </w:r>
      <w:r>
        <w:rPr>
          <w:sz w:val="24"/>
          <w:szCs w:val="24"/>
        </w:rPr>
        <w:t xml:space="preserve"> a positive relationship between themselves and the environment. Maryland’s students, teachers, families, and those who work at the schools are all involved in the preservation and protection of the state’s unique natural resources, particularly those of the Chesapeake Bay and its watershed. </w:t>
      </w:r>
      <w:hyperlink r:id="rId16">
        <w:r>
          <w:rPr>
            <w:color w:val="1155CC"/>
            <w:sz w:val="24"/>
            <w:szCs w:val="24"/>
            <w:u w:val="single"/>
          </w:rPr>
          <w:t>Find more information about the Environmental Literacy Standards here.</w:t>
        </w:r>
      </w:hyperlink>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3768" w14:paraId="5AF76788" w14:textId="77777777">
        <w:trPr>
          <w:jc w:val="center"/>
        </w:trPr>
        <w:tc>
          <w:tcPr>
            <w:tcW w:w="9360" w:type="dxa"/>
            <w:tcMar>
              <w:top w:w="100" w:type="dxa"/>
              <w:left w:w="100" w:type="dxa"/>
              <w:bottom w:w="100" w:type="dxa"/>
              <w:right w:w="100" w:type="dxa"/>
            </w:tcMar>
          </w:tcPr>
          <w:p w14:paraId="0000004E" w14:textId="768617C8" w:rsidR="00BA3768" w:rsidRDefault="005725C6">
            <w:pPr>
              <w:spacing w:line="240" w:lineRule="auto"/>
              <w:rPr>
                <w:sz w:val="24"/>
                <w:szCs w:val="24"/>
              </w:rPr>
            </w:pPr>
            <w:r>
              <w:rPr>
                <w:sz w:val="24"/>
                <w:szCs w:val="24"/>
              </w:rPr>
              <w:t>Keep in mind that multiple parts of your application connect with Maryland College and Career Ready Standards including:</w:t>
            </w:r>
          </w:p>
          <w:p w14:paraId="0000004F" w14:textId="3253433F"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NGSS (Next Generation Science Standards) curriculum</w:t>
            </w:r>
          </w:p>
          <w:p w14:paraId="00000050" w14:textId="3CF05245"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Maryland Content Standards</w:t>
            </w:r>
          </w:p>
          <w:p w14:paraId="00000051"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C3 curriculum</w:t>
            </w:r>
          </w:p>
          <w:p w14:paraId="00000052" w14:textId="50056F50"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STEAM curriculum (Science Technology Engineering Arts and Math)</w:t>
            </w:r>
          </w:p>
          <w:p w14:paraId="00000053"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Pressing environmental issues including climate change, decreasing biodiversity, nitrogen cycle, aquifer depletion, endangered species, habitat loss and other issues</w:t>
            </w:r>
          </w:p>
          <w:p w14:paraId="00000054" w14:textId="315740C9" w:rsidR="00BA3768" w:rsidRDefault="000D52BA">
            <w:pPr>
              <w:widowControl w:val="0"/>
              <w:numPr>
                <w:ilvl w:val="0"/>
                <w:numId w:val="27"/>
              </w:numPr>
              <w:pBdr>
                <w:top w:val="nil"/>
                <w:left w:val="nil"/>
                <w:bottom w:val="nil"/>
                <w:right w:val="nil"/>
                <w:between w:val="nil"/>
              </w:pBdr>
              <w:spacing w:after="0" w:line="240" w:lineRule="auto"/>
              <w:ind w:hanging="360"/>
              <w:rPr>
                <w:sz w:val="24"/>
                <w:szCs w:val="24"/>
              </w:rPr>
            </w:pPr>
            <w:hyperlink r:id="rId17">
              <w:r w:rsidR="005725C6">
                <w:rPr>
                  <w:color w:val="1155CC"/>
                  <w:sz w:val="24"/>
                  <w:szCs w:val="24"/>
                  <w:u w:val="single"/>
                </w:rPr>
                <w:t xml:space="preserve">Meaningful Watershed Educational Experience </w:t>
              </w:r>
            </w:hyperlink>
          </w:p>
          <w:p w14:paraId="00000055" w14:textId="77777777" w:rsidR="00BA3768" w:rsidRDefault="000D52BA">
            <w:pPr>
              <w:widowControl w:val="0"/>
              <w:numPr>
                <w:ilvl w:val="0"/>
                <w:numId w:val="27"/>
              </w:numPr>
              <w:pBdr>
                <w:top w:val="nil"/>
                <w:left w:val="nil"/>
                <w:bottom w:val="nil"/>
                <w:right w:val="nil"/>
                <w:between w:val="nil"/>
              </w:pBdr>
              <w:spacing w:after="0" w:line="240" w:lineRule="auto"/>
              <w:ind w:hanging="360"/>
              <w:rPr>
                <w:sz w:val="24"/>
                <w:szCs w:val="24"/>
              </w:rPr>
            </w:pPr>
            <w:hyperlink r:id="rId18">
              <w:r w:rsidR="005725C6">
                <w:rPr>
                  <w:color w:val="1155CC"/>
                  <w:sz w:val="24"/>
                  <w:szCs w:val="24"/>
                  <w:u w:val="single"/>
                </w:rPr>
                <w:t>Chesapeake Bay Backpack Resources</w:t>
              </w:r>
            </w:hyperlink>
          </w:p>
          <w:p w14:paraId="00000056" w14:textId="77777777" w:rsidR="00BA3768" w:rsidRDefault="00BA3768">
            <w:pPr>
              <w:spacing w:line="240" w:lineRule="auto"/>
              <w:rPr>
                <w:sz w:val="24"/>
                <w:szCs w:val="24"/>
              </w:rPr>
            </w:pPr>
          </w:p>
          <w:p w14:paraId="00000057" w14:textId="77777777" w:rsidR="00BA3768" w:rsidRDefault="005725C6">
            <w:pPr>
              <w:spacing w:line="240" w:lineRule="auto"/>
              <w:rPr>
                <w:sz w:val="24"/>
                <w:szCs w:val="24"/>
              </w:rPr>
            </w:pPr>
            <w:r>
              <w:rPr>
                <w:sz w:val="24"/>
                <w:szCs w:val="24"/>
              </w:rPr>
              <w:t xml:space="preserve">Throughout the application, you will find examples that show some of these connections </w:t>
            </w:r>
          </w:p>
        </w:tc>
      </w:tr>
    </w:tbl>
    <w:p w14:paraId="2090C36C" w14:textId="67F72A4D" w:rsidR="009C32BF" w:rsidRDefault="009C32BF">
      <w:pPr>
        <w:rPr>
          <w:i/>
          <w:sz w:val="24"/>
          <w:szCs w:val="24"/>
        </w:rPr>
      </w:pPr>
    </w:p>
    <w:p w14:paraId="6EE0875C" w14:textId="5CCA478D" w:rsidR="009C32BF" w:rsidRDefault="005725C6" w:rsidP="00964C4B">
      <w:pPr>
        <w:ind w:left="720" w:right="810"/>
        <w:rPr>
          <w:rFonts w:ascii="Times New Roman" w:eastAsia="Times New Roman" w:hAnsi="Times New Roman" w:cs="Times New Roman"/>
          <w:i/>
          <w:sz w:val="24"/>
          <w:szCs w:val="24"/>
        </w:rPr>
      </w:pPr>
      <w:r>
        <w:rPr>
          <w:i/>
          <w:sz w:val="24"/>
          <w:szCs w:val="24"/>
        </w:rPr>
        <w:t xml:space="preserve">The </w:t>
      </w:r>
      <w:r>
        <w:rPr>
          <w:rFonts w:ascii="Times New Roman" w:eastAsia="Times New Roman" w:hAnsi="Times New Roman" w:cs="Times New Roman"/>
          <w:i/>
          <w:sz w:val="24"/>
          <w:szCs w:val="24"/>
        </w:rPr>
        <w:t>Association of Independent Maryland &amp; DC Schools (AIMS) recognize</w:t>
      </w:r>
      <w:r w:rsidR="00AF28EC">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that an understanding of the natural world and the impact humans have upon it is an educational and institutional value. Accordingly, we encourage our schools to foster and support substantive environmental education experiences for all students and to seek to model sustainable practices within our physical plant operations and our school leadership practices.  </w:t>
      </w:r>
      <w:r w:rsidR="009C32BF">
        <w:rPr>
          <w:rFonts w:ascii="Times New Roman" w:eastAsia="Times New Roman" w:hAnsi="Times New Roman" w:cs="Times New Roman"/>
          <w:i/>
          <w:sz w:val="24"/>
          <w:szCs w:val="24"/>
        </w:rPr>
        <w:t xml:space="preserve">                 </w:t>
      </w:r>
    </w:p>
    <w:p w14:paraId="00000058" w14:textId="7490EB7F" w:rsidR="00BA3768" w:rsidRPr="009C32BF" w:rsidRDefault="005725C6" w:rsidP="009C32BF">
      <w:pPr>
        <w:pStyle w:val="ListParagraph"/>
        <w:numPr>
          <w:ilvl w:val="0"/>
          <w:numId w:val="32"/>
        </w:numPr>
        <w:rPr>
          <w:rFonts w:ascii="Times New Roman" w:eastAsia="Times New Roman" w:hAnsi="Times New Roman" w:cs="Times New Roman"/>
          <w:i/>
          <w:sz w:val="24"/>
          <w:szCs w:val="24"/>
        </w:rPr>
      </w:pPr>
      <w:r w:rsidRPr="009C32BF">
        <w:rPr>
          <w:rFonts w:ascii="Times New Roman" w:eastAsia="Times New Roman" w:hAnsi="Times New Roman" w:cs="Times New Roman"/>
          <w:i/>
          <w:sz w:val="24"/>
          <w:szCs w:val="24"/>
        </w:rPr>
        <w:t>August 2019</w:t>
      </w:r>
    </w:p>
    <w:p w14:paraId="00000059" w14:textId="703EB2E5" w:rsidR="003A20BE" w:rsidRDefault="00AC5ECD">
      <w:pPr>
        <w:rPr>
          <w:sz w:val="24"/>
          <w:szCs w:val="24"/>
        </w:rPr>
      </w:pPr>
      <w:r w:rsidRPr="00B75A85">
        <w:rPr>
          <w:i/>
          <w:noProof/>
          <w:color w:val="274E13"/>
          <w:sz w:val="24"/>
          <w:szCs w:val="24"/>
        </w:rPr>
        <mc:AlternateContent>
          <mc:Choice Requires="wps">
            <w:drawing>
              <wp:inline distT="0" distB="0" distL="0" distR="0" wp14:anchorId="3F7DA219" wp14:editId="03387363">
                <wp:extent cx="6760029" cy="1404620"/>
                <wp:effectExtent l="0" t="0" r="22225" b="2286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029" cy="1404620"/>
                        </a:xfrm>
                        <a:prstGeom prst="rect">
                          <a:avLst/>
                        </a:prstGeom>
                        <a:solidFill>
                          <a:schemeClr val="accent4">
                            <a:lumMod val="60000"/>
                            <a:lumOff val="40000"/>
                          </a:schemeClr>
                        </a:solidFill>
                        <a:ln w="9525">
                          <a:solidFill>
                            <a:srgbClr val="000000"/>
                          </a:solidFill>
                          <a:miter lim="800000"/>
                          <a:headEnd/>
                          <a:tailEnd/>
                        </a:ln>
                      </wps:spPr>
                      <wps:txbx>
                        <w:txbxContent>
                          <w:p w14:paraId="7337DB39" w14:textId="77777777" w:rsidR="00880AFF" w:rsidRPr="00AC5ECD" w:rsidRDefault="00880AFF" w:rsidP="00AC5ECD">
                            <w:pPr>
                              <w:spacing w:after="0"/>
                              <w:rPr>
                                <w:rFonts w:ascii="Cavolini" w:hAnsi="Cavolini" w:cs="Cavolini"/>
                                <w:b/>
                                <w:bCs/>
                              </w:rPr>
                            </w:pPr>
                            <w:r w:rsidRPr="00AC5ECD">
                              <w:rPr>
                                <w:rFonts w:ascii="Cavolini" w:hAnsi="Cavolini" w:cs="Cavolini"/>
                                <w:b/>
                                <w:bCs/>
                              </w:rPr>
                              <w:t xml:space="preserve">SY2021 COVID Modification: </w:t>
                            </w:r>
                          </w:p>
                          <w:p w14:paraId="40E221DA" w14:textId="15E69725" w:rsidR="00880AFF" w:rsidRPr="00AC5ECD" w:rsidRDefault="00880AFF" w:rsidP="00AC5ECD">
                            <w:pPr>
                              <w:spacing w:after="0"/>
                              <w:rPr>
                                <w:rFonts w:ascii="Cavolini" w:hAnsi="Cavolini" w:cs="Cavolini"/>
                                <w:b/>
                                <w:bCs/>
                              </w:rPr>
                            </w:pPr>
                            <w:r w:rsidRPr="00AC5ECD">
                              <w:rPr>
                                <w:rFonts w:ascii="Cavolini" w:hAnsi="Cavolini" w:cs="Cavolini"/>
                              </w:rPr>
                              <w:t>Throughout this guide, review the gold boxes to see how the Green School</w:t>
                            </w:r>
                            <w:r>
                              <w:rPr>
                                <w:rFonts w:ascii="Cavolini" w:hAnsi="Cavolini" w:cs="Cavolini"/>
                              </w:rPr>
                              <w:t>s</w:t>
                            </w:r>
                            <w:r w:rsidRPr="00AC5ECD">
                              <w:rPr>
                                <w:rFonts w:ascii="Cavolini" w:hAnsi="Cavolini" w:cs="Cavolini"/>
                              </w:rPr>
                              <w:t xml:space="preserve"> program has been modified this year. </w:t>
                            </w:r>
                          </w:p>
                        </w:txbxContent>
                      </wps:txbx>
                      <wps:bodyPr rot="0" vert="horz" wrap="square" lIns="91440" tIns="45720" rIns="91440" bIns="45720" anchor="t" anchorCtr="0">
                        <a:spAutoFit/>
                      </wps:bodyPr>
                    </wps:wsp>
                  </a:graphicData>
                </a:graphic>
              </wp:inline>
            </w:drawing>
          </mc:Choice>
          <mc:Fallback>
            <w:pict>
              <v:shapetype w14:anchorId="3F7DA219" id="_x0000_t202" coordsize="21600,21600" o:spt="202" path="m,l,21600r21600,l21600,xe">
                <v:stroke joinstyle="miter"/>
                <v:path gradientshapeok="t" o:connecttype="rect"/>
              </v:shapetype>
              <v:shape id="Text Box 2" o:spid="_x0000_s1026" type="#_x0000_t202" style="width:532.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QdRAIAAIMEAAAOAAAAZHJzL2Uyb0RvYy54bWysVNtu2zAMfR+wfxD0vtgxnLQx4hRdugwD&#10;ugvQ7gNoWY6F6eJJSuzu60fJTuZtb8NeDImkDg95SG/vBiXJmVsnjC7pcpFSwjUztdDHkn59Pry5&#10;pcR50DVIo3lJX7ijd7vXr7Z9V/DMtEbW3BIE0a7ou5K23ndFkjjWcgVuYTqu0dkYq8Dj1R6T2kKP&#10;6EomWZquk97YurOGcefQ+jA66S7iNw1n/nPTOO6JLCly8/Fr47cK32S3heJooWsFm2jAP7BQIDQm&#10;vUI9gAdysuIvKCWYNc40fsGMSkzTCMZjDVjNMv2jmqcWOh5rwea47tom9/9g2afzF0tEjdpRokGh&#10;RM988OStGUgWutN3rsCgpw7D/IDmEBkqdd2jYd8c0Wbfgj7ye2tN33Kokd0yvExmT0ccF0Cq/qOp&#10;MQ2cvIlAQ2NVAMRmEERHlV6uygQqDI3rm3WaZhtKGPqWeZqvs6hdAsXleWedf8+NIuFQUovSR3g4&#10;Pzof6EBxCYn0jRT1QUgZL2Hc+F5acgYcFGCMa5/H5/KkkO9oRw7pNDJoxsEazfnFjCni4AakmNDN&#10;k0hN+pJuVtkqAv/mc/ZYXdMHuDFPAJxDKOFxW6RQJb29BkERuv5O13GWPQg5nvGx1JMMofOjBn6o&#10;hknWytQvKIg141bgFuOhNfYHJT1uREnd9xNYTon8oFHUzTLPwwrFS766QQWInXuquQc0Q6iSekrG&#10;497HtRtH5x7FP4goS5iSkcnEFSc9Nm/ayrBK83uM+vXv2P0EAAD//wMAUEsDBBQABgAIAAAAIQD/&#10;uIYd3QAAAAYBAAAPAAAAZHJzL2Rvd25yZXYueG1sTI/NbsIwEITvlXgHa5F6Kw4RSto0DkKtKg7l&#10;0FIewMSbnzbejWIDoU+P4dJeVhrNaObbfDnaThxxcC2TgvksAoFUsmmpVrD7ent4BOG8JqM7JlRw&#10;RgfLYnKX68zwiT7xuPW1CCXkMq2g8b7PpHRlg1a7GfdIwat4sNoHOdTSDPoUym0n4yhKpNUthYVG&#10;9/jSYPmzPVgFVcr4sXpKF7zeuN37pnr9Te23UvfTcfUMwuPo/8JwxQ/oUASmPR/IONEpCI/42716&#10;UbJIQOwVxPE8Blnk8j9+cQEAAP//AwBQSwECLQAUAAYACAAAACEAtoM4kv4AAADhAQAAEwAAAAAA&#10;AAAAAAAAAAAAAAAAW0NvbnRlbnRfVHlwZXNdLnhtbFBLAQItABQABgAIAAAAIQA4/SH/1gAAAJQB&#10;AAALAAAAAAAAAAAAAAAAAC8BAABfcmVscy8ucmVsc1BLAQItABQABgAIAAAAIQCZy8QdRAIAAIME&#10;AAAOAAAAAAAAAAAAAAAAAC4CAABkcnMvZTJvRG9jLnhtbFBLAQItABQABgAIAAAAIQD/uIYd3QAA&#10;AAYBAAAPAAAAAAAAAAAAAAAAAJ4EAABkcnMvZG93bnJldi54bWxQSwUGAAAAAAQABADzAAAAqAUA&#10;AAAA&#10;" fillcolor="#ffd966 [1943]">
                <v:textbox style="mso-fit-shape-to-text:t">
                  <w:txbxContent>
                    <w:p w14:paraId="7337DB39" w14:textId="77777777" w:rsidR="00880AFF" w:rsidRPr="00AC5ECD" w:rsidRDefault="00880AFF" w:rsidP="00AC5ECD">
                      <w:pPr>
                        <w:spacing w:after="0"/>
                        <w:rPr>
                          <w:rFonts w:ascii="Cavolini" w:hAnsi="Cavolini" w:cs="Cavolini"/>
                          <w:b/>
                          <w:bCs/>
                        </w:rPr>
                      </w:pPr>
                      <w:r w:rsidRPr="00AC5ECD">
                        <w:rPr>
                          <w:rFonts w:ascii="Cavolini" w:hAnsi="Cavolini" w:cs="Cavolini"/>
                          <w:b/>
                          <w:bCs/>
                        </w:rPr>
                        <w:t xml:space="preserve">SY2021 COVID Modification: </w:t>
                      </w:r>
                    </w:p>
                    <w:p w14:paraId="40E221DA" w14:textId="15E69725" w:rsidR="00880AFF" w:rsidRPr="00AC5ECD" w:rsidRDefault="00880AFF" w:rsidP="00AC5ECD">
                      <w:pPr>
                        <w:spacing w:after="0"/>
                        <w:rPr>
                          <w:rFonts w:ascii="Cavolini" w:hAnsi="Cavolini" w:cs="Cavolini"/>
                          <w:b/>
                          <w:bCs/>
                        </w:rPr>
                      </w:pPr>
                      <w:r w:rsidRPr="00AC5ECD">
                        <w:rPr>
                          <w:rFonts w:ascii="Cavolini" w:hAnsi="Cavolini" w:cs="Cavolini"/>
                        </w:rPr>
                        <w:t>Throughout this guide, review the gold boxes to see how the Green School</w:t>
                      </w:r>
                      <w:r>
                        <w:rPr>
                          <w:rFonts w:ascii="Cavolini" w:hAnsi="Cavolini" w:cs="Cavolini"/>
                        </w:rPr>
                        <w:t>s</w:t>
                      </w:r>
                      <w:r w:rsidRPr="00AC5ECD">
                        <w:rPr>
                          <w:rFonts w:ascii="Cavolini" w:hAnsi="Cavolini" w:cs="Cavolini"/>
                        </w:rPr>
                        <w:t xml:space="preserve"> program has been modified this year. </w:t>
                      </w:r>
                    </w:p>
                  </w:txbxContent>
                </v:textbox>
                <w10:anchorlock/>
              </v:shape>
            </w:pict>
          </mc:Fallback>
        </mc:AlternateContent>
      </w:r>
    </w:p>
    <w:p w14:paraId="4CE18E7F" w14:textId="6B3161F5" w:rsidR="00BA3768" w:rsidRPr="00534001" w:rsidRDefault="00C47CA4" w:rsidP="00534001">
      <w:pPr>
        <w:pStyle w:val="Heading1"/>
      </w:pPr>
      <w:bookmarkStart w:id="4" w:name="_Toc47087253"/>
      <w:r>
        <w:lastRenderedPageBreak/>
        <w:t xml:space="preserve">Green School Application Summary – </w:t>
      </w:r>
      <w:r w:rsidRPr="00534001">
        <w:rPr>
          <w:color w:val="FF0000"/>
        </w:rPr>
        <w:t>SY2021 COVID19 Modifications</w:t>
      </w:r>
      <w:bookmarkEnd w:id="4"/>
    </w:p>
    <w:tbl>
      <w:tblPr>
        <w:tblpPr w:leftFromText="180" w:rightFromText="180" w:vertAnchor="page" w:horzAnchor="margin" w:tblpY="151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6509A" w:rsidRPr="005A02E5" w14:paraId="2668393C" w14:textId="77777777" w:rsidTr="003A20BE">
        <w:trPr>
          <w:trHeight w:val="426"/>
        </w:trPr>
        <w:tc>
          <w:tcPr>
            <w:tcW w:w="10080" w:type="dxa"/>
            <w:tcBorders>
              <w:top w:val="nil"/>
              <w:left w:val="nil"/>
              <w:bottom w:val="single" w:sz="4" w:space="0" w:color="auto"/>
              <w:right w:val="nil"/>
            </w:tcBorders>
            <w:shd w:val="clear" w:color="auto" w:fill="auto"/>
            <w:noWrap/>
            <w:vAlign w:val="bottom"/>
          </w:tcPr>
          <w:p w14:paraId="2DB57C24" w14:textId="23313274" w:rsidR="0006509A" w:rsidRPr="005A02E5" w:rsidRDefault="0006509A" w:rsidP="0006509A">
            <w:pPr>
              <w:spacing w:after="0" w:line="240" w:lineRule="auto"/>
              <w:rPr>
                <w:rFonts w:eastAsia="Times New Roman" w:cs="Times New Roman"/>
                <w:b/>
                <w:bCs/>
                <w:color w:val="538135"/>
                <w:sz w:val="28"/>
                <w:szCs w:val="28"/>
              </w:rPr>
            </w:pPr>
            <w:r>
              <w:rPr>
                <w:rFonts w:asciiTheme="minorHAnsi" w:eastAsia="Times New Roman" w:hAnsiTheme="minorHAnsi" w:cs="Times New Roman"/>
                <w:b/>
                <w:color w:val="538135" w:themeColor="accent6" w:themeShade="BF"/>
                <w:sz w:val="28"/>
                <w:szCs w:val="28"/>
              </w:rPr>
              <w:t>Administrative Items</w:t>
            </w:r>
          </w:p>
        </w:tc>
      </w:tr>
      <w:tr w:rsidR="0006509A" w:rsidRPr="005A02E5" w14:paraId="50724030" w14:textId="77777777" w:rsidTr="003A20BE">
        <w:trPr>
          <w:trHeight w:val="380"/>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07688991" w14:textId="7041283E" w:rsidR="0006509A" w:rsidRPr="005A02E5" w:rsidRDefault="0006509A" w:rsidP="0006509A">
            <w:pPr>
              <w:spacing w:after="0" w:line="240" w:lineRule="auto"/>
              <w:rPr>
                <w:rFonts w:eastAsia="Times New Roman" w:cs="Times New Roman"/>
                <w:b/>
                <w:bCs/>
                <w:color w:val="538135"/>
                <w:sz w:val="28"/>
                <w:szCs w:val="28"/>
              </w:rPr>
            </w:pPr>
            <w:r>
              <w:rPr>
                <w:rFonts w:eastAsia="Times New Roman" w:cs="Times New Roman"/>
                <w:sz w:val="20"/>
                <w:szCs w:val="20"/>
              </w:rPr>
              <w:t>Intent to Apply f</w:t>
            </w:r>
            <w:r w:rsidRPr="009D0E83">
              <w:rPr>
                <w:rFonts w:eastAsia="Times New Roman" w:cs="Times New Roman"/>
                <w:sz w:val="20"/>
                <w:szCs w:val="20"/>
              </w:rPr>
              <w:t xml:space="preserve">orm and $75 due December </w:t>
            </w:r>
            <w:r w:rsidR="008C787A">
              <w:rPr>
                <w:rFonts w:eastAsia="Times New Roman" w:cs="Times New Roman"/>
                <w:sz w:val="20"/>
                <w:szCs w:val="20"/>
              </w:rPr>
              <w:t>18</w:t>
            </w:r>
            <w:r>
              <w:rPr>
                <w:rFonts w:eastAsia="Times New Roman" w:cs="Times New Roman"/>
                <w:sz w:val="20"/>
                <w:szCs w:val="20"/>
              </w:rPr>
              <w:t>, 2020</w:t>
            </w:r>
          </w:p>
        </w:tc>
      </w:tr>
      <w:tr w:rsidR="0006509A" w:rsidRPr="005A02E5" w14:paraId="30377A79" w14:textId="77777777" w:rsidTr="003A20BE">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4A155A56" w14:textId="00B421D4" w:rsidR="0006509A" w:rsidRPr="005A02E5" w:rsidRDefault="0006509A" w:rsidP="0006509A">
            <w:pPr>
              <w:spacing w:after="0" w:line="240" w:lineRule="auto"/>
              <w:rPr>
                <w:rFonts w:eastAsia="Times New Roman" w:cs="Times New Roman"/>
                <w:b/>
                <w:bCs/>
                <w:color w:val="538135"/>
                <w:sz w:val="28"/>
                <w:szCs w:val="28"/>
              </w:rPr>
            </w:pPr>
            <w:r>
              <w:rPr>
                <w:rFonts w:eastAsia="Times New Roman" w:cs="Times New Roman"/>
                <w:sz w:val="20"/>
                <w:szCs w:val="20"/>
              </w:rPr>
              <w:t xml:space="preserve">Cover Sheet – include </w:t>
            </w:r>
            <w:r w:rsidRPr="009D0E83">
              <w:rPr>
                <w:rFonts w:eastAsia="Times New Roman" w:cs="Times New Roman"/>
                <w:sz w:val="20"/>
                <w:szCs w:val="20"/>
              </w:rPr>
              <w:t xml:space="preserve">with application </w:t>
            </w:r>
            <w:r>
              <w:rPr>
                <w:rFonts w:eastAsia="Times New Roman" w:cs="Times New Roman"/>
                <w:sz w:val="20"/>
                <w:szCs w:val="20"/>
              </w:rPr>
              <w:t xml:space="preserve">due </w:t>
            </w:r>
            <w:r w:rsidRPr="009D0E83">
              <w:rPr>
                <w:rFonts w:eastAsia="Times New Roman" w:cs="Times New Roman"/>
                <w:sz w:val="20"/>
                <w:szCs w:val="20"/>
              </w:rPr>
              <w:t xml:space="preserve">March </w:t>
            </w:r>
            <w:r w:rsidR="008C787A">
              <w:rPr>
                <w:rFonts w:eastAsia="Times New Roman" w:cs="Times New Roman"/>
                <w:sz w:val="20"/>
                <w:szCs w:val="20"/>
              </w:rPr>
              <w:t>17</w:t>
            </w:r>
            <w:r>
              <w:rPr>
                <w:rFonts w:eastAsia="Times New Roman" w:cs="Times New Roman"/>
                <w:sz w:val="20"/>
                <w:szCs w:val="20"/>
              </w:rPr>
              <w:t>, 2021</w:t>
            </w:r>
          </w:p>
        </w:tc>
      </w:tr>
      <w:tr w:rsidR="0006509A" w:rsidRPr="005A02E5" w14:paraId="61D724BE" w14:textId="77777777" w:rsidTr="003A20BE">
        <w:trPr>
          <w:trHeight w:val="335"/>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5B6236A4" w14:textId="5A90517A" w:rsidR="0006509A" w:rsidRPr="005A02E5" w:rsidRDefault="0006509A" w:rsidP="0006509A">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Brief Summary – </w:t>
            </w:r>
            <w:r>
              <w:rPr>
                <w:rFonts w:eastAsia="Times New Roman" w:cs="Times New Roman"/>
                <w:sz w:val="20"/>
                <w:szCs w:val="20"/>
              </w:rPr>
              <w:t>in application, embed</w:t>
            </w:r>
            <w:r w:rsidRPr="009D0E83">
              <w:rPr>
                <w:rFonts w:eastAsia="Times New Roman" w:cs="Times New Roman"/>
                <w:sz w:val="20"/>
                <w:szCs w:val="20"/>
              </w:rPr>
              <w:t xml:space="preserve"> a short description about your school</w:t>
            </w:r>
            <w:r>
              <w:rPr>
                <w:rFonts w:eastAsia="Times New Roman" w:cs="Times New Roman"/>
                <w:sz w:val="20"/>
                <w:szCs w:val="20"/>
              </w:rPr>
              <w:t xml:space="preserve"> and its green</w:t>
            </w:r>
            <w:r w:rsidRPr="009D0E83">
              <w:rPr>
                <w:rFonts w:eastAsia="Times New Roman" w:cs="Times New Roman"/>
                <w:sz w:val="20"/>
                <w:szCs w:val="20"/>
              </w:rPr>
              <w:t xml:space="preserve"> culture</w:t>
            </w:r>
          </w:p>
        </w:tc>
      </w:tr>
      <w:tr w:rsidR="0006509A" w:rsidRPr="005A02E5" w14:paraId="1FE751EF" w14:textId="77777777" w:rsidTr="003A20BE">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15A96DD5" w14:textId="68F6D227" w:rsidR="0006509A" w:rsidRPr="005A02E5" w:rsidRDefault="0006509A" w:rsidP="0006509A">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Top 5 Accomplishments – </w:t>
            </w:r>
            <w:r>
              <w:rPr>
                <w:rFonts w:eastAsia="Times New Roman" w:cs="Times New Roman"/>
                <w:sz w:val="20"/>
                <w:szCs w:val="20"/>
              </w:rPr>
              <w:t>in application and Metrics Survey, embed o</w:t>
            </w:r>
            <w:r w:rsidRPr="009D0E83">
              <w:rPr>
                <w:rFonts w:eastAsia="Times New Roman" w:cs="Times New Roman"/>
                <w:sz w:val="20"/>
                <w:szCs w:val="20"/>
              </w:rPr>
              <w:t>ne sentence per accomplishment</w:t>
            </w:r>
          </w:p>
        </w:tc>
      </w:tr>
      <w:tr w:rsidR="0006509A" w:rsidRPr="005A02E5" w14:paraId="71B908C5" w14:textId="77777777" w:rsidTr="003A20BE">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083EF13B" w14:textId="442C1267" w:rsidR="0006509A" w:rsidRPr="005A02E5" w:rsidRDefault="0006509A" w:rsidP="0006509A">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Metrics Survey – </w:t>
            </w:r>
            <w:r>
              <w:rPr>
                <w:rFonts w:eastAsia="Times New Roman" w:cs="Times New Roman"/>
                <w:sz w:val="20"/>
                <w:szCs w:val="20"/>
              </w:rPr>
              <w:t xml:space="preserve">View the PDF version of the data you will need, then </w:t>
            </w:r>
            <w:r w:rsidRPr="009D0E83">
              <w:rPr>
                <w:rFonts w:eastAsia="Times New Roman" w:cs="Times New Roman"/>
                <w:sz w:val="20"/>
                <w:szCs w:val="20"/>
              </w:rPr>
              <w:t xml:space="preserve">enter it </w:t>
            </w:r>
            <w:r>
              <w:rPr>
                <w:rFonts w:eastAsia="Times New Roman" w:cs="Times New Roman"/>
                <w:sz w:val="20"/>
                <w:szCs w:val="20"/>
              </w:rPr>
              <w:t xml:space="preserve">in one sitting </w:t>
            </w:r>
            <w:r w:rsidRPr="009D0E83">
              <w:rPr>
                <w:rFonts w:eastAsia="Times New Roman" w:cs="Times New Roman"/>
                <w:sz w:val="20"/>
                <w:szCs w:val="20"/>
              </w:rPr>
              <w:t xml:space="preserve">into </w:t>
            </w:r>
            <w:r>
              <w:rPr>
                <w:rFonts w:eastAsia="Times New Roman" w:cs="Times New Roman"/>
                <w:sz w:val="20"/>
                <w:szCs w:val="20"/>
              </w:rPr>
              <w:t>the on-line survey</w:t>
            </w:r>
            <w:r w:rsidRPr="009D0E83">
              <w:rPr>
                <w:rFonts w:eastAsia="Times New Roman" w:cs="Times New Roman"/>
                <w:sz w:val="20"/>
                <w:szCs w:val="20"/>
              </w:rPr>
              <w:t xml:space="preserve">. </w:t>
            </w:r>
          </w:p>
        </w:tc>
      </w:tr>
      <w:tr w:rsidR="0006509A" w:rsidRPr="005A02E5" w14:paraId="2716C9E7" w14:textId="77777777" w:rsidTr="003A20BE">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62927170" w14:textId="2F453B5F" w:rsidR="0006509A" w:rsidRPr="005A02E5" w:rsidRDefault="0006509A" w:rsidP="0006509A">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MD Green Schools Youth Summit </w:t>
            </w:r>
            <w:r w:rsidR="008C787A">
              <w:rPr>
                <w:rFonts w:eastAsia="Times New Roman" w:cs="Times New Roman"/>
                <w:sz w:val="20"/>
                <w:szCs w:val="20"/>
              </w:rPr>
              <w:t xml:space="preserve">– to be determined </w:t>
            </w:r>
          </w:p>
        </w:tc>
      </w:tr>
      <w:tr w:rsidR="0006509A" w:rsidRPr="005A02E5" w14:paraId="7FC5A261" w14:textId="77777777" w:rsidTr="003A20BE">
        <w:trPr>
          <w:trHeight w:val="272"/>
        </w:trPr>
        <w:tc>
          <w:tcPr>
            <w:tcW w:w="10080" w:type="dxa"/>
            <w:tcBorders>
              <w:top w:val="single" w:sz="4" w:space="0" w:color="auto"/>
              <w:left w:val="nil"/>
              <w:bottom w:val="nil"/>
              <w:right w:val="nil"/>
            </w:tcBorders>
            <w:shd w:val="clear" w:color="auto" w:fill="auto"/>
            <w:noWrap/>
          </w:tcPr>
          <w:p w14:paraId="304C7232" w14:textId="5F108A6B" w:rsidR="0006509A" w:rsidRPr="009148C6" w:rsidRDefault="0006509A" w:rsidP="0006509A">
            <w:pPr>
              <w:spacing w:after="0" w:line="240" w:lineRule="auto"/>
              <w:rPr>
                <w:rFonts w:eastAsia="Times New Roman" w:cs="Times New Roman"/>
                <w:b/>
                <w:bCs/>
                <w:color w:val="538135"/>
                <w:sz w:val="16"/>
                <w:szCs w:val="16"/>
              </w:rPr>
            </w:pPr>
          </w:p>
        </w:tc>
      </w:tr>
      <w:tr w:rsidR="0006509A" w:rsidRPr="005A02E5" w14:paraId="24010ECD" w14:textId="77777777" w:rsidTr="003A20BE">
        <w:trPr>
          <w:trHeight w:val="426"/>
        </w:trPr>
        <w:tc>
          <w:tcPr>
            <w:tcW w:w="10080" w:type="dxa"/>
            <w:tcBorders>
              <w:top w:val="nil"/>
              <w:left w:val="nil"/>
              <w:bottom w:val="single" w:sz="4" w:space="0" w:color="auto"/>
              <w:right w:val="nil"/>
            </w:tcBorders>
            <w:shd w:val="clear" w:color="auto" w:fill="auto"/>
            <w:noWrap/>
          </w:tcPr>
          <w:p w14:paraId="5BF3689C" w14:textId="632221A3" w:rsidR="0006509A" w:rsidRPr="005A02E5" w:rsidRDefault="0006509A" w:rsidP="0006509A">
            <w:pPr>
              <w:spacing w:after="0" w:line="240" w:lineRule="auto"/>
              <w:rPr>
                <w:rFonts w:eastAsia="Times New Roman" w:cs="Times New Roman"/>
                <w:b/>
                <w:bCs/>
                <w:color w:val="538135"/>
                <w:sz w:val="28"/>
                <w:szCs w:val="28"/>
              </w:rPr>
            </w:pPr>
            <w:r w:rsidRPr="005A02E5">
              <w:rPr>
                <w:rFonts w:eastAsia="Times New Roman" w:cs="Times New Roman"/>
                <w:b/>
                <w:bCs/>
                <w:color w:val="538135"/>
                <w:sz w:val="28"/>
                <w:szCs w:val="28"/>
              </w:rPr>
              <w:t xml:space="preserve">Objective </w:t>
            </w:r>
            <w:r>
              <w:rPr>
                <w:rFonts w:eastAsia="Times New Roman" w:cs="Times New Roman"/>
                <w:b/>
                <w:bCs/>
                <w:color w:val="538135"/>
                <w:sz w:val="28"/>
                <w:szCs w:val="28"/>
              </w:rPr>
              <w:t>1</w:t>
            </w:r>
            <w:r w:rsidRPr="005A02E5">
              <w:rPr>
                <w:rFonts w:eastAsia="Times New Roman" w:cs="Times New Roman"/>
                <w:b/>
                <w:bCs/>
                <w:color w:val="538135"/>
                <w:sz w:val="28"/>
                <w:szCs w:val="28"/>
              </w:rPr>
              <w:t xml:space="preserve">: </w:t>
            </w:r>
            <w:r>
              <w:rPr>
                <w:rFonts w:eastAsia="Times New Roman" w:cs="Times New Roman"/>
                <w:b/>
                <w:bCs/>
                <w:color w:val="538135"/>
                <w:sz w:val="28"/>
                <w:szCs w:val="28"/>
              </w:rPr>
              <w:t>Curriculum and Instruction</w:t>
            </w:r>
          </w:p>
        </w:tc>
      </w:tr>
      <w:tr w:rsidR="0006509A" w:rsidRPr="0062556B" w14:paraId="2705016A" w14:textId="77777777" w:rsidTr="00276AFA">
        <w:trPr>
          <w:trHeight w:val="432"/>
        </w:trPr>
        <w:tc>
          <w:tcPr>
            <w:tcW w:w="10080" w:type="dxa"/>
            <w:tcBorders>
              <w:top w:val="single" w:sz="4" w:space="0" w:color="auto"/>
            </w:tcBorders>
            <w:shd w:val="clear" w:color="auto" w:fill="auto"/>
            <w:noWrap/>
            <w:hideMark/>
          </w:tcPr>
          <w:p w14:paraId="57A1980D" w14:textId="2ADEDF6D" w:rsidR="0006509A" w:rsidRDefault="0006509A" w:rsidP="0006509A">
            <w:pPr>
              <w:pStyle w:val="ListParagraph"/>
              <w:numPr>
                <w:ilvl w:val="1"/>
                <w:numId w:val="35"/>
              </w:numPr>
              <w:spacing w:after="0" w:line="240" w:lineRule="auto"/>
              <w:rPr>
                <w:rFonts w:eastAsia="Times New Roman" w:cs="Times New Roman"/>
                <w:b/>
                <w:bCs/>
                <w:sz w:val="20"/>
                <w:szCs w:val="20"/>
              </w:rPr>
            </w:pPr>
            <w:r w:rsidRPr="0062556B">
              <w:rPr>
                <w:rFonts w:eastAsia="Times New Roman" w:cs="Times New Roman"/>
                <w:b/>
                <w:bCs/>
                <w:sz w:val="20"/>
                <w:szCs w:val="20"/>
              </w:rPr>
              <w:t>Environmental Issue Instruction</w:t>
            </w:r>
            <w:r w:rsidR="003A20BE">
              <w:rPr>
                <w:rFonts w:eastAsia="Times New Roman" w:cs="Times New Roman"/>
                <w:b/>
                <w:bCs/>
                <w:sz w:val="20"/>
                <w:szCs w:val="20"/>
              </w:rPr>
              <w:t xml:space="preserve"> </w:t>
            </w:r>
          </w:p>
          <w:p w14:paraId="6D5312CC" w14:textId="594A3E46" w:rsidR="00534001" w:rsidRPr="00534001" w:rsidRDefault="0006509A" w:rsidP="00276AFA">
            <w:pPr>
              <w:pStyle w:val="ListParagraph"/>
              <w:spacing w:after="0" w:line="240" w:lineRule="auto"/>
              <w:ind w:left="360"/>
              <w:rPr>
                <w:rFonts w:eastAsia="Times New Roman" w:cs="Times New Roman"/>
                <w:sz w:val="20"/>
                <w:szCs w:val="20"/>
              </w:rPr>
            </w:pPr>
            <w:r w:rsidRPr="0062556B">
              <w:rPr>
                <w:rFonts w:eastAsia="Times New Roman" w:cs="Times New Roman"/>
                <w:sz w:val="20"/>
                <w:szCs w:val="20"/>
              </w:rPr>
              <w:t>Elementary/MS: instruction in all grades</w:t>
            </w:r>
            <w:r w:rsidRPr="0062556B">
              <w:rPr>
                <w:rFonts w:eastAsia="Times New Roman" w:cs="Times New Roman"/>
              </w:rPr>
              <w:t xml:space="preserve">.  </w:t>
            </w:r>
            <w:r w:rsidRPr="0062556B">
              <w:rPr>
                <w:rFonts w:eastAsia="Times New Roman" w:cs="Times New Roman"/>
                <w:sz w:val="20"/>
                <w:szCs w:val="20"/>
              </w:rPr>
              <w:t>HS: in</w:t>
            </w:r>
            <w:r w:rsidR="009B4190">
              <w:rPr>
                <w:rFonts w:eastAsia="Times New Roman" w:cs="Times New Roman"/>
                <w:sz w:val="20"/>
                <w:szCs w:val="20"/>
              </w:rPr>
              <w:t>struction in at least 4 subjects</w:t>
            </w:r>
          </w:p>
        </w:tc>
      </w:tr>
      <w:tr w:rsidR="0006509A" w:rsidRPr="005A02E5" w14:paraId="0D50D05F" w14:textId="77777777" w:rsidTr="00C511F7">
        <w:trPr>
          <w:trHeight w:val="432"/>
        </w:trPr>
        <w:tc>
          <w:tcPr>
            <w:tcW w:w="10080" w:type="dxa"/>
            <w:shd w:val="clear" w:color="auto" w:fill="auto"/>
            <w:noWrap/>
            <w:hideMark/>
          </w:tcPr>
          <w:p w14:paraId="0614092B" w14:textId="77777777" w:rsidR="0006509A" w:rsidRDefault="0006509A" w:rsidP="0006509A">
            <w:pPr>
              <w:spacing w:after="0" w:line="240" w:lineRule="auto"/>
              <w:rPr>
                <w:rFonts w:eastAsia="Times New Roman" w:cs="Times New Roman"/>
                <w:b/>
                <w:bCs/>
                <w:sz w:val="20"/>
                <w:szCs w:val="20"/>
              </w:rPr>
            </w:pPr>
            <w:r w:rsidRPr="005A02E5">
              <w:rPr>
                <w:rFonts w:eastAsia="Times New Roman" w:cs="Times New Roman"/>
                <w:b/>
                <w:bCs/>
                <w:sz w:val="20"/>
                <w:szCs w:val="20"/>
              </w:rPr>
              <w:t>1.2.1 Professional Development – Full Staff Awareness</w:t>
            </w:r>
          </w:p>
          <w:p w14:paraId="49B058F0" w14:textId="77777777" w:rsidR="0006509A" w:rsidRPr="005A02E5" w:rsidRDefault="0006509A" w:rsidP="0006509A">
            <w:pPr>
              <w:spacing w:after="0" w:line="240" w:lineRule="auto"/>
              <w:ind w:left="435"/>
              <w:rPr>
                <w:rFonts w:eastAsia="Times New Roman" w:cs="Times New Roman"/>
                <w:b/>
                <w:bCs/>
                <w:sz w:val="20"/>
                <w:szCs w:val="20"/>
              </w:rPr>
            </w:pPr>
            <w:r w:rsidRPr="005A02E5">
              <w:rPr>
                <w:rFonts w:eastAsia="Times New Roman" w:cs="Times New Roman"/>
                <w:sz w:val="20"/>
                <w:szCs w:val="20"/>
              </w:rPr>
              <w:t>All staff know of M</w:t>
            </w:r>
            <w:r>
              <w:rPr>
                <w:rFonts w:eastAsia="Times New Roman" w:cs="Times New Roman"/>
                <w:sz w:val="20"/>
                <w:szCs w:val="20"/>
              </w:rPr>
              <w:t>AEOE Green School Application</w:t>
            </w:r>
          </w:p>
        </w:tc>
      </w:tr>
      <w:tr w:rsidR="0006509A" w:rsidRPr="005A02E5" w14:paraId="7DCA54AE" w14:textId="77777777" w:rsidTr="00C511F7">
        <w:trPr>
          <w:trHeight w:val="432"/>
        </w:trPr>
        <w:tc>
          <w:tcPr>
            <w:tcW w:w="10080" w:type="dxa"/>
            <w:shd w:val="clear" w:color="auto" w:fill="auto"/>
            <w:noWrap/>
            <w:hideMark/>
          </w:tcPr>
          <w:p w14:paraId="7056968A" w14:textId="77777777" w:rsidR="0006509A" w:rsidRDefault="0006509A" w:rsidP="0006509A">
            <w:pPr>
              <w:spacing w:after="0" w:line="240" w:lineRule="auto"/>
              <w:rPr>
                <w:rFonts w:eastAsia="Times New Roman" w:cs="Times New Roman"/>
                <w:b/>
                <w:bCs/>
                <w:sz w:val="20"/>
                <w:szCs w:val="20"/>
              </w:rPr>
            </w:pPr>
            <w:r w:rsidRPr="005A02E5">
              <w:rPr>
                <w:rFonts w:eastAsia="Times New Roman" w:cs="Times New Roman"/>
                <w:b/>
                <w:bCs/>
                <w:sz w:val="20"/>
                <w:szCs w:val="20"/>
              </w:rPr>
              <w:t>1.2.2 Professional Development – 10% of teaching staff with recent environmental education</w:t>
            </w:r>
          </w:p>
          <w:p w14:paraId="44DA17A8" w14:textId="77777777" w:rsidR="0006509A" w:rsidRPr="005A02E5" w:rsidRDefault="0006509A" w:rsidP="0006509A">
            <w:pPr>
              <w:spacing w:after="0" w:line="240" w:lineRule="auto"/>
              <w:ind w:left="427"/>
              <w:rPr>
                <w:rFonts w:eastAsia="Times New Roman" w:cs="Times New Roman"/>
                <w:b/>
                <w:bCs/>
                <w:sz w:val="20"/>
                <w:szCs w:val="20"/>
              </w:rPr>
            </w:pPr>
            <w:r>
              <w:rPr>
                <w:rFonts w:eastAsia="Times New Roman" w:cs="Times New Roman"/>
                <w:sz w:val="20"/>
                <w:szCs w:val="20"/>
              </w:rPr>
              <w:t xml:space="preserve"> At least 10 % have environmental education</w:t>
            </w:r>
            <w:r w:rsidRPr="005A02E5">
              <w:rPr>
                <w:rFonts w:eastAsia="Times New Roman" w:cs="Times New Roman"/>
                <w:sz w:val="20"/>
                <w:szCs w:val="20"/>
              </w:rPr>
              <w:t xml:space="preserve"> </w:t>
            </w:r>
            <w:r>
              <w:rPr>
                <w:rFonts w:eastAsia="Times New Roman" w:cs="Times New Roman"/>
                <w:sz w:val="20"/>
                <w:szCs w:val="20"/>
              </w:rPr>
              <w:t>p</w:t>
            </w:r>
            <w:r w:rsidRPr="005A02E5">
              <w:rPr>
                <w:rFonts w:eastAsia="Times New Roman" w:cs="Times New Roman"/>
                <w:sz w:val="20"/>
                <w:szCs w:val="20"/>
              </w:rPr>
              <w:t>rof</w:t>
            </w:r>
            <w:r>
              <w:rPr>
                <w:rFonts w:eastAsia="Times New Roman" w:cs="Times New Roman"/>
                <w:sz w:val="20"/>
                <w:szCs w:val="20"/>
              </w:rPr>
              <w:t>essional</w:t>
            </w:r>
            <w:r w:rsidRPr="005A02E5">
              <w:rPr>
                <w:rFonts w:eastAsia="Times New Roman" w:cs="Times New Roman"/>
                <w:sz w:val="20"/>
                <w:szCs w:val="20"/>
              </w:rPr>
              <w:t xml:space="preserve"> </w:t>
            </w:r>
            <w:r>
              <w:rPr>
                <w:rFonts w:eastAsia="Times New Roman" w:cs="Times New Roman"/>
                <w:sz w:val="20"/>
                <w:szCs w:val="20"/>
              </w:rPr>
              <w:t>d</w:t>
            </w:r>
            <w:r w:rsidRPr="005A02E5">
              <w:rPr>
                <w:rFonts w:eastAsia="Times New Roman" w:cs="Times New Roman"/>
                <w:sz w:val="20"/>
                <w:szCs w:val="20"/>
              </w:rPr>
              <w:t>ev</w:t>
            </w:r>
            <w:r>
              <w:rPr>
                <w:rFonts w:eastAsia="Times New Roman" w:cs="Times New Roman"/>
                <w:sz w:val="20"/>
                <w:szCs w:val="20"/>
              </w:rPr>
              <w:t>elopment within the last 4 years</w:t>
            </w:r>
          </w:p>
        </w:tc>
      </w:tr>
      <w:tr w:rsidR="0006509A" w:rsidRPr="005A02E5" w14:paraId="41F2F903" w14:textId="77777777" w:rsidTr="00C511F7">
        <w:trPr>
          <w:trHeight w:val="432"/>
        </w:trPr>
        <w:tc>
          <w:tcPr>
            <w:tcW w:w="10080" w:type="dxa"/>
            <w:shd w:val="clear" w:color="auto" w:fill="auto"/>
            <w:noWrap/>
            <w:hideMark/>
          </w:tcPr>
          <w:p w14:paraId="561F9072" w14:textId="1F653E6D" w:rsidR="0006509A" w:rsidRDefault="0006509A" w:rsidP="0006509A">
            <w:pPr>
              <w:spacing w:after="0" w:line="240" w:lineRule="auto"/>
              <w:rPr>
                <w:rFonts w:eastAsia="Times New Roman" w:cs="Times New Roman"/>
                <w:b/>
                <w:bCs/>
                <w:sz w:val="20"/>
                <w:szCs w:val="20"/>
              </w:rPr>
            </w:pPr>
            <w:r w:rsidRPr="005A02E5">
              <w:rPr>
                <w:rFonts w:eastAsia="Times New Roman" w:cs="Times New Roman"/>
                <w:b/>
                <w:bCs/>
                <w:sz w:val="20"/>
                <w:szCs w:val="20"/>
              </w:rPr>
              <w:t>1.2.3 Additional Professional Development (Optional)</w:t>
            </w:r>
          </w:p>
          <w:p w14:paraId="13F53B5C" w14:textId="711E7348" w:rsidR="0006509A" w:rsidRPr="005A02E5" w:rsidRDefault="00C511F7" w:rsidP="0006509A">
            <w:pPr>
              <w:spacing w:after="0" w:line="240" w:lineRule="auto"/>
              <w:ind w:left="427"/>
              <w:rPr>
                <w:rFonts w:eastAsia="Times New Roman" w:cs="Times New Roman"/>
                <w:b/>
                <w:bCs/>
                <w:sz w:val="20"/>
                <w:szCs w:val="20"/>
              </w:rPr>
            </w:pPr>
            <w:r>
              <w:rPr>
                <w:noProof/>
              </w:rPr>
              <mc:AlternateContent>
                <mc:Choice Requires="wps">
                  <w:drawing>
                    <wp:anchor distT="0" distB="0" distL="114300" distR="114300" simplePos="0" relativeHeight="251683840" behindDoc="0" locked="0" layoutInCell="1" allowOverlap="1" wp14:anchorId="68D67B21" wp14:editId="64B82173">
                      <wp:simplePos x="0" y="0"/>
                      <wp:positionH relativeFrom="column">
                        <wp:posOffset>5027295</wp:posOffset>
                      </wp:positionH>
                      <wp:positionV relativeFrom="paragraph">
                        <wp:posOffset>120015</wp:posOffset>
                      </wp:positionV>
                      <wp:extent cx="1276350" cy="363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276350" cy="363220"/>
                              </a:xfrm>
                              <a:prstGeom prst="rect">
                                <a:avLst/>
                              </a:prstGeom>
                              <a:noFill/>
                              <a:ln>
                                <a:noFill/>
                              </a:ln>
                            </wps:spPr>
                            <wps:txbx>
                              <w:txbxContent>
                                <w:p w14:paraId="39259C02" w14:textId="6EADCA2A" w:rsidR="00880AFF" w:rsidRPr="009929E7" w:rsidRDefault="00880AFF" w:rsidP="009929E7">
                                  <w:pPr>
                                    <w:spacing w:after="0" w:line="240" w:lineRule="auto"/>
                                    <w:ind w:left="427"/>
                                    <w:jc w:val="center"/>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9E7">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67B21" id="Text Box 9" o:spid="_x0000_s1027" type="#_x0000_t202" style="position:absolute;left:0;text-align:left;margin-left:395.85pt;margin-top:9.45pt;width:100.5pt;height:2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U7KAIAAE8EAAAOAAAAZHJzL2Uyb0RvYy54bWysVE1vGjEQvVfqf7B8D8tXSFmxRDQRVSWU&#10;RIIqZ+O1WUtrj2sbdumv79gLhKY9VbmY8czseOa9N8zuW12Tg3BegSnooNenRBgOpTK7gv7YLG++&#10;UOIDMyWrwYiCHoWn9/PPn2aNzcUQKqhL4QgWMT5vbEGrEGyeZZ5XQjPfAysMBiU4zQJe3S4rHWuw&#10;uq6zYb8/yRpwpXXAhffofeyCdJ7qSyl4eJbSi0DqgmJvIZ0undt4ZvMZy3eO2UrxUxvsP7rQTBl8&#10;9FLqkQVG9k79VUor7sCDDD0OOgMpFRdpBpxm0H83zbpiVqRZEBxvLzD5jyvLnw4vjqiyoFNKDNNI&#10;0Ua0gXyFlkwjOo31OSatLaaFFt3I8tnv0RmHbqXT8RfHIRhHnI8XbGMxHj8a3k1GtxjiGBtNRsNh&#10;Aj97+9o6H74J0CQaBXXIXYKUHVY+YCeYek6JjxlYqrpO/NXmDwcmRk8WW+9ajFZot20a9NL+Fsoj&#10;TuWgU4W3fKnw6RXz4YU5lAF2i9IOz3jIGpqCwsmipAL361/+mI/sYJSSBmVVUP9zz5ygpP5ukLfp&#10;YDyOOkyX8e0dokDcdWR7HTF7/QCo3AEukeXJjPmhPpvSgX7FDVjEVzHEDMe3CxrO5kPoxI4bxMVi&#10;kZJQeZaFlVlbHktH7CKwm/aVOXtCPyBvT3AWIMvfkdDldqgv9gGkSgxFnDtUT/CjahNxpw2La3F9&#10;T1lv/wPz3wAAAP//AwBQSwMEFAAGAAgAAAAhAAk9LdndAAAACQEAAA8AAABkcnMvZG93bnJldi54&#10;bWxMj01PwzAMhu9I+w+RJ3FjSSfYltJ0moa4ghgfEres8dqKxqmabC3/HnOCo/28ev242E6+Excc&#10;YhvIQLZQIJCq4FqqDby9Pt5sQMRkydkuEBr4xgjbcnZV2NyFkV7wcki14BKKuTXQpNTnUsaqQW/j&#10;IvRIzE5h8DbxONTSDXbkct/JpVIr6W1LfKGxPe4brL4OZ2/g/en0+XGrnusHf9ePYVKSvJbGXM+n&#10;3T2IhFP6C8OvPqtDyU7HcCYXRWdgrbM1RxlsNAgOaL3kxZHJKgNZFvL/B+UPAAAA//8DAFBLAQIt&#10;ABQABgAIAAAAIQC2gziS/gAAAOEBAAATAAAAAAAAAAAAAAAAAAAAAABbQ29udGVudF9UeXBlc10u&#10;eG1sUEsBAi0AFAAGAAgAAAAhADj9If/WAAAAlAEAAAsAAAAAAAAAAAAAAAAALwEAAF9yZWxzLy5y&#10;ZWxzUEsBAi0AFAAGAAgAAAAhAAXiFTsoAgAATwQAAA4AAAAAAAAAAAAAAAAALgIAAGRycy9lMm9E&#10;b2MueG1sUEsBAi0AFAAGAAgAAAAhAAk9LdndAAAACQEAAA8AAAAAAAAAAAAAAAAAggQAAGRycy9k&#10;b3ducmV2LnhtbFBLBQYAAAAABAAEAPMAAACMBQAAAAA=&#10;" filled="f" stroked="f">
                      <v:textbox>
                        <w:txbxContent>
                          <w:p w14:paraId="39259C02" w14:textId="6EADCA2A" w:rsidR="00880AFF" w:rsidRPr="009929E7" w:rsidRDefault="00880AFF" w:rsidP="009929E7">
                            <w:pPr>
                              <w:spacing w:after="0" w:line="240" w:lineRule="auto"/>
                              <w:ind w:left="427"/>
                              <w:jc w:val="center"/>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9E7">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txbxContent>
                      </v:textbox>
                    </v:shape>
                  </w:pict>
                </mc:Fallback>
              </mc:AlternateContent>
            </w:r>
            <w:r w:rsidR="0006509A">
              <w:rPr>
                <w:rFonts w:eastAsia="Times New Roman" w:cs="Times New Roman"/>
                <w:sz w:val="20"/>
                <w:szCs w:val="20"/>
              </w:rPr>
              <w:t>Professional development older than 4 years</w:t>
            </w:r>
          </w:p>
        </w:tc>
      </w:tr>
      <w:tr w:rsidR="0006509A" w:rsidRPr="005A02E5" w14:paraId="5FF45A93" w14:textId="77777777" w:rsidTr="00C511F7">
        <w:trPr>
          <w:trHeight w:val="432"/>
        </w:trPr>
        <w:tc>
          <w:tcPr>
            <w:tcW w:w="10080" w:type="dxa"/>
            <w:shd w:val="clear" w:color="auto" w:fill="auto"/>
            <w:noWrap/>
            <w:hideMark/>
          </w:tcPr>
          <w:p w14:paraId="2147B199" w14:textId="7E71DC54" w:rsidR="0006509A" w:rsidRPr="00534001" w:rsidRDefault="0006509A" w:rsidP="0006509A">
            <w:pPr>
              <w:spacing w:after="0" w:line="240" w:lineRule="auto"/>
              <w:rPr>
                <w:rFonts w:eastAsia="Times New Roman" w:cs="Times New Roman"/>
                <w:b/>
                <w:bCs/>
                <w:color w:val="FF0000"/>
                <w:sz w:val="20"/>
                <w:szCs w:val="20"/>
              </w:rPr>
            </w:pPr>
            <w:r w:rsidRPr="00534001">
              <w:rPr>
                <w:rFonts w:eastAsia="Times New Roman" w:cs="Times New Roman"/>
                <w:b/>
                <w:bCs/>
                <w:color w:val="FF0000"/>
                <w:sz w:val="20"/>
                <w:szCs w:val="20"/>
              </w:rPr>
              <w:t>1.3.1 Sustainable Schools – School Wide Environmental Behavior Change</w:t>
            </w:r>
          </w:p>
          <w:p w14:paraId="5674F553" w14:textId="1EDB301D" w:rsidR="0006509A" w:rsidRPr="005A02E5" w:rsidRDefault="0006509A" w:rsidP="0006509A">
            <w:pPr>
              <w:spacing w:after="0" w:line="240" w:lineRule="auto"/>
              <w:ind w:left="427"/>
              <w:rPr>
                <w:rFonts w:eastAsia="Times New Roman" w:cs="Times New Roman"/>
                <w:b/>
                <w:bCs/>
                <w:sz w:val="20"/>
                <w:szCs w:val="20"/>
              </w:rPr>
            </w:pPr>
            <w:r w:rsidRPr="00534001">
              <w:rPr>
                <w:rFonts w:eastAsia="Times New Roman" w:cs="Times New Roman"/>
                <w:color w:val="FF0000"/>
                <w:sz w:val="20"/>
                <w:szCs w:val="20"/>
              </w:rPr>
              <w:t>At least one non-student driven practice</w:t>
            </w:r>
          </w:p>
        </w:tc>
      </w:tr>
      <w:tr w:rsidR="0006509A" w14:paraId="75E44CBC" w14:textId="77777777" w:rsidTr="00C511F7">
        <w:trPr>
          <w:trHeight w:val="432"/>
        </w:trPr>
        <w:tc>
          <w:tcPr>
            <w:tcW w:w="10080" w:type="dxa"/>
            <w:tcBorders>
              <w:bottom w:val="single" w:sz="4" w:space="0" w:color="auto"/>
            </w:tcBorders>
            <w:shd w:val="clear" w:color="auto" w:fill="auto"/>
            <w:noWrap/>
          </w:tcPr>
          <w:p w14:paraId="3C43A90C" w14:textId="7434CDE4" w:rsidR="0006509A" w:rsidRPr="009929E7" w:rsidRDefault="009929E7" w:rsidP="0006509A">
            <w:pPr>
              <w:spacing w:after="0" w:line="240" w:lineRule="auto"/>
              <w:rPr>
                <w:rFonts w:eastAsia="Times New Roman" w:cs="Times New Roman"/>
                <w:b/>
                <w:bCs/>
                <w:color w:val="FF0000"/>
                <w:sz w:val="20"/>
                <w:szCs w:val="20"/>
              </w:rPr>
            </w:pPr>
            <w:r w:rsidRPr="009929E7">
              <w:rPr>
                <w:noProof/>
                <w:color w:val="FF0000"/>
              </w:rPr>
              <mc:AlternateContent>
                <mc:Choice Requires="wps">
                  <w:drawing>
                    <wp:anchor distT="0" distB="0" distL="114300" distR="114300" simplePos="0" relativeHeight="251685888" behindDoc="0" locked="0" layoutInCell="1" allowOverlap="1" wp14:anchorId="2FF41196" wp14:editId="7A203742">
                      <wp:simplePos x="0" y="0"/>
                      <wp:positionH relativeFrom="column">
                        <wp:posOffset>5026025</wp:posOffset>
                      </wp:positionH>
                      <wp:positionV relativeFrom="paragraph">
                        <wp:posOffset>-15875</wp:posOffset>
                      </wp:positionV>
                      <wp:extent cx="1276350" cy="3632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76350" cy="363220"/>
                              </a:xfrm>
                              <a:prstGeom prst="rect">
                                <a:avLst/>
                              </a:prstGeom>
                              <a:noFill/>
                              <a:ln>
                                <a:noFill/>
                              </a:ln>
                            </wps:spPr>
                            <wps:txbx>
                              <w:txbxContent>
                                <w:p w14:paraId="03872DE6" w14:textId="77777777" w:rsidR="00880AFF" w:rsidRPr="009929E7" w:rsidRDefault="00880AFF" w:rsidP="009929E7">
                                  <w:pPr>
                                    <w:spacing w:after="0" w:line="240" w:lineRule="auto"/>
                                    <w:ind w:left="427"/>
                                    <w:jc w:val="center"/>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9E7">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1196" id="Text Box 10" o:spid="_x0000_s1028" type="#_x0000_t202" style="position:absolute;margin-left:395.75pt;margin-top:-1.25pt;width:100.5pt;height: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YwKAIAAFEEAAAOAAAAZHJzL2Uyb0RvYy54bWysVFFv2jAQfp+0/2D5fQQCpR0iVKwV0yTU&#10;VoKpz8ZxIFLi82xDwn79PjtAWbenaS/mfPfl8913d0zv27piB2VdSTrjg16fM6Ul5aXeZvz7evHp&#10;jjPnhc5FRVpl/Kgcv599/DBtzESltKMqV5aBRLtJYzK+895MksTJnaqF65FRGsGCbC08rnab5FY0&#10;YK+rJO33x0lDNjeWpHIO3scuyGeRvyiU9M9F4ZRnVcaRm4+njecmnMlsKiZbK8yulKc0xD9kUYtS&#10;49EL1aPwgu1t+QdVXUpLjgrfk1QnVBSlVLEGVDPov6tmtRNGxVogjjMXmdz/o5VPhxfLyhy9gzxa&#10;1OjRWrWefaGWwQV9GuMmgK0MgL6FH9iz38EZym4LW4dfFMQQB9Xxom5gk+Gj9HY8vEFIIjYcD9M0&#10;0idvXxvr/FdFNQtGxi26F0UVh6XzyATQMyQ8pmlRVlXsYKV/cwAYPElIvUsxWL7dtLHU9Jz+hvIj&#10;qrLUzYUzclHi6aVw/kVYDAKyxXD7ZxxFRU3G6WRxtiP782/+gEd/EOWswWBl3P3YC6s4q75pdO7z&#10;YDQCrY+X0c0tVGD2OrK5juh9/UCY3QHWyMhoBryvzmZhqX7FDszDqwgJLfF2xv3ZfPDduGOHpJrP&#10;IwizZ4Rf6pWRgTpoF4Rdt6/CmpP6Hn17ovMIism7JnTYTvX53lNRxg4FnTtVT/JjbmPjTjsWFuP6&#10;HlFv/wSzXwAAAP//AwBQSwMEFAAGAAgAAAAhAKWfF/TdAAAACQEAAA8AAABkcnMvZG93bnJldi54&#10;bWxMj01PwzAMhu9I/IfISNy2ZNPKaKk7IRBXJsaHxC1rvbaicaomW8u/n3eCk2350evH+WZynTrR&#10;EFrPCIu5AUVc+qrlGuHj/WV2DypEy5XtPBPCLwXYFNdXuc0qP/IbnXaxVhLCIbMITYx9pnUoG3I2&#10;zH1PLLuDH5yNMg61rgY7Srjr9NKYO+1sy3KhsT09NVT+7I4O4fP18P21Mtv62SX96Cej2aUa8fZm&#10;enwAFWmKfzBc9EUdCnHa+yNXQXUI63SRCIowW0oVIE0vzR4hWa1BF7n+/0FxBgAA//8DAFBLAQIt&#10;ABQABgAIAAAAIQC2gziS/gAAAOEBAAATAAAAAAAAAAAAAAAAAAAAAABbQ29udGVudF9UeXBlc10u&#10;eG1sUEsBAi0AFAAGAAgAAAAhADj9If/WAAAAlAEAAAsAAAAAAAAAAAAAAAAALwEAAF9yZWxzLy5y&#10;ZWxzUEsBAi0AFAAGAAgAAAAhAPpJxjAoAgAAUQQAAA4AAAAAAAAAAAAAAAAALgIAAGRycy9lMm9E&#10;b2MueG1sUEsBAi0AFAAGAAgAAAAhAKWfF/TdAAAACQEAAA8AAAAAAAAAAAAAAAAAggQAAGRycy9k&#10;b3ducmV2LnhtbFBLBQYAAAAABAAEAPMAAACMBQAAAAA=&#10;" filled="f" stroked="f">
                      <v:textbox>
                        <w:txbxContent>
                          <w:p w14:paraId="03872DE6" w14:textId="77777777" w:rsidR="00880AFF" w:rsidRPr="009929E7" w:rsidRDefault="00880AFF" w:rsidP="009929E7">
                            <w:pPr>
                              <w:spacing w:after="0" w:line="240" w:lineRule="auto"/>
                              <w:ind w:left="427"/>
                              <w:jc w:val="center"/>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9E7">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txbxContent>
                      </v:textbox>
                    </v:shape>
                  </w:pict>
                </mc:Fallback>
              </mc:AlternateContent>
            </w:r>
            <w:r w:rsidR="0006509A" w:rsidRPr="009929E7">
              <w:rPr>
                <w:rFonts w:eastAsia="Times New Roman" w:cs="Times New Roman"/>
                <w:b/>
                <w:bCs/>
                <w:color w:val="FF0000"/>
                <w:sz w:val="20"/>
                <w:szCs w:val="20"/>
              </w:rPr>
              <w:t>1.3.2 Sustainable Schools – Systemic Partnership</w:t>
            </w:r>
          </w:p>
          <w:p w14:paraId="0AB8FD91" w14:textId="3DCBF7A1" w:rsidR="0006509A" w:rsidRDefault="0006509A" w:rsidP="0006509A">
            <w:pPr>
              <w:spacing w:after="0" w:line="240" w:lineRule="auto"/>
              <w:ind w:left="427"/>
              <w:rPr>
                <w:rFonts w:eastAsia="Times New Roman" w:cs="Times New Roman"/>
                <w:sz w:val="20"/>
                <w:szCs w:val="20"/>
              </w:rPr>
            </w:pPr>
            <w:r w:rsidRPr="009929E7">
              <w:rPr>
                <w:rFonts w:eastAsia="Times New Roman" w:cs="Times New Roman"/>
                <w:color w:val="FF0000"/>
                <w:sz w:val="20"/>
                <w:szCs w:val="20"/>
              </w:rPr>
              <w:t>At least one partnership with your school district central office</w:t>
            </w:r>
          </w:p>
        </w:tc>
      </w:tr>
      <w:tr w:rsidR="0006509A" w:rsidRPr="005A02E5" w14:paraId="6671BB0C" w14:textId="77777777" w:rsidTr="00C511F7">
        <w:trPr>
          <w:trHeight w:val="432"/>
        </w:trPr>
        <w:tc>
          <w:tcPr>
            <w:tcW w:w="10080" w:type="dxa"/>
            <w:tcBorders>
              <w:bottom w:val="single" w:sz="4" w:space="0" w:color="auto"/>
            </w:tcBorders>
            <w:shd w:val="clear" w:color="auto" w:fill="auto"/>
            <w:noWrap/>
            <w:hideMark/>
          </w:tcPr>
          <w:p w14:paraId="5260B6D1" w14:textId="53EE4F19" w:rsidR="0006509A" w:rsidRDefault="0006509A" w:rsidP="0006509A">
            <w:pPr>
              <w:spacing w:after="0" w:line="240" w:lineRule="auto"/>
              <w:rPr>
                <w:rFonts w:eastAsia="Times New Roman" w:cs="Times New Roman"/>
                <w:b/>
                <w:bCs/>
                <w:sz w:val="20"/>
                <w:szCs w:val="20"/>
              </w:rPr>
            </w:pPr>
            <w:r w:rsidRPr="005A02E5">
              <w:rPr>
                <w:rFonts w:eastAsia="Times New Roman" w:cs="Times New Roman"/>
                <w:b/>
                <w:bCs/>
                <w:sz w:val="20"/>
                <w:szCs w:val="20"/>
              </w:rPr>
              <w:t>1.4 Celebration</w:t>
            </w:r>
          </w:p>
          <w:p w14:paraId="635246C4" w14:textId="77777777" w:rsidR="0006509A" w:rsidRPr="005A02E5" w:rsidRDefault="0006509A" w:rsidP="0006509A">
            <w:pPr>
              <w:spacing w:after="0" w:line="240" w:lineRule="auto"/>
              <w:ind w:left="427"/>
              <w:rPr>
                <w:rFonts w:eastAsia="Times New Roman" w:cs="Times New Roman"/>
                <w:b/>
                <w:bCs/>
                <w:sz w:val="20"/>
                <w:szCs w:val="20"/>
              </w:rPr>
            </w:pPr>
            <w:r w:rsidRPr="005A02E5">
              <w:rPr>
                <w:rFonts w:eastAsia="Times New Roman" w:cs="Times New Roman"/>
                <w:sz w:val="20"/>
                <w:szCs w:val="20"/>
              </w:rPr>
              <w:t>School wide event</w:t>
            </w:r>
          </w:p>
        </w:tc>
      </w:tr>
      <w:tr w:rsidR="0006509A" w:rsidRPr="005A02E5" w14:paraId="438EBCF4" w14:textId="77777777" w:rsidTr="003A20BE">
        <w:trPr>
          <w:trHeight w:val="309"/>
        </w:trPr>
        <w:tc>
          <w:tcPr>
            <w:tcW w:w="10080" w:type="dxa"/>
            <w:tcBorders>
              <w:top w:val="single" w:sz="4" w:space="0" w:color="auto"/>
              <w:left w:val="nil"/>
              <w:bottom w:val="single" w:sz="4" w:space="0" w:color="auto"/>
              <w:right w:val="nil"/>
            </w:tcBorders>
            <w:shd w:val="clear" w:color="auto" w:fill="auto"/>
            <w:noWrap/>
          </w:tcPr>
          <w:p w14:paraId="3421A024" w14:textId="60322649" w:rsidR="0006509A" w:rsidRPr="00F066FE" w:rsidRDefault="0006509A" w:rsidP="0006509A">
            <w:pPr>
              <w:spacing w:after="0" w:line="240" w:lineRule="auto"/>
              <w:rPr>
                <w:rFonts w:eastAsia="Times New Roman" w:cs="Times New Roman"/>
                <w:b/>
                <w:bCs/>
                <w:color w:val="538135"/>
                <w:sz w:val="16"/>
                <w:szCs w:val="16"/>
              </w:rPr>
            </w:pPr>
          </w:p>
          <w:p w14:paraId="09094452" w14:textId="77777777" w:rsidR="0006509A" w:rsidRPr="005A02E5" w:rsidRDefault="0006509A" w:rsidP="0006509A">
            <w:pPr>
              <w:spacing w:after="0" w:line="240" w:lineRule="auto"/>
              <w:rPr>
                <w:rFonts w:eastAsia="Times New Roman" w:cs="Times New Roman"/>
                <w:b/>
                <w:bCs/>
                <w:sz w:val="20"/>
                <w:szCs w:val="20"/>
              </w:rPr>
            </w:pPr>
            <w:r w:rsidRPr="005A02E5">
              <w:rPr>
                <w:rFonts w:eastAsia="Times New Roman" w:cs="Times New Roman"/>
                <w:b/>
                <w:bCs/>
                <w:color w:val="538135"/>
                <w:sz w:val="28"/>
                <w:szCs w:val="28"/>
              </w:rPr>
              <w:t xml:space="preserve">Objective 2: </w:t>
            </w:r>
            <w:r>
              <w:rPr>
                <w:rFonts w:eastAsia="Times New Roman" w:cs="Times New Roman"/>
                <w:b/>
                <w:bCs/>
                <w:color w:val="538135"/>
                <w:sz w:val="28"/>
                <w:szCs w:val="28"/>
              </w:rPr>
              <w:t xml:space="preserve">Student-driven Sustainability </w:t>
            </w:r>
            <w:r w:rsidRPr="005A02E5">
              <w:rPr>
                <w:rFonts w:eastAsia="Times New Roman" w:cs="Times New Roman"/>
                <w:b/>
                <w:bCs/>
                <w:color w:val="538135"/>
                <w:sz w:val="28"/>
                <w:szCs w:val="28"/>
              </w:rPr>
              <w:t xml:space="preserve">Practices </w:t>
            </w:r>
          </w:p>
        </w:tc>
      </w:tr>
      <w:tr w:rsidR="0006509A" w:rsidRPr="005A02E5" w14:paraId="02617636" w14:textId="77777777" w:rsidTr="009929E7">
        <w:trPr>
          <w:trHeight w:val="576"/>
        </w:trPr>
        <w:tc>
          <w:tcPr>
            <w:tcW w:w="10080" w:type="dxa"/>
            <w:tcBorders>
              <w:top w:val="single" w:sz="4" w:space="0" w:color="auto"/>
              <w:left w:val="single" w:sz="4" w:space="0" w:color="auto"/>
              <w:bottom w:val="single" w:sz="4" w:space="0" w:color="auto"/>
              <w:right w:val="single" w:sz="4" w:space="0" w:color="auto"/>
            </w:tcBorders>
            <w:shd w:val="clear" w:color="auto" w:fill="auto"/>
            <w:noWrap/>
            <w:hideMark/>
          </w:tcPr>
          <w:p w14:paraId="55F3BB33" w14:textId="578CA95D" w:rsidR="0006509A" w:rsidRPr="006E6327" w:rsidRDefault="009929E7" w:rsidP="0006509A">
            <w:pPr>
              <w:spacing w:after="0" w:line="240" w:lineRule="auto"/>
              <w:rPr>
                <w:rFonts w:eastAsia="Times New Roman" w:cs="Times New Roman"/>
                <w:b/>
                <w:sz w:val="20"/>
                <w:szCs w:val="20"/>
              </w:rPr>
            </w:pPr>
            <w:r w:rsidRPr="006E6327">
              <w:rPr>
                <w:rFonts w:eastAsia="Times New Roman" w:cs="Times New Roman"/>
                <w:b/>
                <w:color w:val="FF0000"/>
                <w:sz w:val="20"/>
                <w:szCs w:val="20"/>
              </w:rPr>
              <w:t xml:space="preserve">Eight actions in two or more practices.  </w:t>
            </w:r>
            <w:r w:rsidR="006E6327" w:rsidRPr="006E6327">
              <w:rPr>
                <w:rFonts w:eastAsia="Times New Roman" w:cs="Times New Roman"/>
                <w:color w:val="FF0000"/>
                <w:sz w:val="20"/>
                <w:szCs w:val="20"/>
              </w:rPr>
              <w:t>Ideally, most students in the school will be involved in at least one practice, a breadth of a</w:t>
            </w:r>
            <w:r w:rsidR="006E6327">
              <w:rPr>
                <w:rFonts w:eastAsia="Times New Roman" w:cs="Times New Roman"/>
                <w:color w:val="FF0000"/>
                <w:sz w:val="20"/>
                <w:szCs w:val="20"/>
              </w:rPr>
              <w:t>ges and grades would be seen on the application</w:t>
            </w:r>
            <w:r w:rsidR="006E6327" w:rsidRPr="006E6327">
              <w:rPr>
                <w:rFonts w:eastAsia="Times New Roman" w:cs="Times New Roman"/>
                <w:color w:val="FF0000"/>
                <w:sz w:val="20"/>
                <w:szCs w:val="20"/>
              </w:rPr>
              <w:t>.</w:t>
            </w:r>
            <w:r w:rsidR="009B4190">
              <w:rPr>
                <w:rFonts w:eastAsia="Times New Roman" w:cs="Times New Roman"/>
                <w:color w:val="FF0000"/>
                <w:sz w:val="20"/>
                <w:szCs w:val="20"/>
              </w:rPr>
              <w:t xml:space="preserve">  </w:t>
            </w:r>
            <w:r w:rsidR="00626DA7">
              <w:rPr>
                <w:rFonts w:eastAsia="Times New Roman" w:cs="Times New Roman"/>
                <w:color w:val="FF0000"/>
                <w:sz w:val="20"/>
                <w:szCs w:val="20"/>
              </w:rPr>
              <w:t>EXAMPLES IN ADDENDUM.</w:t>
            </w:r>
          </w:p>
        </w:tc>
      </w:tr>
      <w:tr w:rsidR="0006509A" w:rsidRPr="005A02E5" w14:paraId="65A8A0C7" w14:textId="77777777" w:rsidTr="009B4190">
        <w:trPr>
          <w:trHeight w:val="288"/>
        </w:trPr>
        <w:tc>
          <w:tcPr>
            <w:tcW w:w="10080" w:type="dxa"/>
            <w:tcBorders>
              <w:top w:val="single" w:sz="4" w:space="0" w:color="auto"/>
            </w:tcBorders>
            <w:shd w:val="clear" w:color="auto" w:fill="auto"/>
            <w:noWrap/>
          </w:tcPr>
          <w:p w14:paraId="7000B18F" w14:textId="17BB06E6" w:rsidR="0006509A" w:rsidRPr="005A02E5" w:rsidRDefault="0006509A" w:rsidP="009B4190">
            <w:pPr>
              <w:spacing w:after="0" w:line="240" w:lineRule="auto"/>
              <w:rPr>
                <w:rFonts w:eastAsia="Times New Roman" w:cs="Times New Roman"/>
                <w:b/>
                <w:bCs/>
                <w:color w:val="538135"/>
                <w:sz w:val="28"/>
                <w:szCs w:val="28"/>
              </w:rPr>
            </w:pPr>
            <w:r w:rsidRPr="00450578">
              <w:rPr>
                <w:rFonts w:eastAsia="Times New Roman" w:cs="Times New Roman"/>
                <w:b/>
                <w:sz w:val="20"/>
                <w:szCs w:val="20"/>
              </w:rPr>
              <w:t>2.1 Water Conservation/Water Pollution Prevention</w:t>
            </w:r>
          </w:p>
        </w:tc>
      </w:tr>
      <w:tr w:rsidR="0006509A" w:rsidRPr="005A02E5" w14:paraId="01352848" w14:textId="77777777" w:rsidTr="009B4190">
        <w:trPr>
          <w:trHeight w:val="288"/>
        </w:trPr>
        <w:tc>
          <w:tcPr>
            <w:tcW w:w="10080" w:type="dxa"/>
            <w:shd w:val="clear" w:color="auto" w:fill="auto"/>
            <w:noWrap/>
          </w:tcPr>
          <w:p w14:paraId="112CDD5E" w14:textId="6DF24D77" w:rsidR="0006509A" w:rsidRPr="005A02E5" w:rsidRDefault="0006509A" w:rsidP="009B4190">
            <w:pPr>
              <w:spacing w:after="0" w:line="240" w:lineRule="auto"/>
              <w:rPr>
                <w:rFonts w:eastAsia="Times New Roman" w:cs="Times New Roman"/>
                <w:b/>
                <w:bCs/>
                <w:sz w:val="20"/>
                <w:szCs w:val="20"/>
              </w:rPr>
            </w:pPr>
            <w:r w:rsidRPr="00450578">
              <w:rPr>
                <w:rFonts w:eastAsia="Times New Roman" w:cs="Times New Roman"/>
                <w:b/>
                <w:sz w:val="20"/>
                <w:szCs w:val="20"/>
              </w:rPr>
              <w:t>2.2 Energy Conservation</w:t>
            </w:r>
          </w:p>
        </w:tc>
      </w:tr>
      <w:tr w:rsidR="0006509A" w:rsidRPr="00450578" w14:paraId="7A1DD6E6" w14:textId="77777777" w:rsidTr="009B4190">
        <w:trPr>
          <w:trHeight w:val="288"/>
        </w:trPr>
        <w:tc>
          <w:tcPr>
            <w:tcW w:w="10080" w:type="dxa"/>
            <w:shd w:val="clear" w:color="auto" w:fill="auto"/>
            <w:noWrap/>
          </w:tcPr>
          <w:p w14:paraId="6F57106B" w14:textId="7162BA84" w:rsidR="0006509A" w:rsidRPr="00450578" w:rsidRDefault="0006509A" w:rsidP="0006509A">
            <w:pPr>
              <w:spacing w:after="0" w:line="240" w:lineRule="auto"/>
              <w:rPr>
                <w:rFonts w:eastAsia="Times New Roman" w:cs="Times New Roman"/>
                <w:b/>
                <w:sz w:val="20"/>
                <w:szCs w:val="20"/>
              </w:rPr>
            </w:pPr>
            <w:r w:rsidRPr="00450578">
              <w:rPr>
                <w:rFonts w:eastAsia="Times New Roman" w:cs="Times New Roman"/>
                <w:b/>
                <w:sz w:val="20"/>
                <w:szCs w:val="20"/>
              </w:rPr>
              <w:t>2.3 Solid Waste Reduction</w:t>
            </w:r>
          </w:p>
        </w:tc>
      </w:tr>
      <w:tr w:rsidR="0006509A" w:rsidRPr="00450578" w14:paraId="1874B120" w14:textId="77777777" w:rsidTr="009B4190">
        <w:trPr>
          <w:trHeight w:val="288"/>
        </w:trPr>
        <w:tc>
          <w:tcPr>
            <w:tcW w:w="10080" w:type="dxa"/>
            <w:shd w:val="clear" w:color="auto" w:fill="auto"/>
            <w:noWrap/>
          </w:tcPr>
          <w:p w14:paraId="65CA2EDD" w14:textId="3B846FF4" w:rsidR="0006509A" w:rsidRPr="00450578" w:rsidRDefault="0006509A" w:rsidP="0006509A">
            <w:pPr>
              <w:spacing w:after="0" w:line="240" w:lineRule="auto"/>
              <w:rPr>
                <w:rFonts w:eastAsia="Times New Roman" w:cs="Times New Roman"/>
                <w:b/>
                <w:sz w:val="20"/>
                <w:szCs w:val="20"/>
              </w:rPr>
            </w:pPr>
            <w:r>
              <w:rPr>
                <w:rFonts w:eastAsia="Times New Roman" w:cs="Times New Roman"/>
                <w:b/>
                <w:sz w:val="20"/>
                <w:szCs w:val="20"/>
              </w:rPr>
              <w:t xml:space="preserve">2.4 </w:t>
            </w:r>
            <w:r w:rsidRPr="00450578">
              <w:rPr>
                <w:rFonts w:eastAsia="Times New Roman" w:cs="Times New Roman"/>
                <w:b/>
                <w:sz w:val="20"/>
                <w:szCs w:val="20"/>
              </w:rPr>
              <w:t>Habitat Restoration</w:t>
            </w:r>
          </w:p>
        </w:tc>
      </w:tr>
      <w:tr w:rsidR="0006509A" w:rsidRPr="00450578" w14:paraId="72DF6F9F" w14:textId="77777777" w:rsidTr="009B4190">
        <w:trPr>
          <w:trHeight w:val="288"/>
        </w:trPr>
        <w:tc>
          <w:tcPr>
            <w:tcW w:w="10080" w:type="dxa"/>
            <w:shd w:val="clear" w:color="auto" w:fill="auto"/>
            <w:noWrap/>
          </w:tcPr>
          <w:p w14:paraId="4FBBCE20" w14:textId="33690060" w:rsidR="0006509A" w:rsidRPr="00450578" w:rsidRDefault="0006509A" w:rsidP="0006509A">
            <w:pPr>
              <w:spacing w:after="0" w:line="240" w:lineRule="auto"/>
              <w:rPr>
                <w:rFonts w:eastAsia="Times New Roman" w:cs="Times New Roman"/>
                <w:b/>
                <w:sz w:val="20"/>
                <w:szCs w:val="20"/>
              </w:rPr>
            </w:pPr>
            <w:r>
              <w:rPr>
                <w:rFonts w:eastAsia="Times New Roman" w:cs="Times New Roman"/>
                <w:b/>
                <w:sz w:val="20"/>
                <w:szCs w:val="20"/>
              </w:rPr>
              <w:t xml:space="preserve">2.5 </w:t>
            </w:r>
            <w:r w:rsidRPr="00450578">
              <w:rPr>
                <w:rFonts w:eastAsia="Times New Roman" w:cs="Times New Roman"/>
                <w:b/>
                <w:sz w:val="20"/>
                <w:szCs w:val="20"/>
              </w:rPr>
              <w:t xml:space="preserve">Structures for Environmental Learning </w:t>
            </w:r>
          </w:p>
        </w:tc>
      </w:tr>
      <w:tr w:rsidR="0006509A" w:rsidRPr="00450578" w14:paraId="66C6FD95" w14:textId="77777777" w:rsidTr="009B4190">
        <w:trPr>
          <w:trHeight w:val="288"/>
        </w:trPr>
        <w:tc>
          <w:tcPr>
            <w:tcW w:w="10080" w:type="dxa"/>
            <w:tcBorders>
              <w:bottom w:val="single" w:sz="4" w:space="0" w:color="auto"/>
            </w:tcBorders>
            <w:shd w:val="clear" w:color="auto" w:fill="auto"/>
            <w:noWrap/>
          </w:tcPr>
          <w:p w14:paraId="00CA2A57" w14:textId="16CD0D09" w:rsidR="0006509A" w:rsidRPr="00450578" w:rsidRDefault="0006509A" w:rsidP="0006509A">
            <w:pPr>
              <w:spacing w:after="0" w:line="240" w:lineRule="auto"/>
              <w:rPr>
                <w:rFonts w:eastAsia="Times New Roman" w:cs="Times New Roman"/>
                <w:b/>
                <w:sz w:val="20"/>
                <w:szCs w:val="20"/>
              </w:rPr>
            </w:pPr>
            <w:r>
              <w:rPr>
                <w:rFonts w:eastAsia="Times New Roman" w:cs="Times New Roman"/>
                <w:b/>
                <w:sz w:val="20"/>
                <w:szCs w:val="20"/>
              </w:rPr>
              <w:t xml:space="preserve">2.6 </w:t>
            </w:r>
            <w:r w:rsidRPr="00450578">
              <w:rPr>
                <w:rFonts w:eastAsia="Times New Roman" w:cs="Times New Roman"/>
                <w:b/>
                <w:sz w:val="20"/>
                <w:szCs w:val="20"/>
              </w:rPr>
              <w:t>Responsible Transportation</w:t>
            </w:r>
          </w:p>
        </w:tc>
      </w:tr>
      <w:tr w:rsidR="0006509A" w:rsidRPr="00450578" w14:paraId="0E901B04" w14:textId="77777777" w:rsidTr="009B4190">
        <w:trPr>
          <w:trHeight w:val="288"/>
        </w:trPr>
        <w:tc>
          <w:tcPr>
            <w:tcW w:w="10080" w:type="dxa"/>
            <w:tcBorders>
              <w:bottom w:val="single" w:sz="4" w:space="0" w:color="auto"/>
            </w:tcBorders>
            <w:shd w:val="clear" w:color="auto" w:fill="auto"/>
            <w:noWrap/>
          </w:tcPr>
          <w:p w14:paraId="7AFB1CE3" w14:textId="4B7F9038" w:rsidR="0006509A" w:rsidRPr="00450578" w:rsidRDefault="0006509A" w:rsidP="0006509A">
            <w:pPr>
              <w:spacing w:after="0" w:line="240" w:lineRule="auto"/>
              <w:rPr>
                <w:rFonts w:eastAsia="Times New Roman" w:cs="Times New Roman"/>
                <w:b/>
                <w:sz w:val="20"/>
                <w:szCs w:val="20"/>
              </w:rPr>
            </w:pPr>
            <w:r>
              <w:rPr>
                <w:rFonts w:eastAsia="Times New Roman" w:cs="Times New Roman"/>
                <w:b/>
                <w:sz w:val="20"/>
                <w:szCs w:val="20"/>
              </w:rPr>
              <w:t xml:space="preserve">2.7 </w:t>
            </w:r>
            <w:r w:rsidRPr="00AA26FB">
              <w:rPr>
                <w:rFonts w:eastAsia="Times New Roman" w:cs="Times New Roman"/>
                <w:b/>
                <w:color w:val="FF0000"/>
                <w:sz w:val="20"/>
                <w:szCs w:val="20"/>
              </w:rPr>
              <w:t xml:space="preserve">Healthy </w:t>
            </w:r>
            <w:r w:rsidR="00DC6312" w:rsidRPr="002160F5">
              <w:rPr>
                <w:rFonts w:eastAsia="Times New Roman" w:cs="Times New Roman"/>
                <w:b/>
                <w:color w:val="FF0000"/>
                <w:sz w:val="20"/>
                <w:szCs w:val="20"/>
              </w:rPr>
              <w:t>Home</w:t>
            </w:r>
            <w:r w:rsidR="00DC6312" w:rsidRPr="00AA26FB">
              <w:rPr>
                <w:rFonts w:eastAsia="Times New Roman" w:cs="Times New Roman"/>
                <w:b/>
                <w:color w:val="FF0000"/>
                <w:sz w:val="20"/>
                <w:szCs w:val="20"/>
              </w:rPr>
              <w:t>/</w:t>
            </w:r>
            <w:r w:rsidRPr="00AA26FB">
              <w:rPr>
                <w:rFonts w:eastAsia="Times New Roman" w:cs="Times New Roman"/>
                <w:b/>
                <w:color w:val="FF0000"/>
                <w:sz w:val="20"/>
                <w:szCs w:val="20"/>
              </w:rPr>
              <w:t>School</w:t>
            </w:r>
            <w:r w:rsidR="00DC6312" w:rsidRPr="00AA26FB">
              <w:rPr>
                <w:rFonts w:eastAsia="Times New Roman" w:cs="Times New Roman"/>
                <w:b/>
                <w:color w:val="FF0000"/>
                <w:sz w:val="20"/>
                <w:szCs w:val="20"/>
              </w:rPr>
              <w:t xml:space="preserve"> </w:t>
            </w:r>
            <w:r w:rsidRPr="00AA26FB">
              <w:rPr>
                <w:rFonts w:eastAsia="Times New Roman" w:cs="Times New Roman"/>
                <w:b/>
                <w:color w:val="FF0000"/>
                <w:sz w:val="20"/>
                <w:szCs w:val="20"/>
              </w:rPr>
              <w:t>Environment</w:t>
            </w:r>
          </w:p>
        </w:tc>
      </w:tr>
      <w:tr w:rsidR="0006509A" w14:paraId="62163779" w14:textId="77777777" w:rsidTr="009B4190">
        <w:trPr>
          <w:trHeight w:val="288"/>
        </w:trPr>
        <w:tc>
          <w:tcPr>
            <w:tcW w:w="10080" w:type="dxa"/>
            <w:tcBorders>
              <w:bottom w:val="single" w:sz="4" w:space="0" w:color="auto"/>
            </w:tcBorders>
            <w:shd w:val="clear" w:color="auto" w:fill="auto"/>
            <w:noWrap/>
          </w:tcPr>
          <w:p w14:paraId="49692751" w14:textId="25DD7854" w:rsidR="0006509A" w:rsidRDefault="0006509A" w:rsidP="0006509A">
            <w:pPr>
              <w:spacing w:after="0" w:line="240" w:lineRule="auto"/>
              <w:rPr>
                <w:rFonts w:eastAsia="Times New Roman" w:cs="Times New Roman"/>
                <w:b/>
                <w:sz w:val="20"/>
                <w:szCs w:val="20"/>
              </w:rPr>
            </w:pPr>
            <w:r>
              <w:rPr>
                <w:rFonts w:eastAsia="Times New Roman" w:cs="Times New Roman"/>
                <w:b/>
                <w:sz w:val="20"/>
                <w:szCs w:val="20"/>
              </w:rPr>
              <w:t>2.8 Citizen Science / Community Science</w:t>
            </w:r>
          </w:p>
        </w:tc>
      </w:tr>
      <w:tr w:rsidR="0006509A" w:rsidRPr="005A02E5" w14:paraId="0DA0BE18" w14:textId="77777777" w:rsidTr="003A20BE">
        <w:trPr>
          <w:trHeight w:val="387"/>
        </w:trPr>
        <w:tc>
          <w:tcPr>
            <w:tcW w:w="10080" w:type="dxa"/>
            <w:tcBorders>
              <w:top w:val="single" w:sz="4" w:space="0" w:color="auto"/>
              <w:left w:val="nil"/>
              <w:bottom w:val="single" w:sz="4" w:space="0" w:color="auto"/>
              <w:right w:val="nil"/>
            </w:tcBorders>
            <w:shd w:val="clear" w:color="auto" w:fill="auto"/>
            <w:noWrap/>
            <w:hideMark/>
          </w:tcPr>
          <w:p w14:paraId="095B1020" w14:textId="492C488D" w:rsidR="0006509A" w:rsidRPr="00F066FE" w:rsidRDefault="0006509A" w:rsidP="0006509A">
            <w:pPr>
              <w:spacing w:after="0" w:line="240" w:lineRule="auto"/>
              <w:rPr>
                <w:rFonts w:eastAsia="Times New Roman" w:cs="Times New Roman"/>
                <w:b/>
                <w:bCs/>
                <w:color w:val="538135"/>
                <w:sz w:val="16"/>
                <w:szCs w:val="16"/>
              </w:rPr>
            </w:pPr>
          </w:p>
          <w:p w14:paraId="05865613" w14:textId="718FCD9C" w:rsidR="0006509A" w:rsidRPr="005A02E5" w:rsidRDefault="00C511F7" w:rsidP="0006509A">
            <w:pPr>
              <w:spacing w:after="0" w:line="240" w:lineRule="auto"/>
              <w:rPr>
                <w:rFonts w:eastAsia="Times New Roman" w:cs="Times New Roman"/>
                <w:b/>
                <w:bCs/>
                <w:color w:val="538135"/>
                <w:sz w:val="28"/>
                <w:szCs w:val="28"/>
              </w:rPr>
            </w:pPr>
            <w:r w:rsidRPr="00C511F7">
              <w:rPr>
                <w:noProof/>
                <w:color w:val="FF0000"/>
              </w:rPr>
              <mc:AlternateContent>
                <mc:Choice Requires="wps">
                  <w:drawing>
                    <wp:anchor distT="0" distB="0" distL="114300" distR="114300" simplePos="0" relativeHeight="251687936" behindDoc="0" locked="0" layoutInCell="1" allowOverlap="1" wp14:anchorId="33622E53" wp14:editId="49B55258">
                      <wp:simplePos x="0" y="0"/>
                      <wp:positionH relativeFrom="column">
                        <wp:posOffset>5054600</wp:posOffset>
                      </wp:positionH>
                      <wp:positionV relativeFrom="paragraph">
                        <wp:posOffset>197485</wp:posOffset>
                      </wp:positionV>
                      <wp:extent cx="1276350" cy="3632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76350" cy="363220"/>
                              </a:xfrm>
                              <a:prstGeom prst="rect">
                                <a:avLst/>
                              </a:prstGeom>
                              <a:noFill/>
                              <a:ln>
                                <a:noFill/>
                              </a:ln>
                            </wps:spPr>
                            <wps:txbx>
                              <w:txbxContent>
                                <w:p w14:paraId="3B59FB21" w14:textId="77777777" w:rsidR="00880AFF" w:rsidRPr="009929E7" w:rsidRDefault="00880AFF" w:rsidP="00C511F7">
                                  <w:pPr>
                                    <w:spacing w:after="0" w:line="240" w:lineRule="auto"/>
                                    <w:ind w:left="427"/>
                                    <w:jc w:val="center"/>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9E7">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2E53" id="Text Box 11" o:spid="_x0000_s1029" type="#_x0000_t202" style="position:absolute;margin-left:398pt;margin-top:15.55pt;width:100.5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oRKAIAAFEEAAAOAAAAZHJzL2Uyb0RvYy54bWysVF1v2jAUfZ+0/2D5fYSv0i4iVKwV0yTU&#10;VoKpz8ZxIFLi69mGhP36HTtAWbenaS/m+t6T+3HONdP7tq7YQVlXks74oNfnTGlJeam3Gf++Xny6&#10;48x5oXNRkVYZPyrH72cfP0wbk6oh7ajKlWVIol3amIzvvDdpkji5U7VwPTJKI1iQrYXH1W6T3IoG&#10;2esqGfb7k6QhmxtLUjkH72MX5LOYvyiU9M9F4ZRnVcbRm4+njecmnMlsKtKtFWZXylMb4h+6qEWp&#10;UfSS6lF4wfa2/CNVXUpLjgrfk1QnVBSlVHEGTDPov5tmtRNGxVlAjjMXmtz/SyufDi+WlTm0G3Cm&#10;RQ2N1qr17Au1DC7w0xiXArYyAPoWfmDPfgdnGLstbB1+MRBDHEwfL+yGbDJ8NLydjG4QkoiNJqPh&#10;MNKfvH1trPNfFdUsGBm3UC+SKg5L59EJoGdIKKZpUVZVVLDSvzkADJ4ktN61GCzfbto46ujc/oby&#10;I6ay1O2FM3JRovRSOP8iLBYB3WK5/TOOoqIm43SyONuR/fk3f8BDH0Q5a7BYGXc/9sIqzqpvGsp9&#10;HozHYRPjZXxzCxaYvY5sriN6Xz8QdhfioLtoBryvzmZhqX7FG5iHqggJLVE74/5sPvhu3fGGpJrP&#10;Iwi7Z4Rf6pWRIXXgLhC7bl+FNSf2PXR7ovMKivSdCB22Y32+91SUUaHAc8fqiX7sbRTu9MbCw7i+&#10;R9TbP8HsFwAAAP//AwBQSwMEFAAGAAgAAAAhANw6jcveAAAACQEAAA8AAABkcnMvZG93bnJldi54&#10;bWxMj81OwzAQhO9IvIO1SNyoHQptErKpEIgrqOVH4uYm2yQiXkex24S3ZznBcXZGs98Um9n16kRj&#10;6DwjJAsDirjydccNwtvr01UKKkTLte09E8I3BdiU52eFzWs/8ZZOu9goKeGQW4Q2xiHXOlQtORsW&#10;fiAW7+BHZ6PIsdH1aCcpd72+Nmalne1YPrR2oIeWqq/d0SG8Px8+P27MS/PobofJz0azyzTi5cV8&#10;fwcq0hz/wvCLL+hQCtPeH7kOqkdYZyvZEhGWSQJKAlm2lsMeIU2XoMtC/19Q/gAAAP//AwBQSwEC&#10;LQAUAAYACAAAACEAtoM4kv4AAADhAQAAEwAAAAAAAAAAAAAAAAAAAAAAW0NvbnRlbnRfVHlwZXNd&#10;LnhtbFBLAQItABQABgAIAAAAIQA4/SH/1gAAAJQBAAALAAAAAAAAAAAAAAAAAC8BAABfcmVscy8u&#10;cmVsc1BLAQItABQABgAIAAAAIQBD9qoRKAIAAFEEAAAOAAAAAAAAAAAAAAAAAC4CAABkcnMvZTJv&#10;RG9jLnhtbFBLAQItABQABgAIAAAAIQDcOo3L3gAAAAkBAAAPAAAAAAAAAAAAAAAAAIIEAABkcnMv&#10;ZG93bnJldi54bWxQSwUGAAAAAAQABADzAAAAjQUAAAAA&#10;" filled="f" stroked="f">
                      <v:textbox>
                        <w:txbxContent>
                          <w:p w14:paraId="3B59FB21" w14:textId="77777777" w:rsidR="00880AFF" w:rsidRPr="009929E7" w:rsidRDefault="00880AFF" w:rsidP="00C511F7">
                            <w:pPr>
                              <w:spacing w:after="0" w:line="240" w:lineRule="auto"/>
                              <w:ind w:left="427"/>
                              <w:jc w:val="center"/>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9E7">
                              <w:rPr>
                                <w:rFonts w:eastAsia="Times New Roman" w:cs="Times New Roman"/>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txbxContent>
                      </v:textbox>
                    </v:shape>
                  </w:pict>
                </mc:Fallback>
              </mc:AlternateContent>
            </w:r>
            <w:r w:rsidR="0006509A" w:rsidRPr="005A02E5">
              <w:rPr>
                <w:rFonts w:eastAsia="Times New Roman" w:cs="Times New Roman"/>
                <w:b/>
                <w:bCs/>
                <w:color w:val="538135"/>
                <w:sz w:val="28"/>
                <w:szCs w:val="28"/>
              </w:rPr>
              <w:t>Objective 3: Community Partnerships, Awards, and Special Recognition</w:t>
            </w:r>
          </w:p>
        </w:tc>
      </w:tr>
      <w:tr w:rsidR="0006509A" w:rsidRPr="00961554" w14:paraId="757C963D" w14:textId="77777777" w:rsidTr="003A20BE">
        <w:trPr>
          <w:trHeight w:val="309"/>
        </w:trPr>
        <w:tc>
          <w:tcPr>
            <w:tcW w:w="10080" w:type="dxa"/>
            <w:tcBorders>
              <w:top w:val="single" w:sz="4" w:space="0" w:color="auto"/>
            </w:tcBorders>
            <w:shd w:val="clear" w:color="auto" w:fill="auto"/>
            <w:noWrap/>
            <w:hideMark/>
          </w:tcPr>
          <w:p w14:paraId="6AA9521E" w14:textId="1AF985D4" w:rsidR="0006509A" w:rsidRPr="00C511F7" w:rsidRDefault="0006509A" w:rsidP="0006509A">
            <w:pPr>
              <w:spacing w:after="0" w:line="240" w:lineRule="auto"/>
              <w:rPr>
                <w:rFonts w:eastAsia="Times New Roman" w:cs="Times New Roman"/>
                <w:b/>
                <w:bCs/>
                <w:color w:val="FF0000"/>
                <w:sz w:val="20"/>
                <w:szCs w:val="20"/>
              </w:rPr>
            </w:pPr>
            <w:r w:rsidRPr="00C511F7">
              <w:rPr>
                <w:rFonts w:eastAsia="Times New Roman" w:cs="Times New Roman"/>
                <w:b/>
                <w:bCs/>
                <w:color w:val="FF0000"/>
                <w:sz w:val="20"/>
                <w:szCs w:val="20"/>
              </w:rPr>
              <w:t>3.1.1 School active in the community</w:t>
            </w:r>
          </w:p>
          <w:p w14:paraId="7CC039F6" w14:textId="099F3E04" w:rsidR="0006509A" w:rsidRPr="00961554" w:rsidRDefault="0006509A" w:rsidP="0006509A">
            <w:pPr>
              <w:spacing w:after="0" w:line="240" w:lineRule="auto"/>
              <w:ind w:left="345" w:hanging="8"/>
              <w:rPr>
                <w:rFonts w:eastAsia="Times New Roman" w:cs="Times New Roman"/>
                <w:sz w:val="20"/>
                <w:szCs w:val="20"/>
              </w:rPr>
            </w:pPr>
            <w:r w:rsidRPr="00C511F7">
              <w:rPr>
                <w:rFonts w:eastAsia="Times New Roman" w:cs="Times New Roman"/>
                <w:color w:val="FF0000"/>
                <w:sz w:val="20"/>
                <w:szCs w:val="20"/>
              </w:rPr>
              <w:t>At least 1 ongoing, sustained partnership where the school is active in the community with a partne</w:t>
            </w:r>
            <w:r w:rsidR="00C511F7" w:rsidRPr="00C511F7">
              <w:rPr>
                <w:rFonts w:eastAsia="Times New Roman" w:cs="Times New Roman"/>
                <w:color w:val="FF0000"/>
                <w:sz w:val="20"/>
                <w:szCs w:val="20"/>
              </w:rPr>
              <w:t xml:space="preserve">r </w:t>
            </w:r>
          </w:p>
        </w:tc>
      </w:tr>
      <w:tr w:rsidR="0006509A" w:rsidRPr="009D0E83" w14:paraId="3C126242" w14:textId="77777777" w:rsidTr="003A20BE">
        <w:trPr>
          <w:trHeight w:val="309"/>
        </w:trPr>
        <w:tc>
          <w:tcPr>
            <w:tcW w:w="10080" w:type="dxa"/>
            <w:tcBorders>
              <w:top w:val="single" w:sz="4" w:space="0" w:color="auto"/>
            </w:tcBorders>
            <w:shd w:val="clear" w:color="auto" w:fill="auto"/>
            <w:noWrap/>
          </w:tcPr>
          <w:p w14:paraId="479C9660" w14:textId="77777777" w:rsidR="0006509A" w:rsidRDefault="0006509A" w:rsidP="0006509A">
            <w:pPr>
              <w:spacing w:after="0" w:line="240" w:lineRule="auto"/>
              <w:rPr>
                <w:rFonts w:eastAsia="Times New Roman" w:cs="Times New Roman"/>
                <w:b/>
                <w:bCs/>
                <w:sz w:val="20"/>
                <w:szCs w:val="20"/>
              </w:rPr>
            </w:pPr>
            <w:r>
              <w:rPr>
                <w:rFonts w:eastAsia="Times New Roman" w:cs="Times New Roman"/>
                <w:b/>
                <w:bCs/>
                <w:sz w:val="20"/>
                <w:szCs w:val="20"/>
              </w:rPr>
              <w:t xml:space="preserve">3.1.2 </w:t>
            </w:r>
            <w:r w:rsidRPr="005A02E5">
              <w:rPr>
                <w:rFonts w:eastAsia="Times New Roman" w:cs="Times New Roman"/>
                <w:b/>
                <w:bCs/>
                <w:sz w:val="20"/>
                <w:szCs w:val="20"/>
              </w:rPr>
              <w:t xml:space="preserve">Partner active in the school </w:t>
            </w:r>
          </w:p>
          <w:p w14:paraId="5D41B039" w14:textId="77777777" w:rsidR="0006509A" w:rsidRPr="009D0E83" w:rsidRDefault="0006509A" w:rsidP="0006509A">
            <w:pPr>
              <w:spacing w:after="0" w:line="240" w:lineRule="auto"/>
              <w:ind w:left="345"/>
              <w:rPr>
                <w:rFonts w:eastAsia="Times New Roman" w:cs="Times New Roman"/>
                <w:sz w:val="20"/>
                <w:szCs w:val="20"/>
              </w:rPr>
            </w:pPr>
            <w:r w:rsidRPr="007E588A">
              <w:rPr>
                <w:rFonts w:eastAsia="Times New Roman" w:cs="Times New Roman"/>
                <w:sz w:val="20"/>
                <w:szCs w:val="20"/>
              </w:rPr>
              <w:t xml:space="preserve">At least 1 ongoing, sustained partnership where </w:t>
            </w:r>
            <w:r>
              <w:rPr>
                <w:rFonts w:eastAsia="Times New Roman" w:cs="Times New Roman"/>
                <w:sz w:val="20"/>
                <w:szCs w:val="20"/>
              </w:rPr>
              <w:t xml:space="preserve">a partner is </w:t>
            </w:r>
            <w:r w:rsidRPr="007E588A">
              <w:rPr>
                <w:rFonts w:eastAsia="Times New Roman" w:cs="Times New Roman"/>
                <w:sz w:val="20"/>
                <w:szCs w:val="20"/>
              </w:rPr>
              <w:t>active in the school</w:t>
            </w:r>
            <w:r>
              <w:rPr>
                <w:rFonts w:eastAsia="Times New Roman" w:cs="Times New Roman"/>
                <w:sz w:val="20"/>
                <w:szCs w:val="20"/>
              </w:rPr>
              <w:t xml:space="preserve"> (can be same partner as 3.1.1)</w:t>
            </w:r>
          </w:p>
        </w:tc>
      </w:tr>
      <w:tr w:rsidR="0006509A" w:rsidRPr="00961554" w14:paraId="6F879770" w14:textId="77777777" w:rsidTr="003A20BE">
        <w:trPr>
          <w:trHeight w:val="309"/>
        </w:trPr>
        <w:tc>
          <w:tcPr>
            <w:tcW w:w="10080" w:type="dxa"/>
            <w:tcBorders>
              <w:bottom w:val="single" w:sz="4" w:space="0" w:color="auto"/>
            </w:tcBorders>
            <w:shd w:val="clear" w:color="auto" w:fill="auto"/>
            <w:noWrap/>
            <w:hideMark/>
          </w:tcPr>
          <w:p w14:paraId="285058DE" w14:textId="4C576889" w:rsidR="0006509A" w:rsidRDefault="0006509A" w:rsidP="0006509A">
            <w:pPr>
              <w:spacing w:after="0" w:line="240" w:lineRule="auto"/>
              <w:rPr>
                <w:rFonts w:eastAsia="Times New Roman" w:cs="Times New Roman"/>
                <w:b/>
                <w:bCs/>
                <w:sz w:val="20"/>
                <w:szCs w:val="20"/>
              </w:rPr>
            </w:pPr>
            <w:r>
              <w:rPr>
                <w:rFonts w:eastAsia="Times New Roman" w:cs="Times New Roman"/>
                <w:b/>
                <w:bCs/>
                <w:sz w:val="20"/>
                <w:szCs w:val="20"/>
              </w:rPr>
              <w:t>3.2</w:t>
            </w:r>
            <w:r w:rsidRPr="005A02E5">
              <w:rPr>
                <w:rFonts w:eastAsia="Times New Roman" w:cs="Times New Roman"/>
                <w:b/>
                <w:bCs/>
                <w:sz w:val="20"/>
                <w:szCs w:val="20"/>
              </w:rPr>
              <w:t xml:space="preserve"> </w:t>
            </w:r>
            <w:r>
              <w:rPr>
                <w:rFonts w:eastAsia="Times New Roman" w:cs="Times New Roman"/>
                <w:b/>
                <w:bCs/>
                <w:sz w:val="20"/>
                <w:szCs w:val="20"/>
              </w:rPr>
              <w:t>Awards and Special Recognition (</w:t>
            </w:r>
            <w:r w:rsidR="009F2367">
              <w:rPr>
                <w:rFonts w:eastAsia="Times New Roman" w:cs="Times New Roman"/>
                <w:b/>
                <w:bCs/>
                <w:sz w:val="20"/>
                <w:szCs w:val="20"/>
              </w:rPr>
              <w:t>O</w:t>
            </w:r>
            <w:r>
              <w:rPr>
                <w:rFonts w:eastAsia="Times New Roman" w:cs="Times New Roman"/>
                <w:b/>
                <w:bCs/>
                <w:sz w:val="20"/>
                <w:szCs w:val="20"/>
              </w:rPr>
              <w:t>ptional)</w:t>
            </w:r>
          </w:p>
          <w:p w14:paraId="2D6DFCCA" w14:textId="77777777" w:rsidR="0006509A" w:rsidRPr="00961554" w:rsidRDefault="0006509A" w:rsidP="0006509A">
            <w:pPr>
              <w:spacing w:after="0" w:line="240" w:lineRule="auto"/>
              <w:rPr>
                <w:rFonts w:eastAsia="Times New Roman" w:cs="Times New Roman"/>
                <w:bCs/>
                <w:sz w:val="20"/>
                <w:szCs w:val="20"/>
              </w:rPr>
            </w:pPr>
            <w:r>
              <w:rPr>
                <w:rFonts w:eastAsia="Times New Roman" w:cs="Times New Roman"/>
                <w:bCs/>
                <w:sz w:val="20"/>
                <w:szCs w:val="20"/>
              </w:rPr>
              <w:t xml:space="preserve">      </w:t>
            </w:r>
            <w:r w:rsidRPr="00961554">
              <w:rPr>
                <w:rFonts w:eastAsia="Times New Roman" w:cs="Times New Roman"/>
                <w:bCs/>
                <w:sz w:val="20"/>
                <w:szCs w:val="20"/>
              </w:rPr>
              <w:t>Describe any awards received for greening activities</w:t>
            </w:r>
          </w:p>
        </w:tc>
      </w:tr>
    </w:tbl>
    <w:p w14:paraId="0000006A" w14:textId="61A23B96" w:rsidR="00BA3768" w:rsidRDefault="005725C6" w:rsidP="00A37B0B">
      <w:pPr>
        <w:pStyle w:val="Heading1"/>
      </w:pPr>
      <w:bookmarkStart w:id="5" w:name="_Toc47087255"/>
      <w:r>
        <w:lastRenderedPageBreak/>
        <w:t>Getting Started</w:t>
      </w:r>
      <w:bookmarkEnd w:id="5"/>
    </w:p>
    <w:p w14:paraId="0000006B" w14:textId="171EE6FA" w:rsidR="00BA3768" w:rsidRDefault="00BA3768">
      <w:pPr>
        <w:widowControl w:val="0"/>
        <w:pBdr>
          <w:top w:val="nil"/>
          <w:left w:val="nil"/>
          <w:bottom w:val="nil"/>
          <w:right w:val="nil"/>
          <w:between w:val="nil"/>
        </w:pBdr>
        <w:spacing w:after="0" w:line="240" w:lineRule="auto"/>
        <w:ind w:left="720" w:hanging="720"/>
        <w:rPr>
          <w:color w:val="000000"/>
          <w:sz w:val="24"/>
          <w:szCs w:val="24"/>
        </w:rPr>
      </w:pPr>
    </w:p>
    <w:p w14:paraId="23F65394" w14:textId="178FB899" w:rsidR="001D336B" w:rsidRPr="001D336B" w:rsidRDefault="00423810" w:rsidP="001D336B">
      <w:pPr>
        <w:widowControl w:val="0"/>
        <w:numPr>
          <w:ilvl w:val="0"/>
          <w:numId w:val="13"/>
        </w:numPr>
        <w:pBdr>
          <w:top w:val="nil"/>
          <w:left w:val="nil"/>
          <w:bottom w:val="nil"/>
          <w:right w:val="nil"/>
          <w:between w:val="nil"/>
        </w:pBdr>
        <w:spacing w:after="0" w:line="240" w:lineRule="auto"/>
        <w:rPr>
          <w:color w:val="000000"/>
          <w:sz w:val="24"/>
          <w:szCs w:val="24"/>
        </w:rPr>
      </w:pPr>
      <w:bookmarkStart w:id="6" w:name="_heading=h.3znysh7" w:colFirst="0" w:colLast="0"/>
      <w:bookmarkEnd w:id="6"/>
      <w:r w:rsidRPr="00AE63DB">
        <w:rPr>
          <w:noProof/>
        </w:rPr>
        <w:drawing>
          <wp:anchor distT="0" distB="0" distL="114300" distR="114300" simplePos="0" relativeHeight="251667456" behindDoc="1" locked="0" layoutInCell="1" allowOverlap="1" wp14:anchorId="58E2F11E" wp14:editId="36A887DF">
            <wp:simplePos x="0" y="0"/>
            <wp:positionH relativeFrom="column">
              <wp:posOffset>5019675</wp:posOffset>
            </wp:positionH>
            <wp:positionV relativeFrom="paragraph">
              <wp:posOffset>141605</wp:posOffset>
            </wp:positionV>
            <wp:extent cx="1685925" cy="2244725"/>
            <wp:effectExtent l="0" t="0" r="9525" b="3175"/>
            <wp:wrapTight wrapText="bothSides">
              <wp:wrapPolygon edited="0">
                <wp:start x="0" y="0"/>
                <wp:lineTo x="0" y="21447"/>
                <wp:lineTo x="21478" y="21447"/>
                <wp:lineTo x="21478" y="0"/>
                <wp:lineTo x="0" y="0"/>
              </wp:wrapPolygon>
            </wp:wrapTight>
            <wp:docPr id="2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685925" cy="2244725"/>
                    </a:xfrm>
                    <a:prstGeom prst="rect">
                      <a:avLst/>
                    </a:prstGeom>
                    <a:ln/>
                  </pic:spPr>
                </pic:pic>
              </a:graphicData>
            </a:graphic>
          </wp:anchor>
        </w:drawing>
      </w:r>
      <w:r w:rsidR="005725C6">
        <w:rPr>
          <w:color w:val="000000"/>
          <w:sz w:val="24"/>
          <w:szCs w:val="24"/>
        </w:rPr>
        <w:t xml:space="preserve">Contact your Green Center or Green Leader. Your Green Center or Green Leader can </w:t>
      </w:r>
      <w:proofErr w:type="gramStart"/>
      <w:r w:rsidR="005725C6">
        <w:rPr>
          <w:color w:val="000000"/>
          <w:sz w:val="24"/>
          <w:szCs w:val="24"/>
        </w:rPr>
        <w:t>provide assistance</w:t>
      </w:r>
      <w:proofErr w:type="gramEnd"/>
      <w:r w:rsidR="005725C6">
        <w:rPr>
          <w:color w:val="000000"/>
          <w:sz w:val="24"/>
          <w:szCs w:val="24"/>
        </w:rPr>
        <w:t xml:space="preserve"> with the application process.  See MAEOE’s website for a </w:t>
      </w:r>
      <w:hyperlink r:id="rId20" w:history="1">
        <w:r w:rsidR="005725C6" w:rsidRPr="009C32BF">
          <w:rPr>
            <w:rStyle w:val="Hyperlink"/>
            <w:sz w:val="24"/>
            <w:szCs w:val="24"/>
          </w:rPr>
          <w:t>list of Green Centers</w:t>
        </w:r>
      </w:hyperlink>
      <w:r w:rsidR="005725C6">
        <w:rPr>
          <w:color w:val="000000"/>
          <w:sz w:val="24"/>
          <w:szCs w:val="24"/>
        </w:rPr>
        <w:t xml:space="preserve"> in your area</w:t>
      </w:r>
      <w:r w:rsidR="00AC5002">
        <w:rPr>
          <w:color w:val="000000"/>
          <w:sz w:val="24"/>
          <w:szCs w:val="24"/>
        </w:rPr>
        <w:t xml:space="preserve">. </w:t>
      </w:r>
      <w:r w:rsidR="005725C6">
        <w:rPr>
          <w:color w:val="000000"/>
          <w:sz w:val="24"/>
          <w:szCs w:val="24"/>
          <w:u w:val="single"/>
        </w:rPr>
        <w:t xml:space="preserve">MAEOE strongly recommends that you speak with a Green Center or Green Leader at least once during your process.  </w:t>
      </w:r>
      <w:r w:rsidR="00AF28EC">
        <w:rPr>
          <w:color w:val="000000"/>
          <w:sz w:val="24"/>
          <w:szCs w:val="24"/>
          <w:u w:val="single"/>
        </w:rPr>
        <w:t>Nearly all s</w:t>
      </w:r>
      <w:r w:rsidR="005725C6">
        <w:rPr>
          <w:color w:val="000000"/>
          <w:sz w:val="24"/>
          <w:szCs w:val="24"/>
          <w:u w:val="single"/>
        </w:rPr>
        <w:t>uccessful applicants have used a Green Center or Green Leader to review their applications or give assistance at least once.</w:t>
      </w:r>
      <w:r w:rsidR="001D336B">
        <w:rPr>
          <w:color w:val="000000"/>
          <w:sz w:val="24"/>
          <w:szCs w:val="24"/>
          <w:u w:val="single"/>
        </w:rPr>
        <w:t xml:space="preserve"> </w:t>
      </w:r>
      <w:r w:rsidR="001D336B">
        <w:rPr>
          <w:color w:val="000000"/>
          <w:sz w:val="24"/>
          <w:szCs w:val="24"/>
        </w:rPr>
        <w:t xml:space="preserve"> </w:t>
      </w:r>
      <w:r w:rsidR="001D336B" w:rsidRPr="001D336B">
        <w:rPr>
          <w:sz w:val="24"/>
          <w:szCs w:val="24"/>
        </w:rPr>
        <w:t xml:space="preserve"> If you do not have a Green Center or Green Leader, contact </w:t>
      </w:r>
      <w:hyperlink r:id="rId21">
        <w:r w:rsidR="001D336B" w:rsidRPr="001D336B">
          <w:rPr>
            <w:color w:val="1155CC"/>
            <w:sz w:val="24"/>
            <w:szCs w:val="24"/>
            <w:u w:val="single"/>
          </w:rPr>
          <w:t>greenschools@maeoe.org</w:t>
        </w:r>
      </w:hyperlink>
      <w:r w:rsidR="001D336B" w:rsidRPr="001D336B">
        <w:rPr>
          <w:sz w:val="24"/>
          <w:szCs w:val="24"/>
        </w:rPr>
        <w:t>.</w:t>
      </w:r>
    </w:p>
    <w:p w14:paraId="1F7343A2" w14:textId="77777777" w:rsidR="001D336B" w:rsidRDefault="001D336B" w:rsidP="00FF5848">
      <w:pPr>
        <w:widowControl w:val="0"/>
        <w:pBdr>
          <w:top w:val="nil"/>
          <w:left w:val="nil"/>
          <w:bottom w:val="nil"/>
          <w:right w:val="nil"/>
          <w:between w:val="nil"/>
        </w:pBdr>
        <w:spacing w:after="0" w:line="240" w:lineRule="auto"/>
        <w:ind w:left="720"/>
        <w:rPr>
          <w:color w:val="000000"/>
          <w:sz w:val="24"/>
          <w:szCs w:val="24"/>
        </w:rPr>
      </w:pPr>
    </w:p>
    <w:p w14:paraId="0000006D" w14:textId="5A683E6D" w:rsidR="00BA3768" w:rsidRDefault="00AF28EC">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Make </w:t>
      </w:r>
      <w:r w:rsidR="005725C6">
        <w:rPr>
          <w:color w:val="000000"/>
          <w:sz w:val="24"/>
          <w:szCs w:val="24"/>
        </w:rPr>
        <w:t>a list of all green activities from the past two years, including photos. This will help you put your application together.</w:t>
      </w:r>
    </w:p>
    <w:p w14:paraId="0000006E" w14:textId="39E80552"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If this is your first certification, </w:t>
      </w:r>
      <w:r w:rsidR="00AF28EC">
        <w:rPr>
          <w:color w:val="000000"/>
          <w:sz w:val="24"/>
          <w:szCs w:val="24"/>
        </w:rPr>
        <w:t xml:space="preserve">include </w:t>
      </w:r>
      <w:r>
        <w:rPr>
          <w:color w:val="000000"/>
          <w:sz w:val="24"/>
          <w:szCs w:val="24"/>
        </w:rPr>
        <w:t>information and documentation from this school year and the previous school year (</w:t>
      </w:r>
      <w:r w:rsidR="009C32BF">
        <w:rPr>
          <w:color w:val="000000"/>
          <w:sz w:val="24"/>
          <w:szCs w:val="24"/>
        </w:rPr>
        <w:t xml:space="preserve">fall </w:t>
      </w:r>
      <w:r>
        <w:rPr>
          <w:color w:val="000000"/>
          <w:sz w:val="24"/>
          <w:szCs w:val="24"/>
        </w:rPr>
        <w:t>201</w:t>
      </w:r>
      <w:r w:rsidR="00AF28EC">
        <w:rPr>
          <w:sz w:val="24"/>
          <w:szCs w:val="24"/>
        </w:rPr>
        <w:t>9</w:t>
      </w:r>
      <w:r>
        <w:rPr>
          <w:color w:val="000000"/>
          <w:sz w:val="24"/>
          <w:szCs w:val="24"/>
        </w:rPr>
        <w:t>-</w:t>
      </w:r>
      <w:r w:rsidR="009C32BF">
        <w:rPr>
          <w:color w:val="000000"/>
          <w:sz w:val="24"/>
          <w:szCs w:val="24"/>
        </w:rPr>
        <w:t xml:space="preserve">spring </w:t>
      </w:r>
      <w:r>
        <w:rPr>
          <w:color w:val="000000"/>
          <w:sz w:val="24"/>
          <w:szCs w:val="24"/>
        </w:rPr>
        <w:t>20</w:t>
      </w:r>
      <w:r>
        <w:rPr>
          <w:sz w:val="24"/>
          <w:szCs w:val="24"/>
        </w:rPr>
        <w:t>2</w:t>
      </w:r>
      <w:r w:rsidR="00AF28EC">
        <w:rPr>
          <w:sz w:val="24"/>
          <w:szCs w:val="24"/>
        </w:rPr>
        <w:t>1</w:t>
      </w:r>
      <w:r>
        <w:rPr>
          <w:color w:val="000000"/>
          <w:sz w:val="24"/>
          <w:szCs w:val="24"/>
        </w:rPr>
        <w:t>).</w:t>
      </w:r>
    </w:p>
    <w:p w14:paraId="0000006F" w14:textId="0667F383" w:rsidR="00BA3768" w:rsidRPr="000D5933"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If this is </w:t>
      </w:r>
      <w:r w:rsidR="00AF28EC">
        <w:rPr>
          <w:color w:val="000000"/>
          <w:sz w:val="24"/>
          <w:szCs w:val="24"/>
        </w:rPr>
        <w:t>your second certification or beyond,</w:t>
      </w:r>
      <w:r>
        <w:rPr>
          <w:color w:val="000000"/>
          <w:sz w:val="24"/>
          <w:szCs w:val="24"/>
        </w:rPr>
        <w:t xml:space="preserve"> include information and documentation from this school year and the previous school year (</w:t>
      </w:r>
      <w:r w:rsidR="009C32BF">
        <w:rPr>
          <w:color w:val="000000"/>
          <w:sz w:val="24"/>
          <w:szCs w:val="24"/>
        </w:rPr>
        <w:t xml:space="preserve">fall </w:t>
      </w:r>
      <w:r>
        <w:rPr>
          <w:color w:val="000000"/>
          <w:sz w:val="24"/>
          <w:szCs w:val="24"/>
        </w:rPr>
        <w:t>201</w:t>
      </w:r>
      <w:r w:rsidR="00E23ACC">
        <w:rPr>
          <w:color w:val="000000"/>
          <w:sz w:val="24"/>
          <w:szCs w:val="24"/>
        </w:rPr>
        <w:t>9</w:t>
      </w:r>
      <w:r>
        <w:rPr>
          <w:color w:val="000000"/>
          <w:sz w:val="24"/>
          <w:szCs w:val="24"/>
        </w:rPr>
        <w:t>-</w:t>
      </w:r>
      <w:r w:rsidR="009C32BF">
        <w:rPr>
          <w:color w:val="000000"/>
          <w:sz w:val="24"/>
          <w:szCs w:val="24"/>
        </w:rPr>
        <w:t xml:space="preserve">spring </w:t>
      </w:r>
      <w:r>
        <w:rPr>
          <w:color w:val="000000"/>
          <w:sz w:val="24"/>
          <w:szCs w:val="24"/>
        </w:rPr>
        <w:t>20</w:t>
      </w:r>
      <w:r>
        <w:rPr>
          <w:sz w:val="24"/>
          <w:szCs w:val="24"/>
        </w:rPr>
        <w:t>2</w:t>
      </w:r>
      <w:r w:rsidR="00E23ACC">
        <w:rPr>
          <w:sz w:val="24"/>
          <w:szCs w:val="24"/>
        </w:rPr>
        <w:t>1</w:t>
      </w:r>
      <w:r>
        <w:rPr>
          <w:color w:val="000000"/>
          <w:sz w:val="24"/>
          <w:szCs w:val="24"/>
        </w:rPr>
        <w:t>)</w:t>
      </w:r>
      <w:r w:rsidR="00AF28EC">
        <w:rPr>
          <w:color w:val="000000"/>
          <w:sz w:val="24"/>
          <w:szCs w:val="24"/>
        </w:rPr>
        <w:t>;</w:t>
      </w:r>
      <w:r>
        <w:rPr>
          <w:color w:val="000000"/>
          <w:sz w:val="24"/>
          <w:szCs w:val="24"/>
        </w:rPr>
        <w:t xml:space="preserve"> </w:t>
      </w:r>
      <w:r w:rsidR="00AF28EC">
        <w:rPr>
          <w:color w:val="000000"/>
          <w:sz w:val="24"/>
          <w:szCs w:val="24"/>
        </w:rPr>
        <w:t xml:space="preserve">you </w:t>
      </w:r>
      <w:r>
        <w:rPr>
          <w:color w:val="000000"/>
          <w:sz w:val="24"/>
          <w:szCs w:val="24"/>
        </w:rPr>
        <w:t xml:space="preserve">may </w:t>
      </w:r>
      <w:r w:rsidR="00AF28EC">
        <w:rPr>
          <w:color w:val="000000"/>
          <w:sz w:val="24"/>
          <w:szCs w:val="24"/>
        </w:rPr>
        <w:t xml:space="preserve">also </w:t>
      </w:r>
      <w:r>
        <w:rPr>
          <w:color w:val="000000"/>
          <w:sz w:val="24"/>
          <w:szCs w:val="24"/>
        </w:rPr>
        <w:t xml:space="preserve">include information and documentation from </w:t>
      </w:r>
      <w:r w:rsidR="009C32BF">
        <w:rPr>
          <w:color w:val="000000"/>
          <w:sz w:val="24"/>
          <w:szCs w:val="24"/>
        </w:rPr>
        <w:t xml:space="preserve">fall </w:t>
      </w:r>
      <w:r>
        <w:rPr>
          <w:color w:val="000000"/>
          <w:sz w:val="24"/>
          <w:szCs w:val="24"/>
        </w:rPr>
        <w:t>201</w:t>
      </w:r>
      <w:r w:rsidR="00AF28EC">
        <w:rPr>
          <w:sz w:val="24"/>
          <w:szCs w:val="24"/>
        </w:rPr>
        <w:t>7</w:t>
      </w:r>
      <w:r>
        <w:rPr>
          <w:color w:val="000000"/>
          <w:sz w:val="24"/>
          <w:szCs w:val="24"/>
        </w:rPr>
        <w:t>-</w:t>
      </w:r>
      <w:r w:rsidR="009C32BF">
        <w:rPr>
          <w:color w:val="000000"/>
          <w:sz w:val="24"/>
          <w:szCs w:val="24"/>
        </w:rPr>
        <w:t>spring 201</w:t>
      </w:r>
      <w:r w:rsidR="00AF28EC">
        <w:rPr>
          <w:color w:val="000000"/>
          <w:sz w:val="24"/>
          <w:szCs w:val="24"/>
        </w:rPr>
        <w:t>9</w:t>
      </w:r>
      <w:r>
        <w:rPr>
          <w:color w:val="000000"/>
          <w:sz w:val="24"/>
          <w:szCs w:val="24"/>
        </w:rPr>
        <w:t>.</w:t>
      </w:r>
      <w:r w:rsidR="000D5933">
        <w:rPr>
          <w:color w:val="000000"/>
          <w:sz w:val="24"/>
          <w:szCs w:val="24"/>
        </w:rPr>
        <w:t xml:space="preserve"> </w:t>
      </w:r>
    </w:p>
    <w:p w14:paraId="34EF55AA" w14:textId="77777777" w:rsidR="00FF5848" w:rsidRDefault="00FF5848" w:rsidP="00FF5848">
      <w:pPr>
        <w:widowControl w:val="0"/>
        <w:pBdr>
          <w:top w:val="nil"/>
          <w:left w:val="nil"/>
          <w:bottom w:val="nil"/>
          <w:right w:val="nil"/>
          <w:between w:val="nil"/>
        </w:pBdr>
        <w:spacing w:after="0" w:line="240" w:lineRule="auto"/>
        <w:ind w:left="720"/>
        <w:rPr>
          <w:color w:val="000000"/>
          <w:sz w:val="24"/>
          <w:szCs w:val="24"/>
        </w:rPr>
      </w:pPr>
    </w:p>
    <w:p w14:paraId="15FA1A35" w14:textId="66F8F003" w:rsidR="006A4FD1" w:rsidRDefault="005725C6" w:rsidP="006A4FD1">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Applications </w:t>
      </w:r>
      <w:r w:rsidR="00875D16">
        <w:rPr>
          <w:color w:val="000000"/>
          <w:sz w:val="24"/>
          <w:szCs w:val="24"/>
        </w:rPr>
        <w:t xml:space="preserve">must be electronic </w:t>
      </w:r>
      <w:r w:rsidR="00FF5848">
        <w:rPr>
          <w:color w:val="000000"/>
          <w:sz w:val="24"/>
          <w:szCs w:val="24"/>
        </w:rPr>
        <w:t>–</w:t>
      </w:r>
      <w:r w:rsidR="00875D16">
        <w:rPr>
          <w:color w:val="000000"/>
          <w:sz w:val="24"/>
          <w:szCs w:val="24"/>
        </w:rPr>
        <w:t xml:space="preserve"> either</w:t>
      </w:r>
      <w:r w:rsidR="00FF5848">
        <w:rPr>
          <w:color w:val="000000"/>
          <w:sz w:val="24"/>
          <w:szCs w:val="24"/>
        </w:rPr>
        <w:t xml:space="preserve"> </w:t>
      </w:r>
      <w:r w:rsidR="00875D16">
        <w:rPr>
          <w:color w:val="000000"/>
          <w:sz w:val="24"/>
          <w:szCs w:val="24"/>
        </w:rPr>
        <w:t xml:space="preserve">a </w:t>
      </w:r>
      <w:r>
        <w:rPr>
          <w:color w:val="000000"/>
          <w:sz w:val="24"/>
          <w:szCs w:val="24"/>
        </w:rPr>
        <w:t>website</w:t>
      </w:r>
      <w:r w:rsidR="00875D16">
        <w:rPr>
          <w:color w:val="000000"/>
          <w:sz w:val="24"/>
          <w:szCs w:val="24"/>
        </w:rPr>
        <w:t xml:space="preserve"> (using </w:t>
      </w:r>
      <w:r>
        <w:rPr>
          <w:color w:val="000000"/>
          <w:sz w:val="24"/>
          <w:szCs w:val="24"/>
        </w:rPr>
        <w:t>Weebly,</w:t>
      </w:r>
      <w:r>
        <w:rPr>
          <w:sz w:val="24"/>
          <w:szCs w:val="24"/>
        </w:rPr>
        <w:t xml:space="preserve"> Google S</w:t>
      </w:r>
      <w:r w:rsidR="006E6A33">
        <w:rPr>
          <w:sz w:val="24"/>
          <w:szCs w:val="24"/>
        </w:rPr>
        <w:t>ites</w:t>
      </w:r>
      <w:r w:rsidR="000D5333">
        <w:rPr>
          <w:sz w:val="24"/>
          <w:szCs w:val="24"/>
        </w:rPr>
        <w:t>, or similar) or a</w:t>
      </w:r>
      <w:r w:rsidR="00E23ACC">
        <w:rPr>
          <w:sz w:val="24"/>
          <w:szCs w:val="24"/>
        </w:rPr>
        <w:t xml:space="preserve"> </w:t>
      </w:r>
      <w:r w:rsidR="006E6A33">
        <w:rPr>
          <w:sz w:val="24"/>
          <w:szCs w:val="24"/>
        </w:rPr>
        <w:t xml:space="preserve">presentation (using </w:t>
      </w:r>
      <w:r>
        <w:rPr>
          <w:color w:val="000000"/>
          <w:sz w:val="24"/>
          <w:szCs w:val="24"/>
        </w:rPr>
        <w:t>Power</w:t>
      </w:r>
      <w:r w:rsidR="006E6A33">
        <w:rPr>
          <w:color w:val="000000"/>
          <w:sz w:val="24"/>
          <w:szCs w:val="24"/>
        </w:rPr>
        <w:t xml:space="preserve"> </w:t>
      </w:r>
      <w:r>
        <w:rPr>
          <w:color w:val="000000"/>
          <w:sz w:val="24"/>
          <w:szCs w:val="24"/>
        </w:rPr>
        <w:t>Point</w:t>
      </w:r>
      <w:r w:rsidR="006E6A33">
        <w:rPr>
          <w:color w:val="000000"/>
          <w:sz w:val="24"/>
          <w:szCs w:val="24"/>
        </w:rPr>
        <w:t>, Google Slides, or similar)</w:t>
      </w:r>
      <w:r w:rsidRPr="00C86F23">
        <w:rPr>
          <w:sz w:val="24"/>
          <w:szCs w:val="24"/>
        </w:rPr>
        <w:t xml:space="preserve">.  For </w:t>
      </w:r>
      <w:hyperlink r:id="rId22" w:history="1">
        <w:r w:rsidRPr="00851E7F">
          <w:rPr>
            <w:rStyle w:val="Hyperlink"/>
            <w:sz w:val="24"/>
            <w:szCs w:val="24"/>
          </w:rPr>
          <w:t>electronic templates and example</w:t>
        </w:r>
        <w:r w:rsidR="000D5333" w:rsidRPr="00851E7F">
          <w:rPr>
            <w:rStyle w:val="Hyperlink"/>
            <w:sz w:val="24"/>
            <w:szCs w:val="24"/>
          </w:rPr>
          <w:t>s of past</w:t>
        </w:r>
        <w:r w:rsidRPr="00851E7F">
          <w:rPr>
            <w:rStyle w:val="Hyperlink"/>
            <w:sz w:val="24"/>
            <w:szCs w:val="24"/>
          </w:rPr>
          <w:t xml:space="preserve"> applications</w:t>
        </w:r>
      </w:hyperlink>
      <w:r w:rsidR="0078093E">
        <w:rPr>
          <w:sz w:val="24"/>
          <w:szCs w:val="24"/>
        </w:rPr>
        <w:t>,</w:t>
      </w:r>
      <w:r w:rsidR="002E35B3">
        <w:rPr>
          <w:color w:val="000000"/>
          <w:sz w:val="24"/>
          <w:szCs w:val="24"/>
        </w:rPr>
        <w:t xml:space="preserve"> </w:t>
      </w:r>
      <w:r>
        <w:rPr>
          <w:color w:val="000000"/>
          <w:sz w:val="24"/>
          <w:szCs w:val="24"/>
        </w:rPr>
        <w:t xml:space="preserve">visit the Green School Application </w:t>
      </w:r>
      <w:r w:rsidR="00F04002">
        <w:rPr>
          <w:color w:val="000000"/>
          <w:sz w:val="24"/>
          <w:szCs w:val="24"/>
        </w:rPr>
        <w:t>p</w:t>
      </w:r>
      <w:r>
        <w:rPr>
          <w:color w:val="000000"/>
          <w:sz w:val="24"/>
          <w:szCs w:val="24"/>
        </w:rPr>
        <w:t>age on the MAEOE website.</w:t>
      </w:r>
      <w:r w:rsidR="00AD0D0E">
        <w:rPr>
          <w:color w:val="000000"/>
          <w:sz w:val="24"/>
          <w:szCs w:val="24"/>
        </w:rPr>
        <w:t xml:space="preserve"> If you have any questions about this, please contact </w:t>
      </w:r>
      <w:hyperlink r:id="rId23" w:history="1">
        <w:r w:rsidR="00AD0D0E" w:rsidRPr="00990941">
          <w:rPr>
            <w:rStyle w:val="Hyperlink"/>
            <w:sz w:val="24"/>
            <w:szCs w:val="24"/>
          </w:rPr>
          <w:t>greenschools@maeoe.org</w:t>
        </w:r>
      </w:hyperlink>
      <w:r w:rsidR="00AD0D0E">
        <w:rPr>
          <w:color w:val="000000"/>
          <w:sz w:val="24"/>
          <w:szCs w:val="24"/>
        </w:rPr>
        <w:t xml:space="preserve">. </w:t>
      </w:r>
    </w:p>
    <w:p w14:paraId="5181F3B9" w14:textId="77777777" w:rsidR="006A4FD1" w:rsidRDefault="006A4FD1" w:rsidP="006A4FD1">
      <w:pPr>
        <w:widowControl w:val="0"/>
        <w:pBdr>
          <w:top w:val="nil"/>
          <w:left w:val="nil"/>
          <w:bottom w:val="nil"/>
          <w:right w:val="nil"/>
          <w:between w:val="nil"/>
        </w:pBdr>
        <w:spacing w:after="0" w:line="240" w:lineRule="auto"/>
        <w:ind w:left="720"/>
        <w:rPr>
          <w:color w:val="000000"/>
          <w:sz w:val="24"/>
          <w:szCs w:val="24"/>
        </w:rPr>
      </w:pPr>
    </w:p>
    <w:p w14:paraId="40C43498" w14:textId="1EFB5272" w:rsidR="00C47CA4" w:rsidRDefault="005725C6" w:rsidP="00C47CA4">
      <w:pPr>
        <w:widowControl w:val="0"/>
        <w:numPr>
          <w:ilvl w:val="0"/>
          <w:numId w:val="13"/>
        </w:numPr>
        <w:pBdr>
          <w:top w:val="nil"/>
          <w:left w:val="nil"/>
          <w:bottom w:val="nil"/>
          <w:right w:val="nil"/>
          <w:between w:val="nil"/>
        </w:pBdr>
        <w:spacing w:after="0" w:line="240" w:lineRule="auto"/>
        <w:rPr>
          <w:sz w:val="24"/>
          <w:szCs w:val="24"/>
        </w:rPr>
      </w:pPr>
      <w:r w:rsidRPr="006A4FD1">
        <w:rPr>
          <w:color w:val="000000"/>
          <w:sz w:val="24"/>
          <w:szCs w:val="24"/>
        </w:rPr>
        <w:t xml:space="preserve">Consider applying for joint certification with </w:t>
      </w:r>
      <w:r w:rsidRPr="00412C4A">
        <w:rPr>
          <w:color w:val="000000"/>
          <w:sz w:val="24"/>
          <w:szCs w:val="24"/>
        </w:rPr>
        <w:t>Eco-Schools USA.</w:t>
      </w:r>
      <w:r w:rsidRPr="006A4FD1">
        <w:rPr>
          <w:color w:val="000000"/>
          <w:sz w:val="24"/>
          <w:szCs w:val="24"/>
        </w:rPr>
        <w:t xml:space="preserve"> The MAEOE/Eco-Schools partnership provides national and international networking opportunities, a</w:t>
      </w:r>
      <w:r w:rsidRPr="006A4FD1">
        <w:rPr>
          <w:sz w:val="24"/>
          <w:szCs w:val="24"/>
        </w:rPr>
        <w:t>dditional</w:t>
      </w:r>
      <w:r w:rsidRPr="006A4FD1">
        <w:rPr>
          <w:color w:val="000000"/>
          <w:sz w:val="24"/>
          <w:szCs w:val="24"/>
        </w:rPr>
        <w:t xml:space="preserve"> resources to support your school and curricula greening efforts, and </w:t>
      </w:r>
      <w:r w:rsidRPr="006A4FD1">
        <w:rPr>
          <w:sz w:val="24"/>
          <w:szCs w:val="24"/>
        </w:rPr>
        <w:t>increased visibility for your school and students</w:t>
      </w:r>
      <w:r w:rsidRPr="006A4FD1">
        <w:rPr>
          <w:color w:val="000000"/>
          <w:sz w:val="24"/>
          <w:szCs w:val="24"/>
        </w:rPr>
        <w:t>.</w:t>
      </w:r>
      <w:r w:rsidR="005D1B26" w:rsidRPr="006A4FD1">
        <w:rPr>
          <w:color w:val="000000"/>
          <w:sz w:val="24"/>
          <w:szCs w:val="24"/>
        </w:rPr>
        <w:t xml:space="preserve"> V</w:t>
      </w:r>
      <w:r w:rsidR="00B23BC1" w:rsidRPr="006A4FD1">
        <w:rPr>
          <w:color w:val="000000"/>
          <w:sz w:val="24"/>
          <w:szCs w:val="24"/>
        </w:rPr>
        <w:t>isit the Green School Application page on the MAEOE website.</w:t>
      </w:r>
      <w:r w:rsidR="00CF08CB" w:rsidRPr="006A4FD1">
        <w:rPr>
          <w:color w:val="000000"/>
          <w:sz w:val="24"/>
          <w:szCs w:val="24"/>
        </w:rPr>
        <w:t xml:space="preserve"> </w:t>
      </w:r>
      <w:r w:rsidR="00CF08CB" w:rsidRPr="006A4FD1">
        <w:rPr>
          <w:sz w:val="24"/>
          <w:szCs w:val="24"/>
        </w:rPr>
        <w:t xml:space="preserve">Contact </w:t>
      </w:r>
      <w:bookmarkStart w:id="7" w:name="_Hlk49503451"/>
      <w:r w:rsidR="00412C4A" w:rsidRPr="00412C4A">
        <w:rPr>
          <w:sz w:val="24"/>
          <w:szCs w:val="24"/>
        </w:rPr>
        <w:t xml:space="preserve">Holly Gallagher </w:t>
      </w:r>
      <w:r w:rsidR="00CF08CB" w:rsidRPr="00412C4A">
        <w:rPr>
          <w:sz w:val="24"/>
          <w:szCs w:val="24"/>
        </w:rPr>
        <w:t xml:space="preserve">at </w:t>
      </w:r>
      <w:bookmarkEnd w:id="7"/>
      <w:r w:rsidR="00412C4A">
        <w:rPr>
          <w:sz w:val="24"/>
          <w:szCs w:val="24"/>
        </w:rPr>
        <w:fldChar w:fldCharType="begin"/>
      </w:r>
      <w:r w:rsidR="00412C4A">
        <w:rPr>
          <w:sz w:val="24"/>
          <w:szCs w:val="24"/>
        </w:rPr>
        <w:instrText xml:space="preserve"> HYPERLINK "mailto:</w:instrText>
      </w:r>
      <w:r w:rsidR="00412C4A" w:rsidRPr="00412C4A">
        <w:rPr>
          <w:sz w:val="24"/>
          <w:szCs w:val="24"/>
        </w:rPr>
        <w:instrText>gallagherh@nwf.org</w:instrText>
      </w:r>
      <w:r w:rsidR="00412C4A">
        <w:rPr>
          <w:sz w:val="24"/>
          <w:szCs w:val="24"/>
        </w:rPr>
        <w:instrText xml:space="preserve">" </w:instrText>
      </w:r>
      <w:r w:rsidR="00412C4A">
        <w:rPr>
          <w:sz w:val="24"/>
          <w:szCs w:val="24"/>
        </w:rPr>
        <w:fldChar w:fldCharType="separate"/>
      </w:r>
      <w:r w:rsidR="00412C4A" w:rsidRPr="00AC0BFA">
        <w:rPr>
          <w:rStyle w:val="Hyperlink"/>
          <w:sz w:val="24"/>
          <w:szCs w:val="24"/>
        </w:rPr>
        <w:t>gallagherh@nwf.org</w:t>
      </w:r>
      <w:r w:rsidR="00412C4A">
        <w:rPr>
          <w:sz w:val="24"/>
          <w:szCs w:val="24"/>
        </w:rPr>
        <w:fldChar w:fldCharType="end"/>
      </w:r>
      <w:r w:rsidR="00412C4A">
        <w:rPr>
          <w:sz w:val="24"/>
          <w:szCs w:val="24"/>
        </w:rPr>
        <w:t xml:space="preserve"> </w:t>
      </w:r>
      <w:r w:rsidR="00CF08CB" w:rsidRPr="006A4FD1">
        <w:rPr>
          <w:sz w:val="24"/>
          <w:szCs w:val="24"/>
        </w:rPr>
        <w:t>for more information.</w:t>
      </w:r>
      <w:r w:rsidR="006A4FD1" w:rsidRPr="006A4FD1">
        <w:rPr>
          <w:sz w:val="24"/>
          <w:szCs w:val="24"/>
        </w:rPr>
        <w:t xml:space="preserve"> </w:t>
      </w:r>
      <w:r w:rsidR="00CF08CB" w:rsidRPr="006A4FD1">
        <w:rPr>
          <w:sz w:val="24"/>
          <w:szCs w:val="24"/>
        </w:rPr>
        <w:t>Eco-Schools pathways align with the MAEOE Sustainable Practices.</w:t>
      </w:r>
      <w:r w:rsidR="006A4FD1">
        <w:rPr>
          <w:sz w:val="24"/>
          <w:szCs w:val="24"/>
        </w:rPr>
        <w:t xml:space="preserve"> </w:t>
      </w:r>
      <w:hyperlink r:id="rId24" w:history="1">
        <w:r w:rsidR="006A4FD1" w:rsidRPr="00990941">
          <w:rPr>
            <w:rStyle w:val="Hyperlink"/>
          </w:rPr>
          <w:t>https://www.nwf.org/eco-schools-usa</w:t>
        </w:r>
      </w:hyperlink>
      <w:r w:rsidR="00CF08CB">
        <w:t>.</w:t>
      </w:r>
    </w:p>
    <w:p w14:paraId="42227ACB" w14:textId="77777777" w:rsidR="00C47CA4" w:rsidRDefault="00C47CA4" w:rsidP="00C47CA4">
      <w:pPr>
        <w:pStyle w:val="ListParagraph"/>
        <w:rPr>
          <w:color w:val="000000"/>
          <w:sz w:val="24"/>
          <w:szCs w:val="24"/>
        </w:rPr>
      </w:pPr>
    </w:p>
    <w:p w14:paraId="2F85208F" w14:textId="7800CE21" w:rsidR="00C47CA4" w:rsidRDefault="00253199" w:rsidP="00C47CA4">
      <w:pPr>
        <w:widowControl w:val="0"/>
        <w:numPr>
          <w:ilvl w:val="0"/>
          <w:numId w:val="13"/>
        </w:numPr>
        <w:pBdr>
          <w:top w:val="nil"/>
          <w:left w:val="nil"/>
          <w:bottom w:val="nil"/>
          <w:right w:val="nil"/>
          <w:between w:val="nil"/>
        </w:pBdr>
        <w:spacing w:after="0" w:line="240" w:lineRule="auto"/>
        <w:rPr>
          <w:sz w:val="24"/>
          <w:szCs w:val="24"/>
        </w:rPr>
      </w:pPr>
      <w:r w:rsidRPr="00C47CA4">
        <w:rPr>
          <w:color w:val="000000"/>
          <w:sz w:val="24"/>
          <w:szCs w:val="24"/>
        </w:rPr>
        <w:t xml:space="preserve">Review the </w:t>
      </w:r>
      <w:hyperlink r:id="rId25" w:history="1">
        <w:r w:rsidRPr="00851E7F">
          <w:rPr>
            <w:rStyle w:val="Hyperlink"/>
            <w:sz w:val="24"/>
            <w:szCs w:val="24"/>
          </w:rPr>
          <w:t>Frequently Asked Questions (FAQs)</w:t>
        </w:r>
      </w:hyperlink>
      <w:r w:rsidR="008C787A" w:rsidRPr="00C47CA4">
        <w:rPr>
          <w:color w:val="000000"/>
          <w:sz w:val="24"/>
          <w:szCs w:val="24"/>
        </w:rPr>
        <w:t xml:space="preserve"> </w:t>
      </w:r>
      <w:r w:rsidR="002D723F" w:rsidRPr="00C47CA4">
        <w:rPr>
          <w:color w:val="000000"/>
          <w:sz w:val="24"/>
          <w:szCs w:val="24"/>
        </w:rPr>
        <w:t>on the Green School Application page on the MAEOE website</w:t>
      </w:r>
      <w:r w:rsidR="00F938FB" w:rsidRPr="00C47CA4">
        <w:rPr>
          <w:color w:val="000000"/>
          <w:sz w:val="24"/>
          <w:szCs w:val="24"/>
        </w:rPr>
        <w:t xml:space="preserve"> </w:t>
      </w:r>
      <w:r w:rsidR="002D723F" w:rsidRPr="00C47CA4">
        <w:rPr>
          <w:color w:val="000000"/>
          <w:sz w:val="24"/>
          <w:szCs w:val="24"/>
        </w:rPr>
        <w:t xml:space="preserve">for </w:t>
      </w:r>
      <w:r w:rsidR="00F938FB" w:rsidRPr="00C47CA4">
        <w:rPr>
          <w:color w:val="000000"/>
          <w:sz w:val="24"/>
          <w:szCs w:val="24"/>
        </w:rPr>
        <w:t xml:space="preserve">additional information.  </w:t>
      </w:r>
      <w:r w:rsidR="00F938FB" w:rsidRPr="00C47CA4">
        <w:rPr>
          <w:sz w:val="24"/>
          <w:szCs w:val="24"/>
        </w:rPr>
        <w:t xml:space="preserve">For specific inquiries, contact your local Green Center or email </w:t>
      </w:r>
      <w:hyperlink r:id="rId26">
        <w:r w:rsidR="00F938FB" w:rsidRPr="00C47CA4">
          <w:rPr>
            <w:color w:val="1155CC"/>
            <w:sz w:val="24"/>
            <w:szCs w:val="24"/>
            <w:u w:val="single"/>
          </w:rPr>
          <w:t>greenschools@maeoe.org</w:t>
        </w:r>
      </w:hyperlink>
      <w:r w:rsidR="00F938FB" w:rsidRPr="00C47CA4">
        <w:rPr>
          <w:color w:val="1155CC"/>
          <w:sz w:val="24"/>
          <w:szCs w:val="24"/>
          <w:u w:val="single"/>
        </w:rPr>
        <w:t xml:space="preserve"> </w:t>
      </w:r>
    </w:p>
    <w:p w14:paraId="213EC7DF" w14:textId="77777777" w:rsidR="00C47CA4" w:rsidRDefault="00C47CA4" w:rsidP="00C47CA4">
      <w:pPr>
        <w:pStyle w:val="ListParagraph"/>
        <w:rPr>
          <w:sz w:val="24"/>
          <w:szCs w:val="24"/>
        </w:rPr>
      </w:pPr>
    </w:p>
    <w:p w14:paraId="1CEBC8BD" w14:textId="4465DFCA" w:rsidR="00D334D1" w:rsidRPr="00342D31" w:rsidRDefault="00C47CA4" w:rsidP="002F24B3">
      <w:pPr>
        <w:widowControl w:val="0"/>
        <w:numPr>
          <w:ilvl w:val="0"/>
          <w:numId w:val="13"/>
        </w:numPr>
        <w:pBdr>
          <w:top w:val="nil"/>
          <w:left w:val="nil"/>
          <w:bottom w:val="nil"/>
          <w:right w:val="nil"/>
          <w:between w:val="nil"/>
        </w:pBdr>
        <w:spacing w:after="0" w:line="240" w:lineRule="auto"/>
        <w:rPr>
          <w:sz w:val="24"/>
          <w:szCs w:val="24"/>
        </w:rPr>
      </w:pPr>
      <w:r w:rsidRPr="00342D31">
        <w:rPr>
          <w:sz w:val="24"/>
          <w:szCs w:val="24"/>
        </w:rPr>
        <w:t xml:space="preserve">Review </w:t>
      </w:r>
      <w:hyperlink r:id="rId27" w:history="1">
        <w:r w:rsidRPr="00342D31">
          <w:rPr>
            <w:rStyle w:val="Hyperlink"/>
            <w:sz w:val="24"/>
            <w:szCs w:val="24"/>
          </w:rPr>
          <w:t>examples of successful applications</w:t>
        </w:r>
      </w:hyperlink>
      <w:r w:rsidRPr="00342D31">
        <w:rPr>
          <w:sz w:val="24"/>
          <w:szCs w:val="24"/>
        </w:rPr>
        <w:t xml:space="preserve"> </w:t>
      </w:r>
      <w:r w:rsidR="00342D31" w:rsidRPr="00342D31">
        <w:rPr>
          <w:color w:val="000000" w:themeColor="text1"/>
          <w:sz w:val="24"/>
          <w:szCs w:val="24"/>
        </w:rPr>
        <w:t>on the MAEOE Green Schools page.</w:t>
      </w:r>
    </w:p>
    <w:p w14:paraId="4367E5E1" w14:textId="0733BF7B" w:rsidR="00C54C76" w:rsidRDefault="00C54C76">
      <w:pPr>
        <w:rPr>
          <w:rFonts w:asciiTheme="minorHAnsi" w:eastAsiaTheme="majorEastAsia" w:hAnsiTheme="minorHAnsi" w:cstheme="minorHAnsi"/>
          <w:b/>
          <w:bCs/>
          <w:color w:val="2F5496" w:themeColor="accent1" w:themeShade="BF"/>
          <w:sz w:val="36"/>
          <w:szCs w:val="36"/>
          <w:u w:val="single"/>
        </w:rPr>
      </w:pPr>
      <w:bookmarkStart w:id="8" w:name="_Toc47087256"/>
      <w:r>
        <w:br w:type="page"/>
      </w:r>
    </w:p>
    <w:p w14:paraId="4F6AE6F1" w14:textId="0B206FB6" w:rsidR="00C54C76" w:rsidRPr="00C54C76" w:rsidRDefault="005725C6" w:rsidP="00C54C76">
      <w:pPr>
        <w:pStyle w:val="Heading1"/>
      </w:pPr>
      <w:bookmarkStart w:id="9" w:name="AppChecklistNewRecertifying"/>
      <w:r w:rsidRPr="0038275D">
        <w:lastRenderedPageBreak/>
        <w:t xml:space="preserve">Application Checklist: </w:t>
      </w:r>
      <w:bookmarkEnd w:id="8"/>
      <w:r w:rsidR="00C54C76">
        <w:t>1</w:t>
      </w:r>
      <w:r w:rsidR="00C54C76" w:rsidRPr="00C54C76">
        <w:rPr>
          <w:vertAlign w:val="superscript"/>
        </w:rPr>
        <w:t>st</w:t>
      </w:r>
      <w:r w:rsidR="00C54C76">
        <w:t xml:space="preserve">, </w:t>
      </w:r>
      <w:proofErr w:type="gramStart"/>
      <w:r w:rsidR="00C54C76">
        <w:t>2</w:t>
      </w:r>
      <w:r w:rsidR="00C54C76" w:rsidRPr="00C54C76">
        <w:rPr>
          <w:vertAlign w:val="superscript"/>
        </w:rPr>
        <w:t>nd</w:t>
      </w:r>
      <w:proofErr w:type="gramEnd"/>
      <w:r w:rsidR="00C54C76">
        <w:t xml:space="preserve"> and 3</w:t>
      </w:r>
      <w:r w:rsidR="00C54C76" w:rsidRPr="00C54C76">
        <w:rPr>
          <w:vertAlign w:val="superscript"/>
        </w:rPr>
        <w:t>rd</w:t>
      </w:r>
      <w:r w:rsidR="00C54C76">
        <w:t xml:space="preserve"> Application</w:t>
      </w:r>
      <w:r w:rsidR="00172FBC">
        <w:t xml:space="preserve"> (New &amp; Recertifying)</w:t>
      </w:r>
    </w:p>
    <w:bookmarkEnd w:id="9"/>
    <w:p w14:paraId="00000079" w14:textId="1FC8EBFE" w:rsidR="00BA3768" w:rsidRDefault="005725C6">
      <w:pPr>
        <w:spacing w:line="240" w:lineRule="auto"/>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r w:rsidR="00C54C76">
        <w:rPr>
          <w:sz w:val="24"/>
          <w:szCs w:val="24"/>
        </w:rPr>
        <w:t xml:space="preserve"> </w:t>
      </w:r>
      <w:r w:rsidR="00C54C76" w:rsidRPr="00C54C76">
        <w:rPr>
          <w:b/>
          <w:bCs/>
          <w:i/>
          <w:iCs/>
          <w:sz w:val="24"/>
          <w:szCs w:val="24"/>
        </w:rPr>
        <w:t>If this is your 4</w:t>
      </w:r>
      <w:r w:rsidR="00C54C76" w:rsidRPr="00C54C76">
        <w:rPr>
          <w:b/>
          <w:bCs/>
          <w:i/>
          <w:iCs/>
          <w:sz w:val="24"/>
          <w:szCs w:val="24"/>
          <w:vertAlign w:val="superscript"/>
        </w:rPr>
        <w:t>th</w:t>
      </w:r>
      <w:r w:rsidR="00C54C76" w:rsidRPr="00C54C76">
        <w:rPr>
          <w:b/>
          <w:bCs/>
          <w:i/>
          <w:iCs/>
          <w:sz w:val="24"/>
          <w:szCs w:val="24"/>
        </w:rPr>
        <w:t xml:space="preserve"> application and you are applying for Sustainable status, please see the application checklist on page 7.</w:t>
      </w:r>
    </w:p>
    <w:p w14:paraId="35044888" w14:textId="33E761AF" w:rsidR="00C45CC4" w:rsidRPr="00900AB9" w:rsidRDefault="005725C6" w:rsidP="00172FBC">
      <w:pPr>
        <w:pStyle w:val="ListParagraph"/>
        <w:widowControl w:val="0"/>
        <w:numPr>
          <w:ilvl w:val="0"/>
          <w:numId w:val="34"/>
        </w:numPr>
        <w:pBdr>
          <w:top w:val="nil"/>
          <w:left w:val="nil"/>
          <w:bottom w:val="nil"/>
          <w:right w:val="nil"/>
          <w:between w:val="nil"/>
        </w:pBdr>
        <w:spacing w:after="120" w:line="240" w:lineRule="auto"/>
        <w:contextualSpacing w:val="0"/>
        <w:rPr>
          <w:color w:val="000000"/>
          <w:sz w:val="24"/>
          <w:szCs w:val="24"/>
        </w:rPr>
      </w:pPr>
      <w:r w:rsidRPr="00C45CC4">
        <w:rPr>
          <w:b/>
          <w:sz w:val="24"/>
          <w:szCs w:val="24"/>
        </w:rPr>
        <w:t xml:space="preserve">Intent to Apply </w:t>
      </w:r>
      <w:r w:rsidR="0038275D">
        <w:rPr>
          <w:b/>
          <w:sz w:val="24"/>
          <w:szCs w:val="24"/>
        </w:rPr>
        <w:t xml:space="preserve">Form and </w:t>
      </w:r>
      <w:r w:rsidRPr="00C45CC4">
        <w:rPr>
          <w:b/>
          <w:sz w:val="24"/>
          <w:szCs w:val="24"/>
        </w:rPr>
        <w:t xml:space="preserve">Fee: </w:t>
      </w:r>
      <w:r w:rsidR="0038275D" w:rsidRPr="00DA2073">
        <w:rPr>
          <w:bCs/>
          <w:sz w:val="24"/>
          <w:szCs w:val="24"/>
        </w:rPr>
        <w:t xml:space="preserve">Complete the </w:t>
      </w:r>
      <w:hyperlink r:id="rId28" w:history="1">
        <w:r w:rsidR="0038275D" w:rsidRPr="00A559CA">
          <w:rPr>
            <w:rStyle w:val="Hyperlink"/>
            <w:b/>
            <w:sz w:val="24"/>
            <w:szCs w:val="24"/>
          </w:rPr>
          <w:t xml:space="preserve">Intent to </w:t>
        </w:r>
        <w:r w:rsidR="00900AB9" w:rsidRPr="00A559CA">
          <w:rPr>
            <w:rStyle w:val="Hyperlink"/>
            <w:b/>
            <w:sz w:val="24"/>
            <w:szCs w:val="24"/>
          </w:rPr>
          <w:t>Apply form on the MAEOE website</w:t>
        </w:r>
      </w:hyperlink>
      <w:r w:rsidR="00CE6F70">
        <w:rPr>
          <w:bCs/>
          <w:sz w:val="24"/>
          <w:szCs w:val="24"/>
        </w:rPr>
        <w:t xml:space="preserve"> and p</w:t>
      </w:r>
      <w:r w:rsidR="00DA2073" w:rsidRPr="0094051A">
        <w:rPr>
          <w:bCs/>
          <w:sz w:val="24"/>
          <w:szCs w:val="24"/>
        </w:rPr>
        <w:t>ay</w:t>
      </w:r>
      <w:r w:rsidR="00CE6F70">
        <w:rPr>
          <w:sz w:val="24"/>
          <w:szCs w:val="24"/>
        </w:rPr>
        <w:t xml:space="preserve"> the $75 fee to </w:t>
      </w:r>
      <w:r w:rsidRPr="00900AB9">
        <w:rPr>
          <w:sz w:val="24"/>
          <w:szCs w:val="24"/>
        </w:rPr>
        <w:t xml:space="preserve">MAEOE by </w:t>
      </w:r>
      <w:r w:rsidRPr="00900AB9">
        <w:rPr>
          <w:b/>
          <w:sz w:val="24"/>
          <w:szCs w:val="24"/>
        </w:rPr>
        <w:t xml:space="preserve">December </w:t>
      </w:r>
      <w:r w:rsidR="008C787A">
        <w:rPr>
          <w:b/>
          <w:sz w:val="24"/>
          <w:szCs w:val="24"/>
        </w:rPr>
        <w:t>18</w:t>
      </w:r>
      <w:r w:rsidRPr="00900AB9">
        <w:rPr>
          <w:b/>
          <w:sz w:val="24"/>
          <w:szCs w:val="24"/>
        </w:rPr>
        <w:t xml:space="preserve">, </w:t>
      </w:r>
      <w:r w:rsidR="00D6461E" w:rsidRPr="00900AB9">
        <w:rPr>
          <w:b/>
          <w:sz w:val="24"/>
          <w:szCs w:val="24"/>
        </w:rPr>
        <w:t>20</w:t>
      </w:r>
      <w:r w:rsidR="005B7A0B">
        <w:rPr>
          <w:b/>
          <w:sz w:val="24"/>
          <w:szCs w:val="24"/>
        </w:rPr>
        <w:t>20.</w:t>
      </w:r>
      <w:r w:rsidR="00D6461E" w:rsidRPr="00900AB9">
        <w:rPr>
          <w:color w:val="000000"/>
          <w:sz w:val="24"/>
          <w:szCs w:val="24"/>
        </w:rPr>
        <w:t xml:space="preserve"> </w:t>
      </w:r>
      <w:r w:rsidR="009B1590">
        <w:rPr>
          <w:color w:val="000000"/>
          <w:sz w:val="24"/>
          <w:szCs w:val="24"/>
        </w:rPr>
        <w:t xml:space="preserve">Mail </w:t>
      </w:r>
      <w:r w:rsidR="00D6461E" w:rsidRPr="00900AB9">
        <w:rPr>
          <w:color w:val="000000"/>
          <w:sz w:val="24"/>
          <w:szCs w:val="24"/>
        </w:rPr>
        <w:t>checks payable to MAEOE or pay by credit card online</w:t>
      </w:r>
      <w:r w:rsidR="00D6461E" w:rsidRPr="00900AB9">
        <w:rPr>
          <w:b/>
          <w:color w:val="000000"/>
          <w:sz w:val="24"/>
          <w:szCs w:val="24"/>
        </w:rPr>
        <w:t>.</w:t>
      </w:r>
      <w:r w:rsidR="00D6461E" w:rsidRPr="00900AB9">
        <w:rPr>
          <w:color w:val="000000"/>
          <w:sz w:val="24"/>
          <w:szCs w:val="24"/>
        </w:rPr>
        <w:t xml:space="preserve">  </w:t>
      </w:r>
      <w:bookmarkStart w:id="10" w:name="_heading=h.tyjcwt" w:colFirst="0" w:colLast="0"/>
      <w:bookmarkEnd w:id="10"/>
    </w:p>
    <w:p w14:paraId="3FF7D1F2" w14:textId="0EBC4194" w:rsidR="00C45CC4" w:rsidRPr="00C45CC4" w:rsidRDefault="005725C6" w:rsidP="00172FBC">
      <w:pPr>
        <w:pStyle w:val="ListParagraph"/>
        <w:widowControl w:val="0"/>
        <w:numPr>
          <w:ilvl w:val="0"/>
          <w:numId w:val="34"/>
        </w:numPr>
        <w:pBdr>
          <w:top w:val="nil"/>
          <w:left w:val="nil"/>
          <w:bottom w:val="nil"/>
          <w:right w:val="nil"/>
          <w:between w:val="nil"/>
        </w:pBdr>
        <w:spacing w:after="120" w:line="240" w:lineRule="auto"/>
        <w:contextualSpacing w:val="0"/>
        <w:rPr>
          <w:color w:val="000000"/>
          <w:sz w:val="24"/>
          <w:szCs w:val="24"/>
        </w:rPr>
      </w:pPr>
      <w:r w:rsidRPr="00C45CC4">
        <w:rPr>
          <w:b/>
          <w:sz w:val="24"/>
          <w:szCs w:val="24"/>
        </w:rPr>
        <w:t xml:space="preserve">Cover Sheet: </w:t>
      </w:r>
      <w:r w:rsidR="009B1590" w:rsidRPr="009B1590">
        <w:rPr>
          <w:bCs/>
          <w:sz w:val="24"/>
          <w:szCs w:val="24"/>
        </w:rPr>
        <w:t>Download and complete the cover sheet, which</w:t>
      </w:r>
      <w:r w:rsidR="009B1590">
        <w:rPr>
          <w:b/>
          <w:sz w:val="24"/>
          <w:szCs w:val="24"/>
        </w:rPr>
        <w:t xml:space="preserve"> </w:t>
      </w:r>
      <w:r w:rsidRPr="00C45CC4">
        <w:rPr>
          <w:sz w:val="24"/>
          <w:szCs w:val="24"/>
        </w:rPr>
        <w:t xml:space="preserve">must have an </w:t>
      </w:r>
      <w:r w:rsidRPr="00C45CC4">
        <w:rPr>
          <w:b/>
          <w:sz w:val="24"/>
          <w:szCs w:val="24"/>
        </w:rPr>
        <w:t>original</w:t>
      </w:r>
      <w:r w:rsidRPr="00C45CC4">
        <w:rPr>
          <w:sz w:val="24"/>
          <w:szCs w:val="24"/>
        </w:rPr>
        <w:t xml:space="preserve"> signature by the principal. </w:t>
      </w:r>
      <w:r w:rsidR="00FF5787">
        <w:rPr>
          <w:sz w:val="24"/>
          <w:szCs w:val="24"/>
        </w:rPr>
        <w:t xml:space="preserve"> S</w:t>
      </w:r>
      <w:r w:rsidRPr="00C45CC4">
        <w:rPr>
          <w:sz w:val="24"/>
          <w:szCs w:val="24"/>
        </w:rPr>
        <w:t>ubmit this separately from your application</w:t>
      </w:r>
      <w:r w:rsidR="001E10CC">
        <w:rPr>
          <w:sz w:val="24"/>
          <w:szCs w:val="24"/>
        </w:rPr>
        <w:t xml:space="preserve">, </w:t>
      </w:r>
      <w:r w:rsidRPr="00C45CC4">
        <w:rPr>
          <w:sz w:val="24"/>
          <w:szCs w:val="24"/>
        </w:rPr>
        <w:t xml:space="preserve">either by email or mail.  You </w:t>
      </w:r>
      <w:r w:rsidR="001E10CC">
        <w:rPr>
          <w:sz w:val="24"/>
          <w:szCs w:val="24"/>
        </w:rPr>
        <w:t xml:space="preserve">may also </w:t>
      </w:r>
      <w:r w:rsidRPr="00C45CC4">
        <w:rPr>
          <w:sz w:val="24"/>
          <w:szCs w:val="24"/>
        </w:rPr>
        <w:t xml:space="preserve">embed it into your application. </w:t>
      </w:r>
    </w:p>
    <w:p w14:paraId="4C361C24" w14:textId="26115285" w:rsidR="00C45CC4" w:rsidRPr="00C45CC4" w:rsidRDefault="00FD5534" w:rsidP="00172FBC">
      <w:pPr>
        <w:pStyle w:val="ListParagraph"/>
        <w:widowControl w:val="0"/>
        <w:numPr>
          <w:ilvl w:val="0"/>
          <w:numId w:val="34"/>
        </w:numPr>
        <w:pBdr>
          <w:top w:val="nil"/>
          <w:left w:val="nil"/>
          <w:bottom w:val="nil"/>
          <w:right w:val="nil"/>
          <w:between w:val="nil"/>
        </w:pBdr>
        <w:spacing w:after="120" w:line="240" w:lineRule="auto"/>
        <w:contextualSpacing w:val="0"/>
        <w:rPr>
          <w:color w:val="000000"/>
          <w:sz w:val="24"/>
          <w:szCs w:val="24"/>
        </w:rPr>
      </w:pPr>
      <w:r>
        <w:rPr>
          <w:b/>
          <w:sz w:val="24"/>
          <w:szCs w:val="24"/>
        </w:rPr>
        <w:t>One-page</w:t>
      </w:r>
      <w:r w:rsidR="005725C6" w:rsidRPr="00C45CC4">
        <w:rPr>
          <w:b/>
          <w:sz w:val="24"/>
          <w:szCs w:val="24"/>
        </w:rPr>
        <w:t xml:space="preserve"> summary:</w:t>
      </w:r>
      <w:r w:rsidR="005725C6" w:rsidRPr="00C45CC4">
        <w:rPr>
          <w:sz w:val="24"/>
          <w:szCs w:val="24"/>
        </w:rPr>
        <w:t xml:space="preserve"> </w:t>
      </w:r>
      <w:r w:rsidR="00D4219F">
        <w:rPr>
          <w:sz w:val="24"/>
          <w:szCs w:val="24"/>
        </w:rPr>
        <w:t>In your application, i</w:t>
      </w:r>
      <w:r w:rsidR="005E415E">
        <w:rPr>
          <w:sz w:val="24"/>
          <w:szCs w:val="24"/>
        </w:rPr>
        <w:t xml:space="preserve">nclude </w:t>
      </w:r>
      <w:r w:rsidR="005725C6" w:rsidRPr="00C45CC4">
        <w:rPr>
          <w:sz w:val="24"/>
          <w:szCs w:val="24"/>
        </w:rPr>
        <w:t xml:space="preserve">a </w:t>
      </w:r>
      <w:r w:rsidR="005E415E">
        <w:rPr>
          <w:sz w:val="24"/>
          <w:szCs w:val="24"/>
        </w:rPr>
        <w:t xml:space="preserve">brief </w:t>
      </w:r>
      <w:r w:rsidR="005725C6" w:rsidRPr="00C45CC4">
        <w:rPr>
          <w:sz w:val="24"/>
          <w:szCs w:val="24"/>
        </w:rPr>
        <w:t>descri</w:t>
      </w:r>
      <w:r w:rsidR="004A2D70">
        <w:rPr>
          <w:sz w:val="24"/>
          <w:szCs w:val="24"/>
        </w:rPr>
        <w:t xml:space="preserve">ption </w:t>
      </w:r>
      <w:r w:rsidR="00BD5712">
        <w:rPr>
          <w:sz w:val="24"/>
          <w:szCs w:val="24"/>
        </w:rPr>
        <w:t xml:space="preserve">(no more than one page) </w:t>
      </w:r>
      <w:r w:rsidR="004A2D70">
        <w:rPr>
          <w:sz w:val="24"/>
          <w:szCs w:val="24"/>
        </w:rPr>
        <w:t xml:space="preserve">of </w:t>
      </w:r>
      <w:r w:rsidR="005725C6" w:rsidRPr="00C45CC4">
        <w:rPr>
          <w:sz w:val="24"/>
          <w:szCs w:val="24"/>
        </w:rPr>
        <w:t xml:space="preserve">your school’s green culture and the examples of sustainable changes that the school has made to become greener. </w:t>
      </w:r>
    </w:p>
    <w:p w14:paraId="30737F6C" w14:textId="4CC6287E" w:rsidR="00C45CC4" w:rsidRPr="00C45CC4" w:rsidRDefault="00D4219F" w:rsidP="00172FBC">
      <w:pPr>
        <w:pStyle w:val="ListParagraph"/>
        <w:widowControl w:val="0"/>
        <w:numPr>
          <w:ilvl w:val="0"/>
          <w:numId w:val="34"/>
        </w:numPr>
        <w:pBdr>
          <w:top w:val="nil"/>
          <w:left w:val="nil"/>
          <w:bottom w:val="nil"/>
          <w:right w:val="nil"/>
          <w:between w:val="nil"/>
        </w:pBdr>
        <w:spacing w:after="120" w:line="240" w:lineRule="auto"/>
        <w:contextualSpacing w:val="0"/>
        <w:rPr>
          <w:color w:val="000000"/>
          <w:sz w:val="24"/>
          <w:szCs w:val="24"/>
        </w:rPr>
      </w:pPr>
      <w:r>
        <w:rPr>
          <w:b/>
          <w:sz w:val="24"/>
          <w:szCs w:val="24"/>
        </w:rPr>
        <w:t>T</w:t>
      </w:r>
      <w:r w:rsidR="005725C6" w:rsidRPr="00C45CC4">
        <w:rPr>
          <w:b/>
          <w:sz w:val="24"/>
          <w:szCs w:val="24"/>
        </w:rPr>
        <w:t>op five accomplishments:</w:t>
      </w:r>
      <w:r w:rsidR="005725C6" w:rsidRPr="00C45CC4">
        <w:rPr>
          <w:sz w:val="24"/>
          <w:szCs w:val="24"/>
        </w:rPr>
        <w:t xml:space="preserve"> </w:t>
      </w:r>
      <w:r>
        <w:rPr>
          <w:sz w:val="24"/>
          <w:szCs w:val="24"/>
        </w:rPr>
        <w:t>In your application</w:t>
      </w:r>
      <w:r w:rsidR="008D43C7">
        <w:rPr>
          <w:sz w:val="24"/>
          <w:szCs w:val="24"/>
        </w:rPr>
        <w:t xml:space="preserve"> and </w:t>
      </w:r>
      <w:r w:rsidR="00DA4E1E">
        <w:rPr>
          <w:sz w:val="24"/>
          <w:szCs w:val="24"/>
        </w:rPr>
        <w:t xml:space="preserve">in </w:t>
      </w:r>
      <w:r w:rsidR="008D43C7">
        <w:rPr>
          <w:sz w:val="24"/>
          <w:szCs w:val="24"/>
        </w:rPr>
        <w:t xml:space="preserve">the Metrics </w:t>
      </w:r>
      <w:r w:rsidR="00DA4E1E">
        <w:rPr>
          <w:sz w:val="24"/>
          <w:szCs w:val="24"/>
        </w:rPr>
        <w:t xml:space="preserve">Survey </w:t>
      </w:r>
      <w:r w:rsidR="008D43C7">
        <w:rPr>
          <w:sz w:val="24"/>
          <w:szCs w:val="24"/>
        </w:rPr>
        <w:t>(see below)</w:t>
      </w:r>
      <w:r>
        <w:rPr>
          <w:sz w:val="24"/>
          <w:szCs w:val="24"/>
        </w:rPr>
        <w:t xml:space="preserve">, include a bullet list </w:t>
      </w:r>
      <w:r w:rsidR="005725C6" w:rsidRPr="00C45CC4">
        <w:rPr>
          <w:sz w:val="24"/>
          <w:szCs w:val="24"/>
        </w:rPr>
        <w:t>for each accomplishment</w:t>
      </w:r>
      <w:r w:rsidR="008D43C7">
        <w:rPr>
          <w:sz w:val="24"/>
          <w:szCs w:val="24"/>
        </w:rPr>
        <w:t xml:space="preserve"> that</w:t>
      </w:r>
      <w:r w:rsidR="005725C6" w:rsidRPr="00C45CC4">
        <w:rPr>
          <w:sz w:val="24"/>
          <w:szCs w:val="24"/>
        </w:rPr>
        <w:t xml:space="preserve"> will be read at the Youth Summit Awards Ceremony.</w:t>
      </w:r>
      <w:bookmarkStart w:id="11" w:name="_heading=h.3dy6vkm" w:colFirst="0" w:colLast="0"/>
      <w:bookmarkEnd w:id="11"/>
      <w:r w:rsidR="00DA4E1E">
        <w:rPr>
          <w:sz w:val="24"/>
          <w:szCs w:val="24"/>
        </w:rPr>
        <w:t xml:space="preserve">  Limit your description to one sentence per accomplishment.</w:t>
      </w:r>
    </w:p>
    <w:p w14:paraId="484CB550" w14:textId="0F095839" w:rsidR="00C45CC4" w:rsidRDefault="005725C6" w:rsidP="00172FBC">
      <w:pPr>
        <w:pStyle w:val="ListParagraph"/>
        <w:widowControl w:val="0"/>
        <w:numPr>
          <w:ilvl w:val="0"/>
          <w:numId w:val="34"/>
        </w:numPr>
        <w:pBdr>
          <w:top w:val="nil"/>
          <w:left w:val="nil"/>
          <w:bottom w:val="nil"/>
          <w:right w:val="nil"/>
          <w:between w:val="nil"/>
        </w:pBdr>
        <w:spacing w:after="120" w:line="240" w:lineRule="auto"/>
        <w:contextualSpacing w:val="0"/>
        <w:rPr>
          <w:color w:val="000000"/>
          <w:sz w:val="24"/>
          <w:szCs w:val="24"/>
        </w:rPr>
      </w:pPr>
      <w:r w:rsidRPr="00C45CC4">
        <w:rPr>
          <w:b/>
          <w:sz w:val="24"/>
          <w:szCs w:val="24"/>
        </w:rPr>
        <w:t xml:space="preserve">Metrics </w:t>
      </w:r>
      <w:r w:rsidR="004E2976">
        <w:rPr>
          <w:b/>
          <w:sz w:val="24"/>
          <w:szCs w:val="24"/>
        </w:rPr>
        <w:t>Survey</w:t>
      </w:r>
      <w:r w:rsidRPr="00C45CC4">
        <w:rPr>
          <w:b/>
          <w:sz w:val="24"/>
          <w:szCs w:val="24"/>
        </w:rPr>
        <w:t xml:space="preserve">: </w:t>
      </w:r>
      <w:r w:rsidRPr="00C45CC4">
        <w:rPr>
          <w:sz w:val="24"/>
          <w:szCs w:val="24"/>
        </w:rPr>
        <w:t>Review th</w:t>
      </w:r>
      <w:r w:rsidR="00DA4E1E">
        <w:rPr>
          <w:sz w:val="24"/>
          <w:szCs w:val="24"/>
        </w:rPr>
        <w:t>e</w:t>
      </w:r>
      <w:r w:rsidRPr="00C45CC4">
        <w:rPr>
          <w:sz w:val="24"/>
          <w:szCs w:val="24"/>
        </w:rPr>
        <w:t xml:space="preserve"> </w:t>
      </w:r>
      <w:hyperlink r:id="rId29" w:history="1">
        <w:r w:rsidRPr="002160F5">
          <w:rPr>
            <w:rStyle w:val="Hyperlink"/>
            <w:b/>
            <w:bCs/>
            <w:sz w:val="24"/>
            <w:szCs w:val="24"/>
          </w:rPr>
          <w:t>PDF of the Metrics Collection</w:t>
        </w:r>
      </w:hyperlink>
      <w:r w:rsidRPr="00C45CC4">
        <w:rPr>
          <w:sz w:val="24"/>
          <w:szCs w:val="24"/>
        </w:rPr>
        <w:t xml:space="preserve"> to </w:t>
      </w:r>
      <w:r w:rsidR="00CF3EE9">
        <w:rPr>
          <w:sz w:val="24"/>
          <w:szCs w:val="24"/>
        </w:rPr>
        <w:t>gather</w:t>
      </w:r>
      <w:r w:rsidRPr="00C45CC4">
        <w:rPr>
          <w:sz w:val="24"/>
          <w:szCs w:val="24"/>
        </w:rPr>
        <w:t xml:space="preserve"> all </w:t>
      </w:r>
      <w:r w:rsidR="00CF3EE9">
        <w:rPr>
          <w:sz w:val="24"/>
          <w:szCs w:val="24"/>
        </w:rPr>
        <w:t xml:space="preserve">needed </w:t>
      </w:r>
      <w:r w:rsidRPr="00C45CC4">
        <w:rPr>
          <w:sz w:val="24"/>
          <w:szCs w:val="24"/>
        </w:rPr>
        <w:t>information</w:t>
      </w:r>
      <w:r w:rsidR="00B40540">
        <w:rPr>
          <w:sz w:val="24"/>
          <w:szCs w:val="24"/>
        </w:rPr>
        <w:t xml:space="preserve">, then, </w:t>
      </w:r>
      <w:r w:rsidR="00CE69E1">
        <w:rPr>
          <w:sz w:val="24"/>
          <w:szCs w:val="24"/>
        </w:rPr>
        <w:t xml:space="preserve">complete the </w:t>
      </w:r>
      <w:hyperlink r:id="rId30" w:history="1">
        <w:r w:rsidR="00CE69E1" w:rsidRPr="002160F5">
          <w:rPr>
            <w:rStyle w:val="Hyperlink"/>
            <w:b/>
            <w:bCs/>
            <w:sz w:val="24"/>
            <w:szCs w:val="24"/>
          </w:rPr>
          <w:t xml:space="preserve">online </w:t>
        </w:r>
        <w:r w:rsidRPr="002160F5">
          <w:rPr>
            <w:rStyle w:val="Hyperlink"/>
            <w:b/>
            <w:bCs/>
            <w:sz w:val="24"/>
            <w:szCs w:val="24"/>
          </w:rPr>
          <w:t>Metrics Survey here</w:t>
        </w:r>
      </w:hyperlink>
      <w:r w:rsidRPr="002160F5">
        <w:rPr>
          <w:b/>
          <w:bCs/>
          <w:sz w:val="24"/>
          <w:szCs w:val="24"/>
        </w:rPr>
        <w:t>.</w:t>
      </w:r>
      <w:r w:rsidR="004E2976" w:rsidRPr="00C45CC4">
        <w:rPr>
          <w:sz w:val="24"/>
          <w:szCs w:val="24"/>
        </w:rPr>
        <w:t xml:space="preserve"> </w:t>
      </w:r>
      <w:r w:rsidR="004E2976">
        <w:rPr>
          <w:color w:val="000000"/>
          <w:sz w:val="24"/>
          <w:szCs w:val="24"/>
        </w:rPr>
        <w:t>T</w:t>
      </w:r>
      <w:r w:rsidR="0078093E" w:rsidRPr="00C45CC4">
        <w:rPr>
          <w:color w:val="000000"/>
          <w:sz w:val="24"/>
          <w:szCs w:val="24"/>
        </w:rPr>
        <w:t>his data allows MAEOE to quantify students’ green achievements (e.g. the number of trees planted, miles of streams cleaned, pounds of trash collected</w:t>
      </w:r>
      <w:r w:rsidR="004E2976">
        <w:rPr>
          <w:color w:val="000000"/>
          <w:sz w:val="24"/>
          <w:szCs w:val="24"/>
        </w:rPr>
        <w:t>, etc.</w:t>
      </w:r>
      <w:r w:rsidR="0078093E" w:rsidRPr="00C45CC4">
        <w:rPr>
          <w:color w:val="000000"/>
          <w:sz w:val="24"/>
          <w:szCs w:val="24"/>
        </w:rPr>
        <w:t xml:space="preserve">), </w:t>
      </w:r>
      <w:r w:rsidR="004E2976" w:rsidRPr="00C45CC4">
        <w:rPr>
          <w:color w:val="000000"/>
          <w:sz w:val="24"/>
          <w:szCs w:val="24"/>
        </w:rPr>
        <w:t>shows the impact of Maryland Green Schools on the environment</w:t>
      </w:r>
      <w:r w:rsidR="00024B8E">
        <w:rPr>
          <w:color w:val="000000"/>
          <w:sz w:val="24"/>
          <w:szCs w:val="24"/>
        </w:rPr>
        <w:t>,</w:t>
      </w:r>
      <w:r w:rsidR="00165EE1">
        <w:rPr>
          <w:color w:val="000000"/>
          <w:sz w:val="24"/>
          <w:szCs w:val="24"/>
        </w:rPr>
        <w:t xml:space="preserve"> and provides </w:t>
      </w:r>
      <w:r w:rsidR="0078093E" w:rsidRPr="00C45CC4">
        <w:rPr>
          <w:color w:val="000000"/>
          <w:sz w:val="24"/>
          <w:szCs w:val="24"/>
        </w:rPr>
        <w:t>inspirat</w:t>
      </w:r>
      <w:r w:rsidR="00165EE1">
        <w:rPr>
          <w:color w:val="000000"/>
          <w:sz w:val="24"/>
          <w:szCs w:val="24"/>
        </w:rPr>
        <w:t xml:space="preserve">ion to </w:t>
      </w:r>
      <w:r w:rsidR="0078093E" w:rsidRPr="00C45CC4">
        <w:rPr>
          <w:color w:val="000000"/>
          <w:sz w:val="24"/>
          <w:szCs w:val="24"/>
        </w:rPr>
        <w:t>other schools</w:t>
      </w:r>
      <w:r w:rsidR="00165EE1">
        <w:rPr>
          <w:color w:val="000000"/>
          <w:sz w:val="24"/>
          <w:szCs w:val="24"/>
        </w:rPr>
        <w:t xml:space="preserve">. </w:t>
      </w:r>
    </w:p>
    <w:p w14:paraId="698A9B55" w14:textId="57BC57C7" w:rsidR="00C74412" w:rsidRPr="00C74412" w:rsidRDefault="005725C6" w:rsidP="00172FBC">
      <w:pPr>
        <w:pStyle w:val="ListParagraph"/>
        <w:widowControl w:val="0"/>
        <w:numPr>
          <w:ilvl w:val="0"/>
          <w:numId w:val="34"/>
        </w:numPr>
        <w:pBdr>
          <w:top w:val="nil"/>
          <w:left w:val="nil"/>
          <w:bottom w:val="nil"/>
          <w:right w:val="nil"/>
          <w:between w:val="nil"/>
        </w:pBdr>
        <w:spacing w:after="120" w:line="240" w:lineRule="auto"/>
        <w:contextualSpacing w:val="0"/>
        <w:rPr>
          <w:color w:val="000000"/>
          <w:sz w:val="24"/>
          <w:szCs w:val="24"/>
        </w:rPr>
      </w:pPr>
      <w:r w:rsidRPr="00C45CC4">
        <w:rPr>
          <w:b/>
          <w:sz w:val="24"/>
          <w:szCs w:val="24"/>
        </w:rPr>
        <w:t>Objectives</w:t>
      </w:r>
      <w:r w:rsidR="00C0710E">
        <w:rPr>
          <w:b/>
          <w:sz w:val="24"/>
          <w:szCs w:val="24"/>
        </w:rPr>
        <w:t xml:space="preserve"> 1, 2 and 3</w:t>
      </w:r>
      <w:r w:rsidRPr="00C45CC4">
        <w:rPr>
          <w:sz w:val="24"/>
          <w:szCs w:val="24"/>
        </w:rPr>
        <w:t xml:space="preserve">: </w:t>
      </w:r>
      <w:r w:rsidR="00B7685F">
        <w:rPr>
          <w:sz w:val="24"/>
          <w:szCs w:val="24"/>
        </w:rPr>
        <w:t xml:space="preserve">Three separate reviewers will evaluate your application using </w:t>
      </w:r>
      <w:r w:rsidRPr="00C45CC4">
        <w:rPr>
          <w:sz w:val="24"/>
          <w:szCs w:val="24"/>
        </w:rPr>
        <w:t>th</w:t>
      </w:r>
      <w:r w:rsidR="00B40540">
        <w:rPr>
          <w:sz w:val="24"/>
          <w:szCs w:val="24"/>
        </w:rPr>
        <w:t>is</w:t>
      </w:r>
      <w:r w:rsidR="00C0699C">
        <w:rPr>
          <w:sz w:val="24"/>
          <w:szCs w:val="24"/>
        </w:rPr>
        <w:t xml:space="preserve"> rubric (</w:t>
      </w:r>
      <w:hyperlink r:id="rId31" w:history="1">
        <w:r w:rsidR="00C0699C" w:rsidRPr="00C0699C">
          <w:rPr>
            <w:rStyle w:val="Hyperlink"/>
            <w:sz w:val="24"/>
            <w:szCs w:val="24"/>
          </w:rPr>
          <w:t>PDF version</w:t>
        </w:r>
      </w:hyperlink>
      <w:r w:rsidR="00C0699C">
        <w:rPr>
          <w:sz w:val="24"/>
          <w:szCs w:val="24"/>
        </w:rPr>
        <w:t xml:space="preserve">). </w:t>
      </w:r>
      <w:r w:rsidR="00806714">
        <w:rPr>
          <w:sz w:val="24"/>
          <w:szCs w:val="24"/>
        </w:rPr>
        <w:t>Your d</w:t>
      </w:r>
      <w:r w:rsidRPr="00C45CC4">
        <w:rPr>
          <w:sz w:val="24"/>
          <w:szCs w:val="24"/>
        </w:rPr>
        <w:t>ocumentation must be fully explained with appropriate captions</w:t>
      </w:r>
      <w:r w:rsidR="00806714">
        <w:rPr>
          <w:sz w:val="24"/>
          <w:szCs w:val="24"/>
        </w:rPr>
        <w:t>; r</w:t>
      </w:r>
      <w:r w:rsidR="003042BD">
        <w:rPr>
          <w:sz w:val="24"/>
          <w:szCs w:val="24"/>
        </w:rPr>
        <w:t xml:space="preserve">emember to include </w:t>
      </w:r>
      <w:r w:rsidRPr="00C45CC4">
        <w:rPr>
          <w:sz w:val="24"/>
          <w:szCs w:val="24"/>
        </w:rPr>
        <w:t xml:space="preserve">dates and number of students involved. </w:t>
      </w:r>
      <w:r w:rsidR="00FE19B7">
        <w:rPr>
          <w:sz w:val="24"/>
          <w:szCs w:val="24"/>
        </w:rPr>
        <w:t xml:space="preserve"> See detailed information below on each of the objectives.  </w:t>
      </w:r>
    </w:p>
    <w:p w14:paraId="3B6C24E0" w14:textId="1410341A" w:rsidR="00C74412" w:rsidRPr="00C74412" w:rsidRDefault="00E744DD" w:rsidP="00C74412">
      <w:pPr>
        <w:pStyle w:val="ListParagraph"/>
        <w:widowControl w:val="0"/>
        <w:numPr>
          <w:ilvl w:val="0"/>
          <w:numId w:val="34"/>
        </w:numPr>
        <w:pBdr>
          <w:top w:val="nil"/>
          <w:left w:val="nil"/>
          <w:bottom w:val="nil"/>
          <w:right w:val="nil"/>
          <w:between w:val="nil"/>
        </w:pBdr>
        <w:spacing w:after="0" w:line="240" w:lineRule="auto"/>
        <w:rPr>
          <w:color w:val="000000"/>
          <w:sz w:val="24"/>
          <w:szCs w:val="24"/>
        </w:rPr>
      </w:pPr>
      <w:r w:rsidRPr="00C74412">
        <w:rPr>
          <w:b/>
          <w:bCs/>
          <w:sz w:val="24"/>
          <w:szCs w:val="24"/>
        </w:rPr>
        <w:t xml:space="preserve">Submit by March </w:t>
      </w:r>
      <w:r w:rsidR="00FD5534">
        <w:rPr>
          <w:b/>
          <w:bCs/>
          <w:sz w:val="24"/>
          <w:szCs w:val="24"/>
        </w:rPr>
        <w:t>17</w:t>
      </w:r>
      <w:r w:rsidRPr="00C74412">
        <w:rPr>
          <w:b/>
          <w:bCs/>
          <w:sz w:val="24"/>
          <w:szCs w:val="24"/>
        </w:rPr>
        <w:t>, 2021</w:t>
      </w:r>
      <w:r w:rsidRPr="00C74412">
        <w:rPr>
          <w:sz w:val="24"/>
          <w:szCs w:val="24"/>
        </w:rPr>
        <w:t xml:space="preserve">. </w:t>
      </w:r>
    </w:p>
    <w:p w14:paraId="42B5101E" w14:textId="77777777" w:rsidR="00AD0D0E" w:rsidRPr="00AD0D0E" w:rsidRDefault="00C74412" w:rsidP="004C38F2">
      <w:pPr>
        <w:pStyle w:val="ListParagraph"/>
        <w:widowControl w:val="0"/>
        <w:numPr>
          <w:ilvl w:val="0"/>
          <w:numId w:val="11"/>
        </w:numPr>
        <w:pBdr>
          <w:top w:val="nil"/>
          <w:left w:val="nil"/>
          <w:bottom w:val="nil"/>
          <w:right w:val="nil"/>
          <w:between w:val="nil"/>
        </w:pBdr>
        <w:spacing w:after="0" w:line="240" w:lineRule="auto"/>
        <w:ind w:left="1080" w:hanging="360"/>
        <w:rPr>
          <w:bCs/>
        </w:rPr>
      </w:pPr>
      <w:r w:rsidRPr="00C74412">
        <w:rPr>
          <w:bCs/>
          <w:sz w:val="24"/>
          <w:szCs w:val="24"/>
        </w:rPr>
        <w:t>Email</w:t>
      </w:r>
      <w:r w:rsidR="005725C6" w:rsidRPr="00C74412">
        <w:rPr>
          <w:bCs/>
          <w:sz w:val="24"/>
          <w:szCs w:val="24"/>
        </w:rPr>
        <w:t xml:space="preserve"> all electronic applications to </w:t>
      </w:r>
      <w:hyperlink r:id="rId32" w:history="1">
        <w:r w:rsidR="004C38F2" w:rsidRPr="00087A55">
          <w:rPr>
            <w:rStyle w:val="Hyperlink"/>
            <w:bCs/>
            <w:sz w:val="24"/>
            <w:szCs w:val="24"/>
          </w:rPr>
          <w:t>applications@maeoe.org</w:t>
        </w:r>
      </w:hyperlink>
      <w:r w:rsidR="004C38F2">
        <w:rPr>
          <w:bCs/>
          <w:sz w:val="24"/>
          <w:szCs w:val="24"/>
        </w:rPr>
        <w:t xml:space="preserve"> by 11:59pm on March </w:t>
      </w:r>
      <w:r w:rsidR="00FD5534">
        <w:rPr>
          <w:bCs/>
          <w:sz w:val="24"/>
          <w:szCs w:val="24"/>
        </w:rPr>
        <w:t>17,</w:t>
      </w:r>
      <w:r w:rsidR="000F57CD">
        <w:rPr>
          <w:bCs/>
          <w:sz w:val="24"/>
          <w:szCs w:val="24"/>
        </w:rPr>
        <w:t xml:space="preserve"> 2021</w:t>
      </w:r>
      <w:r w:rsidR="005725C6" w:rsidRPr="00C74412">
        <w:rPr>
          <w:bCs/>
          <w:sz w:val="24"/>
          <w:szCs w:val="24"/>
        </w:rPr>
        <w:t xml:space="preserve">.  </w:t>
      </w:r>
      <w:r w:rsidR="00AD0D0E">
        <w:rPr>
          <w:bCs/>
          <w:sz w:val="24"/>
          <w:szCs w:val="24"/>
        </w:rPr>
        <w:t>Your submission must include the following:</w:t>
      </w:r>
    </w:p>
    <w:p w14:paraId="3819B00D" w14:textId="23D88FDE" w:rsidR="00AD0D0E" w:rsidRPr="00AD0D0E" w:rsidRDefault="005725C6" w:rsidP="00AD0D0E">
      <w:pPr>
        <w:pStyle w:val="ListParagraph"/>
        <w:widowControl w:val="0"/>
        <w:numPr>
          <w:ilvl w:val="0"/>
          <w:numId w:val="11"/>
        </w:numPr>
        <w:pBdr>
          <w:top w:val="nil"/>
          <w:left w:val="nil"/>
          <w:bottom w:val="nil"/>
          <w:right w:val="nil"/>
          <w:between w:val="nil"/>
        </w:pBdr>
        <w:spacing w:after="0" w:line="240" w:lineRule="auto"/>
        <w:rPr>
          <w:bCs/>
        </w:rPr>
      </w:pPr>
      <w:r w:rsidRPr="004C38F2">
        <w:rPr>
          <w:bCs/>
          <w:i/>
          <w:iCs/>
          <w:sz w:val="24"/>
          <w:szCs w:val="24"/>
        </w:rPr>
        <w:t>Cover Sheet</w:t>
      </w:r>
      <w:r w:rsidR="00AD0D0E">
        <w:rPr>
          <w:bCs/>
          <w:i/>
          <w:iCs/>
          <w:sz w:val="24"/>
          <w:szCs w:val="24"/>
        </w:rPr>
        <w:t xml:space="preserve"> – embedded into the application and attached as a separate PDF</w:t>
      </w:r>
    </w:p>
    <w:p w14:paraId="4919573B" w14:textId="77777777" w:rsidR="00AD0D0E" w:rsidRPr="00AD0D0E" w:rsidRDefault="00FD5534" w:rsidP="00AD0D0E">
      <w:pPr>
        <w:pStyle w:val="ListParagraph"/>
        <w:widowControl w:val="0"/>
        <w:numPr>
          <w:ilvl w:val="0"/>
          <w:numId w:val="11"/>
        </w:numPr>
        <w:pBdr>
          <w:top w:val="nil"/>
          <w:left w:val="nil"/>
          <w:bottom w:val="nil"/>
          <w:right w:val="nil"/>
          <w:between w:val="nil"/>
        </w:pBdr>
        <w:spacing w:after="0" w:line="240" w:lineRule="auto"/>
        <w:rPr>
          <w:bCs/>
        </w:rPr>
      </w:pPr>
      <w:r>
        <w:rPr>
          <w:bCs/>
          <w:i/>
          <w:iCs/>
          <w:sz w:val="24"/>
          <w:szCs w:val="24"/>
        </w:rPr>
        <w:t>One Page</w:t>
      </w:r>
      <w:r w:rsidR="005725C6" w:rsidRPr="004C38F2">
        <w:rPr>
          <w:bCs/>
          <w:i/>
          <w:iCs/>
          <w:sz w:val="24"/>
          <w:szCs w:val="24"/>
        </w:rPr>
        <w:t xml:space="preserve"> Summary</w:t>
      </w:r>
    </w:p>
    <w:p w14:paraId="4539B79B" w14:textId="102A0AF9" w:rsidR="00AD0D0E" w:rsidRPr="00AD0D0E" w:rsidRDefault="005725C6" w:rsidP="00AD0D0E">
      <w:pPr>
        <w:pStyle w:val="ListParagraph"/>
        <w:widowControl w:val="0"/>
        <w:numPr>
          <w:ilvl w:val="0"/>
          <w:numId w:val="11"/>
        </w:numPr>
        <w:pBdr>
          <w:top w:val="nil"/>
          <w:left w:val="nil"/>
          <w:bottom w:val="nil"/>
          <w:right w:val="nil"/>
          <w:between w:val="nil"/>
        </w:pBdr>
        <w:spacing w:after="0" w:line="240" w:lineRule="auto"/>
        <w:rPr>
          <w:bCs/>
        </w:rPr>
      </w:pPr>
      <w:r w:rsidRPr="004C38F2">
        <w:rPr>
          <w:bCs/>
          <w:i/>
          <w:iCs/>
          <w:sz w:val="24"/>
          <w:szCs w:val="24"/>
        </w:rPr>
        <w:t xml:space="preserve">Top 5 </w:t>
      </w:r>
      <w:r w:rsidR="00AD0D0E">
        <w:rPr>
          <w:bCs/>
          <w:i/>
          <w:iCs/>
          <w:sz w:val="24"/>
          <w:szCs w:val="24"/>
        </w:rPr>
        <w:t>A</w:t>
      </w:r>
      <w:r w:rsidRPr="004C38F2">
        <w:rPr>
          <w:bCs/>
          <w:i/>
          <w:iCs/>
          <w:sz w:val="24"/>
          <w:szCs w:val="24"/>
        </w:rPr>
        <w:t>ccomplishments</w:t>
      </w:r>
    </w:p>
    <w:p w14:paraId="1B4CD095" w14:textId="6B172F8D" w:rsidR="004C38F2" w:rsidRPr="00851E7F" w:rsidRDefault="00AD0D0E" w:rsidP="00AD0D0E">
      <w:pPr>
        <w:pStyle w:val="ListParagraph"/>
        <w:widowControl w:val="0"/>
        <w:numPr>
          <w:ilvl w:val="0"/>
          <w:numId w:val="11"/>
        </w:numPr>
        <w:pBdr>
          <w:top w:val="nil"/>
          <w:left w:val="nil"/>
          <w:bottom w:val="nil"/>
          <w:right w:val="nil"/>
          <w:between w:val="nil"/>
        </w:pBdr>
        <w:spacing w:after="0" w:line="240" w:lineRule="auto"/>
        <w:rPr>
          <w:bCs/>
        </w:rPr>
      </w:pPr>
      <w:r>
        <w:rPr>
          <w:bCs/>
          <w:i/>
          <w:iCs/>
          <w:sz w:val="24"/>
          <w:szCs w:val="24"/>
        </w:rPr>
        <w:t>Documentation for Objectives 1, 2 and 3</w:t>
      </w:r>
    </w:p>
    <w:p w14:paraId="738820F1" w14:textId="4CB7B0ED" w:rsidR="00851E7F" w:rsidRPr="004C38F2" w:rsidRDefault="00851E7F" w:rsidP="00851E7F">
      <w:pPr>
        <w:pStyle w:val="ListParagraph"/>
        <w:widowControl w:val="0"/>
        <w:numPr>
          <w:ilvl w:val="0"/>
          <w:numId w:val="11"/>
        </w:numPr>
        <w:pBdr>
          <w:top w:val="nil"/>
          <w:left w:val="nil"/>
          <w:bottom w:val="nil"/>
          <w:right w:val="nil"/>
          <w:between w:val="nil"/>
        </w:pBdr>
        <w:spacing w:after="0" w:line="240" w:lineRule="auto"/>
        <w:ind w:left="2160" w:hanging="360"/>
        <w:rPr>
          <w:bCs/>
        </w:rPr>
      </w:pPr>
      <w:r>
        <w:rPr>
          <w:bCs/>
          <w:i/>
          <w:iCs/>
          <w:sz w:val="24"/>
          <w:szCs w:val="24"/>
        </w:rPr>
        <w:t>If you are submitting your 4</w:t>
      </w:r>
      <w:r w:rsidRPr="00851E7F">
        <w:rPr>
          <w:bCs/>
          <w:i/>
          <w:iCs/>
          <w:sz w:val="24"/>
          <w:szCs w:val="24"/>
          <w:vertAlign w:val="superscript"/>
        </w:rPr>
        <w:t>th</w:t>
      </w:r>
      <w:r>
        <w:rPr>
          <w:bCs/>
          <w:i/>
          <w:iCs/>
          <w:sz w:val="24"/>
          <w:szCs w:val="24"/>
        </w:rPr>
        <w:t xml:space="preserve"> application (Sustainable) please include the Goal Statement</w:t>
      </w:r>
    </w:p>
    <w:p w14:paraId="161B7267" w14:textId="15C911B9" w:rsidR="00A40287" w:rsidRPr="00A40287" w:rsidRDefault="005725C6" w:rsidP="00A40287">
      <w:pPr>
        <w:pStyle w:val="ListParagraph"/>
        <w:widowControl w:val="0"/>
        <w:numPr>
          <w:ilvl w:val="0"/>
          <w:numId w:val="11"/>
        </w:numPr>
        <w:pBdr>
          <w:top w:val="nil"/>
          <w:left w:val="nil"/>
          <w:bottom w:val="nil"/>
          <w:right w:val="nil"/>
          <w:between w:val="nil"/>
        </w:pBdr>
        <w:spacing w:after="0" w:line="240" w:lineRule="auto"/>
        <w:ind w:left="1080" w:hanging="360"/>
        <w:rPr>
          <w:bCs/>
        </w:rPr>
      </w:pPr>
      <w:r w:rsidRPr="000F57CD">
        <w:rPr>
          <w:sz w:val="24"/>
          <w:szCs w:val="24"/>
        </w:rPr>
        <w:t xml:space="preserve">Applications received after March </w:t>
      </w:r>
      <w:r w:rsidR="00FD5534">
        <w:rPr>
          <w:sz w:val="24"/>
          <w:szCs w:val="24"/>
        </w:rPr>
        <w:t>17</w:t>
      </w:r>
      <w:r w:rsidRPr="000F57CD">
        <w:rPr>
          <w:sz w:val="24"/>
          <w:szCs w:val="24"/>
        </w:rPr>
        <w:t>, 202</w:t>
      </w:r>
      <w:r w:rsidR="00D809D8">
        <w:rPr>
          <w:sz w:val="24"/>
          <w:szCs w:val="24"/>
        </w:rPr>
        <w:t>1</w:t>
      </w:r>
      <w:r w:rsidRPr="000F57CD">
        <w:rPr>
          <w:sz w:val="24"/>
          <w:szCs w:val="24"/>
        </w:rPr>
        <w:t xml:space="preserve"> are not guaranteed a review.</w:t>
      </w:r>
    </w:p>
    <w:p w14:paraId="32A22F83" w14:textId="5DB999C2" w:rsidR="00A40287" w:rsidRPr="00A40287" w:rsidRDefault="00A40287" w:rsidP="00172FBC">
      <w:pPr>
        <w:pStyle w:val="ListParagraph"/>
        <w:widowControl w:val="0"/>
        <w:numPr>
          <w:ilvl w:val="0"/>
          <w:numId w:val="11"/>
        </w:numPr>
        <w:pBdr>
          <w:top w:val="nil"/>
          <w:left w:val="nil"/>
          <w:bottom w:val="nil"/>
          <w:right w:val="nil"/>
          <w:between w:val="nil"/>
        </w:pBdr>
        <w:spacing w:after="120" w:line="240" w:lineRule="auto"/>
        <w:ind w:left="1080" w:hanging="360"/>
        <w:contextualSpacing w:val="0"/>
        <w:rPr>
          <w:bCs/>
        </w:rPr>
      </w:pPr>
      <w:r w:rsidRPr="00A40287">
        <w:rPr>
          <w:sz w:val="24"/>
          <w:szCs w:val="24"/>
        </w:rPr>
        <w:t xml:space="preserve">You will receive a confirmation email no later than two weeks after you submit your application.  If you do not receive this confirmation, please send an email to </w:t>
      </w:r>
      <w:r w:rsidRPr="00A40287">
        <w:rPr>
          <w:color w:val="1155CC"/>
          <w:sz w:val="24"/>
          <w:szCs w:val="24"/>
          <w:u w:val="single"/>
        </w:rPr>
        <w:t>applications@maeoe.org</w:t>
      </w:r>
      <w:r w:rsidRPr="00A40287">
        <w:rPr>
          <w:color w:val="1155CC"/>
          <w:sz w:val="24"/>
          <w:szCs w:val="24"/>
        </w:rPr>
        <w:t>.</w:t>
      </w:r>
      <w:r w:rsidRPr="00A40287">
        <w:rPr>
          <w:sz w:val="24"/>
          <w:szCs w:val="24"/>
        </w:rPr>
        <w:t xml:space="preserve">  </w:t>
      </w:r>
    </w:p>
    <w:p w14:paraId="00000094" w14:textId="5518C433" w:rsidR="00BA3768" w:rsidRDefault="005725C6" w:rsidP="00B871CF">
      <w:pPr>
        <w:spacing w:after="360" w:line="240" w:lineRule="auto"/>
      </w:pPr>
      <w:r>
        <w:t>Thank you for your interest in the Maryland Green School award program</w:t>
      </w:r>
      <w:r w:rsidR="00D809D8">
        <w:t xml:space="preserve"> which</w:t>
      </w:r>
      <w:r>
        <w:t xml:space="preserve"> demonstrates your school</w:t>
      </w:r>
      <w:r w:rsidR="00D809D8">
        <w:t>’</w:t>
      </w:r>
      <w:r>
        <w:t>s progress with the Maryland Environmental Literacy requirement as set forth in COMAR 13A.04.17.</w:t>
      </w:r>
    </w:p>
    <w:p w14:paraId="7B217C94" w14:textId="77777777" w:rsidR="00172FBC" w:rsidRPr="00172FBC" w:rsidRDefault="00172FBC" w:rsidP="00172FBC">
      <w:pPr>
        <w:widowControl w:val="0"/>
        <w:spacing w:after="0" w:line="240" w:lineRule="auto"/>
        <w:jc w:val="center"/>
        <w:rPr>
          <w:b/>
          <w:bCs/>
          <w:sz w:val="24"/>
          <w:szCs w:val="24"/>
        </w:rPr>
      </w:pPr>
      <w:r w:rsidRPr="00172FBC">
        <w:rPr>
          <w:b/>
          <w:bCs/>
          <w:sz w:val="24"/>
          <w:szCs w:val="24"/>
        </w:rPr>
        <w:t>Maryland Green School Youth Summit</w:t>
      </w:r>
    </w:p>
    <w:p w14:paraId="6F162CDA" w14:textId="519AA248" w:rsidR="00B871CF" w:rsidRDefault="00C0699C" w:rsidP="00B871CF">
      <w:pPr>
        <w:widowControl w:val="0"/>
        <w:spacing w:after="0" w:line="240" w:lineRule="auto"/>
        <w:jc w:val="center"/>
        <w:rPr>
          <w:b/>
          <w:sz w:val="24"/>
          <w:szCs w:val="24"/>
        </w:rPr>
      </w:pPr>
      <w:r>
        <w:rPr>
          <w:b/>
          <w:bCs/>
          <w:sz w:val="24"/>
          <w:szCs w:val="24"/>
        </w:rPr>
        <w:t>Virtual Date -</w:t>
      </w:r>
      <w:r w:rsidR="00E6391A">
        <w:rPr>
          <w:b/>
          <w:bCs/>
          <w:sz w:val="24"/>
          <w:szCs w:val="24"/>
        </w:rPr>
        <w:t xml:space="preserve"> </w:t>
      </w:r>
      <w:r w:rsidR="00172FBC" w:rsidRPr="00172FBC">
        <w:rPr>
          <w:b/>
          <w:sz w:val="24"/>
          <w:szCs w:val="24"/>
        </w:rPr>
        <w:t>To Be Determined</w:t>
      </w:r>
    </w:p>
    <w:p w14:paraId="1F19F25B" w14:textId="77777777" w:rsidR="00B871CF" w:rsidRDefault="00B871CF" w:rsidP="00B871CF">
      <w:pPr>
        <w:widowControl w:val="0"/>
        <w:spacing w:after="0" w:line="240" w:lineRule="auto"/>
        <w:jc w:val="center"/>
        <w:rPr>
          <w:color w:val="1155CC"/>
          <w:sz w:val="24"/>
          <w:szCs w:val="24"/>
          <w:u w:val="single"/>
        </w:rPr>
      </w:pPr>
      <w:r w:rsidRPr="00172FBC">
        <w:rPr>
          <w:sz w:val="24"/>
          <w:szCs w:val="24"/>
        </w:rPr>
        <w:t xml:space="preserve">This is a celebration for schools with successful Green Schools applications which includes fun activities, vendors, and time to explore the park.  </w:t>
      </w:r>
      <w:r>
        <w:rPr>
          <w:sz w:val="24"/>
          <w:szCs w:val="24"/>
        </w:rPr>
        <w:t>More info can be found</w:t>
      </w:r>
      <w:r w:rsidRPr="00172FBC">
        <w:rPr>
          <w:sz w:val="24"/>
          <w:szCs w:val="24"/>
        </w:rPr>
        <w:t xml:space="preserve"> </w:t>
      </w:r>
      <w:hyperlink r:id="rId33">
        <w:r w:rsidRPr="00172FBC">
          <w:rPr>
            <w:color w:val="1155CC"/>
            <w:sz w:val="24"/>
            <w:szCs w:val="24"/>
            <w:u w:val="single"/>
          </w:rPr>
          <w:t>here.</w:t>
        </w:r>
      </w:hyperlink>
    </w:p>
    <w:p w14:paraId="4282FC4D" w14:textId="718F3CBC" w:rsidR="00C54C76" w:rsidRPr="00C54C76" w:rsidRDefault="00C54C76" w:rsidP="00B871CF">
      <w:pPr>
        <w:widowControl w:val="0"/>
        <w:spacing w:after="0" w:line="240" w:lineRule="auto"/>
      </w:pPr>
      <w:r>
        <w:br w:type="page"/>
      </w:r>
      <w:bookmarkStart w:id="12" w:name="AppChecklistSustainable"/>
      <w:r w:rsidRPr="00B871CF">
        <w:rPr>
          <w:rFonts w:asciiTheme="minorHAnsi" w:eastAsiaTheme="majorEastAsia" w:hAnsiTheme="minorHAnsi" w:cstheme="minorHAnsi"/>
          <w:b/>
          <w:bCs/>
          <w:color w:val="2F5496" w:themeColor="accent1" w:themeShade="BF"/>
          <w:sz w:val="36"/>
          <w:szCs w:val="36"/>
          <w:u w:val="single"/>
        </w:rPr>
        <w:lastRenderedPageBreak/>
        <w:t>Application Checklist: 4th Application</w:t>
      </w:r>
      <w:r w:rsidR="00172FBC" w:rsidRPr="00B871CF">
        <w:rPr>
          <w:rFonts w:asciiTheme="minorHAnsi" w:eastAsiaTheme="majorEastAsia" w:hAnsiTheme="minorHAnsi" w:cstheme="minorHAnsi"/>
          <w:b/>
          <w:bCs/>
          <w:color w:val="2F5496" w:themeColor="accent1" w:themeShade="BF"/>
          <w:sz w:val="36"/>
          <w:szCs w:val="36"/>
          <w:u w:val="single"/>
        </w:rPr>
        <w:t xml:space="preserve"> (Sustainable)</w:t>
      </w:r>
      <w:bookmarkEnd w:id="12"/>
    </w:p>
    <w:p w14:paraId="0F975184" w14:textId="3615E22D" w:rsidR="00C54C76" w:rsidRDefault="00C54C76" w:rsidP="00C54C76">
      <w:pPr>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p>
    <w:p w14:paraId="2EFA4DE2" w14:textId="40B0A178" w:rsid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sidRPr="00C54C76">
        <w:rPr>
          <w:b/>
          <w:sz w:val="24"/>
          <w:szCs w:val="24"/>
        </w:rPr>
        <w:t xml:space="preserve">Intent to Apply Form and Fee: </w:t>
      </w:r>
      <w:r w:rsidRPr="00C54C76">
        <w:rPr>
          <w:bCs/>
          <w:sz w:val="24"/>
          <w:szCs w:val="24"/>
        </w:rPr>
        <w:t xml:space="preserve">Complete the </w:t>
      </w:r>
      <w:hyperlink r:id="rId34" w:history="1">
        <w:r w:rsidRPr="00A559CA">
          <w:rPr>
            <w:rStyle w:val="Hyperlink"/>
            <w:b/>
            <w:sz w:val="24"/>
            <w:szCs w:val="24"/>
          </w:rPr>
          <w:t>Intent to Apply form on the MAEOE website</w:t>
        </w:r>
      </w:hyperlink>
      <w:r w:rsidRPr="00C54C76">
        <w:rPr>
          <w:bCs/>
          <w:sz w:val="24"/>
          <w:szCs w:val="24"/>
        </w:rPr>
        <w:t xml:space="preserve"> and pay</w:t>
      </w:r>
      <w:r w:rsidRPr="00C54C76">
        <w:rPr>
          <w:sz w:val="24"/>
          <w:szCs w:val="24"/>
        </w:rPr>
        <w:t xml:space="preserve"> the $75 fee to MAEOE by </w:t>
      </w:r>
      <w:r w:rsidRPr="00C54C76">
        <w:rPr>
          <w:b/>
          <w:sz w:val="24"/>
          <w:szCs w:val="24"/>
        </w:rPr>
        <w:t>December 18, 2020.</w:t>
      </w:r>
      <w:r w:rsidRPr="00C54C76">
        <w:rPr>
          <w:color w:val="000000"/>
          <w:sz w:val="24"/>
          <w:szCs w:val="24"/>
        </w:rPr>
        <w:t xml:space="preserve"> Mail checks payable to MAEOE or pay by credit card online</w:t>
      </w:r>
      <w:r w:rsidRPr="00C54C76">
        <w:rPr>
          <w:b/>
          <w:color w:val="000000"/>
          <w:sz w:val="24"/>
          <w:szCs w:val="24"/>
        </w:rPr>
        <w:t>.</w:t>
      </w:r>
      <w:r w:rsidRPr="00C54C76">
        <w:rPr>
          <w:color w:val="000000"/>
          <w:sz w:val="24"/>
          <w:szCs w:val="24"/>
        </w:rPr>
        <w:t xml:space="preserve">  </w:t>
      </w:r>
    </w:p>
    <w:p w14:paraId="1B1C35B5" w14:textId="77777777" w:rsidR="00C54C76" w:rsidRP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sidRPr="00C54C76">
        <w:rPr>
          <w:b/>
          <w:sz w:val="24"/>
          <w:szCs w:val="24"/>
        </w:rPr>
        <w:t xml:space="preserve">Cover Sheet: </w:t>
      </w:r>
      <w:r w:rsidRPr="00C54C76">
        <w:rPr>
          <w:bCs/>
          <w:sz w:val="24"/>
          <w:szCs w:val="24"/>
        </w:rPr>
        <w:t>Download and complete the cover sheet, which</w:t>
      </w:r>
      <w:r w:rsidRPr="00C54C76">
        <w:rPr>
          <w:b/>
          <w:sz w:val="24"/>
          <w:szCs w:val="24"/>
        </w:rPr>
        <w:t xml:space="preserve"> </w:t>
      </w:r>
      <w:r w:rsidRPr="00C54C76">
        <w:rPr>
          <w:sz w:val="24"/>
          <w:szCs w:val="24"/>
        </w:rPr>
        <w:t xml:space="preserve">must have an </w:t>
      </w:r>
      <w:r w:rsidRPr="00C54C76">
        <w:rPr>
          <w:b/>
          <w:sz w:val="24"/>
          <w:szCs w:val="24"/>
        </w:rPr>
        <w:t>original</w:t>
      </w:r>
      <w:r w:rsidRPr="00C54C76">
        <w:rPr>
          <w:sz w:val="24"/>
          <w:szCs w:val="24"/>
        </w:rPr>
        <w:t xml:space="preserve"> signature by the principal.  Submit this separately from your application, either by email or mail.  You may also embed it into your application. </w:t>
      </w:r>
    </w:p>
    <w:p w14:paraId="60164756" w14:textId="77777777" w:rsidR="00C54C76" w:rsidRP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sidRPr="00C54C76">
        <w:rPr>
          <w:b/>
          <w:sz w:val="24"/>
          <w:szCs w:val="24"/>
        </w:rPr>
        <w:t>One-page summary:</w:t>
      </w:r>
      <w:r w:rsidRPr="00C54C76">
        <w:rPr>
          <w:sz w:val="24"/>
          <w:szCs w:val="24"/>
        </w:rPr>
        <w:t xml:space="preserve"> In your application, include a brief description (no more than one page) of your school’s green culture and the examples of sustainable changes that the school has made to become greener. </w:t>
      </w:r>
    </w:p>
    <w:p w14:paraId="66055694" w14:textId="76F2265A" w:rsidR="00C54C76" w:rsidRP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Pr>
          <w:b/>
          <w:bCs/>
          <w:color w:val="000000"/>
          <w:sz w:val="24"/>
          <w:szCs w:val="24"/>
        </w:rPr>
        <w:t xml:space="preserve">One-page goal summary: </w:t>
      </w:r>
      <w:r>
        <w:rPr>
          <w:color w:val="000000"/>
          <w:sz w:val="24"/>
          <w:szCs w:val="24"/>
        </w:rPr>
        <w:t>In your application, please describe your green school goals for the next 4 years, 8 years, and 12 years in a one-page outline. In the outline, include how to make them successful, the people who will be involved, and what outcomes you expect from goals.</w:t>
      </w:r>
    </w:p>
    <w:p w14:paraId="24A7556D" w14:textId="3744D0A7" w:rsidR="00C54C76" w:rsidRP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sidRPr="00C54C76">
        <w:rPr>
          <w:b/>
          <w:sz w:val="24"/>
          <w:szCs w:val="24"/>
        </w:rPr>
        <w:t>Top five accomplishments:</w:t>
      </w:r>
      <w:r w:rsidRPr="00C54C76">
        <w:rPr>
          <w:sz w:val="24"/>
          <w:szCs w:val="24"/>
        </w:rPr>
        <w:t xml:space="preserve"> In your application and in the Metrics Survey (see below), include a bullet list for each accomplishment that will be read at the Youth Summit Awards Ceremony.  Limit your description to one sentence per accomplishment.</w:t>
      </w:r>
    </w:p>
    <w:p w14:paraId="43E391F4" w14:textId="43C40D79" w:rsid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sidRPr="00C54C76">
        <w:rPr>
          <w:b/>
          <w:sz w:val="24"/>
          <w:szCs w:val="24"/>
        </w:rPr>
        <w:t xml:space="preserve">Metrics Survey: </w:t>
      </w:r>
      <w:r w:rsidR="00C0699C" w:rsidRPr="00C45CC4">
        <w:rPr>
          <w:b/>
          <w:sz w:val="24"/>
          <w:szCs w:val="24"/>
        </w:rPr>
        <w:t xml:space="preserve">: </w:t>
      </w:r>
      <w:r w:rsidR="00C0699C" w:rsidRPr="00C45CC4">
        <w:rPr>
          <w:sz w:val="24"/>
          <w:szCs w:val="24"/>
        </w:rPr>
        <w:t>Review th</w:t>
      </w:r>
      <w:r w:rsidR="00C0699C">
        <w:rPr>
          <w:sz w:val="24"/>
          <w:szCs w:val="24"/>
        </w:rPr>
        <w:t>e</w:t>
      </w:r>
      <w:r w:rsidR="00C0699C" w:rsidRPr="00C45CC4">
        <w:rPr>
          <w:sz w:val="24"/>
          <w:szCs w:val="24"/>
        </w:rPr>
        <w:t xml:space="preserve"> </w:t>
      </w:r>
      <w:hyperlink r:id="rId35" w:history="1">
        <w:r w:rsidR="00C0699C" w:rsidRPr="002160F5">
          <w:rPr>
            <w:rStyle w:val="Hyperlink"/>
            <w:b/>
            <w:bCs/>
            <w:sz w:val="24"/>
            <w:szCs w:val="24"/>
          </w:rPr>
          <w:t>PDF of the Metrics Collection</w:t>
        </w:r>
      </w:hyperlink>
      <w:r w:rsidR="00C0699C" w:rsidRPr="00C45CC4">
        <w:rPr>
          <w:sz w:val="24"/>
          <w:szCs w:val="24"/>
        </w:rPr>
        <w:t xml:space="preserve"> to </w:t>
      </w:r>
      <w:r w:rsidR="00C0699C">
        <w:rPr>
          <w:sz w:val="24"/>
          <w:szCs w:val="24"/>
        </w:rPr>
        <w:t>gather</w:t>
      </w:r>
      <w:r w:rsidR="00C0699C" w:rsidRPr="00C45CC4">
        <w:rPr>
          <w:sz w:val="24"/>
          <w:szCs w:val="24"/>
        </w:rPr>
        <w:t xml:space="preserve"> all </w:t>
      </w:r>
      <w:r w:rsidR="00C0699C">
        <w:rPr>
          <w:sz w:val="24"/>
          <w:szCs w:val="24"/>
        </w:rPr>
        <w:t xml:space="preserve">needed </w:t>
      </w:r>
      <w:r w:rsidR="00C0699C" w:rsidRPr="00C45CC4">
        <w:rPr>
          <w:sz w:val="24"/>
          <w:szCs w:val="24"/>
        </w:rPr>
        <w:t>information</w:t>
      </w:r>
      <w:r w:rsidR="00C0699C">
        <w:rPr>
          <w:sz w:val="24"/>
          <w:szCs w:val="24"/>
        </w:rPr>
        <w:t xml:space="preserve">, then, complete the </w:t>
      </w:r>
      <w:hyperlink r:id="rId36" w:history="1">
        <w:r w:rsidR="00C0699C" w:rsidRPr="002160F5">
          <w:rPr>
            <w:rStyle w:val="Hyperlink"/>
            <w:b/>
            <w:bCs/>
            <w:sz w:val="24"/>
            <w:szCs w:val="24"/>
          </w:rPr>
          <w:t>online Metrics Survey here</w:t>
        </w:r>
      </w:hyperlink>
      <w:r w:rsidRPr="00C54C76">
        <w:rPr>
          <w:sz w:val="24"/>
          <w:szCs w:val="24"/>
        </w:rPr>
        <w:t xml:space="preserve">. </w:t>
      </w:r>
      <w:r w:rsidRPr="00C54C76">
        <w:rPr>
          <w:color w:val="000000"/>
          <w:sz w:val="24"/>
          <w:szCs w:val="24"/>
        </w:rPr>
        <w:t xml:space="preserve">This data allows MAEOE to quantify students’ green achievements (e.g. the number of trees planted, miles of streams cleaned, pounds of trash collected, etc.), shows the impact of Maryland Green Schools on the environment, and provides inspiration to other schools. </w:t>
      </w:r>
    </w:p>
    <w:p w14:paraId="313DCF3B" w14:textId="76090E5F" w:rsidR="00C54C76" w:rsidRPr="00C54C76" w:rsidRDefault="00C54C76" w:rsidP="00172FBC">
      <w:pPr>
        <w:pStyle w:val="ListParagraph"/>
        <w:widowControl w:val="0"/>
        <w:numPr>
          <w:ilvl w:val="3"/>
          <w:numId w:val="34"/>
        </w:numPr>
        <w:pBdr>
          <w:top w:val="nil"/>
          <w:left w:val="nil"/>
          <w:bottom w:val="nil"/>
          <w:right w:val="nil"/>
          <w:between w:val="nil"/>
        </w:pBdr>
        <w:spacing w:after="60" w:line="240" w:lineRule="auto"/>
        <w:ind w:left="720"/>
        <w:contextualSpacing w:val="0"/>
        <w:rPr>
          <w:color w:val="000000"/>
          <w:sz w:val="24"/>
          <w:szCs w:val="24"/>
        </w:rPr>
      </w:pPr>
      <w:r w:rsidRPr="00C54C76">
        <w:rPr>
          <w:b/>
          <w:sz w:val="24"/>
          <w:szCs w:val="24"/>
        </w:rPr>
        <w:t>Objectives 1, 2 and 3</w:t>
      </w:r>
      <w:r w:rsidRPr="00C54C76">
        <w:rPr>
          <w:sz w:val="24"/>
          <w:szCs w:val="24"/>
        </w:rPr>
        <w:t>: Three separate reviewers will evaluate your application using this</w:t>
      </w:r>
      <w:r w:rsidR="00C0699C">
        <w:rPr>
          <w:sz w:val="24"/>
          <w:szCs w:val="24"/>
        </w:rPr>
        <w:t xml:space="preserve"> rubric</w:t>
      </w:r>
      <w:r w:rsidRPr="00C54C76">
        <w:rPr>
          <w:sz w:val="24"/>
          <w:szCs w:val="24"/>
        </w:rPr>
        <w:t xml:space="preserve"> </w:t>
      </w:r>
      <w:r w:rsidR="00C0699C" w:rsidRPr="00C0699C">
        <w:rPr>
          <w:b/>
          <w:bCs/>
          <w:sz w:val="24"/>
          <w:szCs w:val="24"/>
        </w:rPr>
        <w:t>(</w:t>
      </w:r>
      <w:hyperlink r:id="rId37" w:history="1">
        <w:r w:rsidR="00C0699C" w:rsidRPr="00C0699C">
          <w:rPr>
            <w:rStyle w:val="Hyperlink"/>
            <w:b/>
            <w:bCs/>
            <w:sz w:val="24"/>
            <w:szCs w:val="24"/>
          </w:rPr>
          <w:t>PDF version</w:t>
        </w:r>
      </w:hyperlink>
      <w:r w:rsidR="00C0699C" w:rsidRPr="00C0699C">
        <w:rPr>
          <w:b/>
          <w:bCs/>
          <w:sz w:val="24"/>
          <w:szCs w:val="24"/>
        </w:rPr>
        <w:t>)</w:t>
      </w:r>
      <w:r w:rsidR="00C0699C">
        <w:rPr>
          <w:sz w:val="24"/>
          <w:szCs w:val="24"/>
        </w:rPr>
        <w:t>.</w:t>
      </w:r>
      <w:r w:rsidRPr="00C54C76">
        <w:rPr>
          <w:sz w:val="24"/>
          <w:szCs w:val="24"/>
        </w:rPr>
        <w:t xml:space="preserve">  Your documentation must be fully explained with appropriate captions; remember to include dates and number of students involved.  See detailed information below on each of the objectives.</w:t>
      </w:r>
    </w:p>
    <w:p w14:paraId="35D3A765" w14:textId="670E78D1" w:rsidR="00C54C76" w:rsidRPr="00C54C76" w:rsidRDefault="00C54C76" w:rsidP="00C54C76">
      <w:pPr>
        <w:pStyle w:val="ListParagraph"/>
        <w:widowControl w:val="0"/>
        <w:numPr>
          <w:ilvl w:val="3"/>
          <w:numId w:val="34"/>
        </w:numPr>
        <w:pBdr>
          <w:top w:val="nil"/>
          <w:left w:val="nil"/>
          <w:bottom w:val="nil"/>
          <w:right w:val="nil"/>
          <w:between w:val="nil"/>
        </w:pBdr>
        <w:spacing w:after="0" w:line="240" w:lineRule="auto"/>
        <w:ind w:left="720"/>
        <w:rPr>
          <w:color w:val="000000"/>
          <w:sz w:val="24"/>
          <w:szCs w:val="24"/>
        </w:rPr>
      </w:pPr>
      <w:r w:rsidRPr="00C54C76">
        <w:rPr>
          <w:b/>
          <w:bCs/>
          <w:sz w:val="24"/>
          <w:szCs w:val="24"/>
        </w:rPr>
        <w:t>Submit by March 17, 2021</w:t>
      </w:r>
      <w:r w:rsidRPr="00C54C76">
        <w:rPr>
          <w:sz w:val="24"/>
          <w:szCs w:val="24"/>
        </w:rPr>
        <w:t xml:space="preserve">. </w:t>
      </w:r>
    </w:p>
    <w:p w14:paraId="13C99374" w14:textId="77777777" w:rsidR="00C54C76" w:rsidRPr="00AD0D0E" w:rsidRDefault="00C54C76" w:rsidP="00C54C76">
      <w:pPr>
        <w:pStyle w:val="ListParagraph"/>
        <w:widowControl w:val="0"/>
        <w:numPr>
          <w:ilvl w:val="0"/>
          <w:numId w:val="11"/>
        </w:numPr>
        <w:pBdr>
          <w:top w:val="nil"/>
          <w:left w:val="nil"/>
          <w:bottom w:val="nil"/>
          <w:right w:val="nil"/>
          <w:between w:val="nil"/>
        </w:pBdr>
        <w:spacing w:after="0" w:line="240" w:lineRule="auto"/>
        <w:ind w:left="1080" w:hanging="360"/>
        <w:rPr>
          <w:bCs/>
        </w:rPr>
      </w:pPr>
      <w:r w:rsidRPr="00C74412">
        <w:rPr>
          <w:bCs/>
          <w:sz w:val="24"/>
          <w:szCs w:val="24"/>
        </w:rPr>
        <w:t xml:space="preserve">Email all electronic applications to </w:t>
      </w:r>
      <w:hyperlink r:id="rId38" w:history="1">
        <w:r w:rsidRPr="00087A55">
          <w:rPr>
            <w:rStyle w:val="Hyperlink"/>
            <w:bCs/>
            <w:sz w:val="24"/>
            <w:szCs w:val="24"/>
          </w:rPr>
          <w:t>applications@maeoe.org</w:t>
        </w:r>
      </w:hyperlink>
      <w:r>
        <w:rPr>
          <w:bCs/>
          <w:sz w:val="24"/>
          <w:szCs w:val="24"/>
        </w:rPr>
        <w:t xml:space="preserve"> by 11:59pm on March 17, 2021</w:t>
      </w:r>
      <w:r w:rsidRPr="00C74412">
        <w:rPr>
          <w:bCs/>
          <w:sz w:val="24"/>
          <w:szCs w:val="24"/>
        </w:rPr>
        <w:t xml:space="preserve">.  </w:t>
      </w:r>
      <w:r>
        <w:rPr>
          <w:bCs/>
          <w:sz w:val="24"/>
          <w:szCs w:val="24"/>
        </w:rPr>
        <w:t>Your submission must include the following:</w:t>
      </w:r>
    </w:p>
    <w:p w14:paraId="372A80BD" w14:textId="77777777" w:rsidR="00C54C76" w:rsidRPr="00AD0D0E" w:rsidRDefault="00C54C76" w:rsidP="00C54C76">
      <w:pPr>
        <w:pStyle w:val="ListParagraph"/>
        <w:widowControl w:val="0"/>
        <w:numPr>
          <w:ilvl w:val="0"/>
          <w:numId w:val="11"/>
        </w:numPr>
        <w:pBdr>
          <w:top w:val="nil"/>
          <w:left w:val="nil"/>
          <w:bottom w:val="nil"/>
          <w:right w:val="nil"/>
          <w:between w:val="nil"/>
        </w:pBdr>
        <w:spacing w:after="0" w:line="240" w:lineRule="auto"/>
        <w:rPr>
          <w:bCs/>
        </w:rPr>
      </w:pPr>
      <w:r w:rsidRPr="004C38F2">
        <w:rPr>
          <w:bCs/>
          <w:i/>
          <w:iCs/>
          <w:sz w:val="24"/>
          <w:szCs w:val="24"/>
        </w:rPr>
        <w:t>Cover Sheet</w:t>
      </w:r>
      <w:r>
        <w:rPr>
          <w:bCs/>
          <w:i/>
          <w:iCs/>
          <w:sz w:val="24"/>
          <w:szCs w:val="24"/>
        </w:rPr>
        <w:t xml:space="preserve"> – embedded into the application and attached as a separate PDF</w:t>
      </w:r>
    </w:p>
    <w:p w14:paraId="7499A3F4" w14:textId="77777777" w:rsidR="00C54C76" w:rsidRPr="00AD0D0E" w:rsidRDefault="00C54C76" w:rsidP="00C54C76">
      <w:pPr>
        <w:pStyle w:val="ListParagraph"/>
        <w:widowControl w:val="0"/>
        <w:numPr>
          <w:ilvl w:val="0"/>
          <w:numId w:val="11"/>
        </w:numPr>
        <w:pBdr>
          <w:top w:val="nil"/>
          <w:left w:val="nil"/>
          <w:bottom w:val="nil"/>
          <w:right w:val="nil"/>
          <w:between w:val="nil"/>
        </w:pBdr>
        <w:spacing w:after="0" w:line="240" w:lineRule="auto"/>
        <w:rPr>
          <w:bCs/>
        </w:rPr>
      </w:pPr>
      <w:r>
        <w:rPr>
          <w:bCs/>
          <w:i/>
          <w:iCs/>
          <w:sz w:val="24"/>
          <w:szCs w:val="24"/>
        </w:rPr>
        <w:t>One Page</w:t>
      </w:r>
      <w:r w:rsidRPr="004C38F2">
        <w:rPr>
          <w:bCs/>
          <w:i/>
          <w:iCs/>
          <w:sz w:val="24"/>
          <w:szCs w:val="24"/>
        </w:rPr>
        <w:t xml:space="preserve"> Summary</w:t>
      </w:r>
    </w:p>
    <w:p w14:paraId="4533CAEA" w14:textId="77777777" w:rsidR="00C54C76" w:rsidRPr="00AD0D0E" w:rsidRDefault="00C54C76" w:rsidP="00C54C76">
      <w:pPr>
        <w:pStyle w:val="ListParagraph"/>
        <w:widowControl w:val="0"/>
        <w:numPr>
          <w:ilvl w:val="0"/>
          <w:numId w:val="11"/>
        </w:numPr>
        <w:pBdr>
          <w:top w:val="nil"/>
          <w:left w:val="nil"/>
          <w:bottom w:val="nil"/>
          <w:right w:val="nil"/>
          <w:between w:val="nil"/>
        </w:pBdr>
        <w:spacing w:after="0" w:line="240" w:lineRule="auto"/>
        <w:rPr>
          <w:bCs/>
        </w:rPr>
      </w:pPr>
      <w:r w:rsidRPr="004C38F2">
        <w:rPr>
          <w:bCs/>
          <w:i/>
          <w:iCs/>
          <w:sz w:val="24"/>
          <w:szCs w:val="24"/>
        </w:rPr>
        <w:t xml:space="preserve">Top 5 </w:t>
      </w:r>
      <w:r>
        <w:rPr>
          <w:bCs/>
          <w:i/>
          <w:iCs/>
          <w:sz w:val="24"/>
          <w:szCs w:val="24"/>
        </w:rPr>
        <w:t>A</w:t>
      </w:r>
      <w:r w:rsidRPr="004C38F2">
        <w:rPr>
          <w:bCs/>
          <w:i/>
          <w:iCs/>
          <w:sz w:val="24"/>
          <w:szCs w:val="24"/>
        </w:rPr>
        <w:t>ccomplishments</w:t>
      </w:r>
    </w:p>
    <w:p w14:paraId="6EFC55D6" w14:textId="77777777" w:rsidR="00C54C76" w:rsidRPr="00851E7F" w:rsidRDefault="00C54C76" w:rsidP="00C54C76">
      <w:pPr>
        <w:pStyle w:val="ListParagraph"/>
        <w:widowControl w:val="0"/>
        <w:numPr>
          <w:ilvl w:val="0"/>
          <w:numId w:val="11"/>
        </w:numPr>
        <w:pBdr>
          <w:top w:val="nil"/>
          <w:left w:val="nil"/>
          <w:bottom w:val="nil"/>
          <w:right w:val="nil"/>
          <w:between w:val="nil"/>
        </w:pBdr>
        <w:spacing w:after="0" w:line="240" w:lineRule="auto"/>
        <w:rPr>
          <w:bCs/>
        </w:rPr>
      </w:pPr>
      <w:r>
        <w:rPr>
          <w:bCs/>
          <w:i/>
          <w:iCs/>
          <w:sz w:val="24"/>
          <w:szCs w:val="24"/>
        </w:rPr>
        <w:t>Documentation for Objectives 1, 2 and 3</w:t>
      </w:r>
    </w:p>
    <w:p w14:paraId="6175E2FC" w14:textId="77777777" w:rsidR="00C54C76" w:rsidRPr="004C38F2" w:rsidRDefault="00C54C76" w:rsidP="00C54C76">
      <w:pPr>
        <w:pStyle w:val="ListParagraph"/>
        <w:widowControl w:val="0"/>
        <w:numPr>
          <w:ilvl w:val="0"/>
          <w:numId w:val="11"/>
        </w:numPr>
        <w:pBdr>
          <w:top w:val="nil"/>
          <w:left w:val="nil"/>
          <w:bottom w:val="nil"/>
          <w:right w:val="nil"/>
          <w:between w:val="nil"/>
        </w:pBdr>
        <w:spacing w:after="0" w:line="240" w:lineRule="auto"/>
        <w:ind w:left="2160" w:hanging="360"/>
        <w:rPr>
          <w:bCs/>
        </w:rPr>
      </w:pPr>
      <w:r>
        <w:rPr>
          <w:bCs/>
          <w:i/>
          <w:iCs/>
          <w:sz w:val="24"/>
          <w:szCs w:val="24"/>
        </w:rPr>
        <w:t>If you are submitting your 4</w:t>
      </w:r>
      <w:r w:rsidRPr="00851E7F">
        <w:rPr>
          <w:bCs/>
          <w:i/>
          <w:iCs/>
          <w:sz w:val="24"/>
          <w:szCs w:val="24"/>
          <w:vertAlign w:val="superscript"/>
        </w:rPr>
        <w:t>th</w:t>
      </w:r>
      <w:r>
        <w:rPr>
          <w:bCs/>
          <w:i/>
          <w:iCs/>
          <w:sz w:val="24"/>
          <w:szCs w:val="24"/>
        </w:rPr>
        <w:t xml:space="preserve"> application (Sustainable) please include the Goal Statement</w:t>
      </w:r>
    </w:p>
    <w:p w14:paraId="0291BB49" w14:textId="55176461" w:rsidR="00C54C76" w:rsidRPr="00A40287" w:rsidRDefault="00C54C76" w:rsidP="00C54C76">
      <w:pPr>
        <w:pStyle w:val="ListParagraph"/>
        <w:widowControl w:val="0"/>
        <w:numPr>
          <w:ilvl w:val="0"/>
          <w:numId w:val="11"/>
        </w:numPr>
        <w:pBdr>
          <w:top w:val="nil"/>
          <w:left w:val="nil"/>
          <w:bottom w:val="nil"/>
          <w:right w:val="nil"/>
          <w:between w:val="nil"/>
        </w:pBdr>
        <w:spacing w:after="0" w:line="240" w:lineRule="auto"/>
        <w:ind w:left="1080" w:hanging="360"/>
        <w:rPr>
          <w:bCs/>
        </w:rPr>
      </w:pPr>
      <w:r w:rsidRPr="000F57CD">
        <w:rPr>
          <w:sz w:val="24"/>
          <w:szCs w:val="24"/>
        </w:rPr>
        <w:t xml:space="preserve">Applications received after March </w:t>
      </w:r>
      <w:r>
        <w:rPr>
          <w:sz w:val="24"/>
          <w:szCs w:val="24"/>
        </w:rPr>
        <w:t>17</w:t>
      </w:r>
      <w:r w:rsidRPr="000F57CD">
        <w:rPr>
          <w:sz w:val="24"/>
          <w:szCs w:val="24"/>
        </w:rPr>
        <w:t xml:space="preserve">, </w:t>
      </w:r>
      <w:r>
        <w:rPr>
          <w:sz w:val="24"/>
          <w:szCs w:val="24"/>
        </w:rPr>
        <w:t xml:space="preserve">2021 </w:t>
      </w:r>
      <w:r w:rsidRPr="000F57CD">
        <w:rPr>
          <w:sz w:val="24"/>
          <w:szCs w:val="24"/>
        </w:rPr>
        <w:t>are not guaranteed a review.</w:t>
      </w:r>
    </w:p>
    <w:p w14:paraId="2BCA9BEA" w14:textId="6756D166" w:rsidR="00C54C76" w:rsidRPr="00A40287" w:rsidRDefault="00C54C76" w:rsidP="00172FBC">
      <w:pPr>
        <w:pStyle w:val="ListParagraph"/>
        <w:widowControl w:val="0"/>
        <w:numPr>
          <w:ilvl w:val="0"/>
          <w:numId w:val="11"/>
        </w:numPr>
        <w:pBdr>
          <w:top w:val="nil"/>
          <w:left w:val="nil"/>
          <w:bottom w:val="nil"/>
          <w:right w:val="nil"/>
          <w:between w:val="nil"/>
        </w:pBdr>
        <w:spacing w:after="60" w:line="240" w:lineRule="auto"/>
        <w:ind w:left="1080" w:hanging="360"/>
        <w:contextualSpacing w:val="0"/>
        <w:rPr>
          <w:bCs/>
        </w:rPr>
      </w:pPr>
      <w:r w:rsidRPr="00A40287">
        <w:rPr>
          <w:sz w:val="24"/>
          <w:szCs w:val="24"/>
        </w:rPr>
        <w:t xml:space="preserve">You will receive a confirmation email no later than two weeks after you submit your application.  If you do not receive this confirmation, please send an email to </w:t>
      </w:r>
      <w:r w:rsidRPr="00A40287">
        <w:rPr>
          <w:color w:val="1155CC"/>
          <w:sz w:val="24"/>
          <w:szCs w:val="24"/>
          <w:u w:val="single"/>
        </w:rPr>
        <w:t>applications@maeoe.org</w:t>
      </w:r>
      <w:r w:rsidRPr="00A40287">
        <w:rPr>
          <w:color w:val="1155CC"/>
          <w:sz w:val="24"/>
          <w:szCs w:val="24"/>
        </w:rPr>
        <w:t>.</w:t>
      </w:r>
      <w:r w:rsidRPr="00A40287">
        <w:rPr>
          <w:sz w:val="24"/>
          <w:szCs w:val="24"/>
        </w:rPr>
        <w:t xml:space="preserve"> </w:t>
      </w:r>
    </w:p>
    <w:p w14:paraId="30648A15" w14:textId="698EADC8" w:rsidR="00C54C76" w:rsidRDefault="00C54C76" w:rsidP="00B871CF">
      <w:pPr>
        <w:spacing w:after="120" w:line="240" w:lineRule="auto"/>
      </w:pPr>
      <w:r>
        <w:t>Thank you for your interest in the Maryland Green School award program which demonstrates your school’s progress with the Maryland Environmental Literacy requirement as set forth in COMAR 13A.04.17.</w:t>
      </w:r>
    </w:p>
    <w:p w14:paraId="46595B38" w14:textId="77777777" w:rsidR="00E6391A" w:rsidRPr="00172FBC" w:rsidRDefault="00E6391A" w:rsidP="00E6391A">
      <w:pPr>
        <w:widowControl w:val="0"/>
        <w:spacing w:after="0" w:line="240" w:lineRule="auto"/>
        <w:jc w:val="center"/>
        <w:rPr>
          <w:b/>
          <w:bCs/>
          <w:sz w:val="24"/>
          <w:szCs w:val="24"/>
        </w:rPr>
      </w:pPr>
      <w:r w:rsidRPr="00172FBC">
        <w:rPr>
          <w:b/>
          <w:bCs/>
          <w:sz w:val="24"/>
          <w:szCs w:val="24"/>
        </w:rPr>
        <w:t>Maryland Green School Youth Summit</w:t>
      </w:r>
    </w:p>
    <w:p w14:paraId="6D0D5D11" w14:textId="5DEF5DF3" w:rsidR="00E6391A" w:rsidRDefault="00C0699C" w:rsidP="00E6391A">
      <w:pPr>
        <w:widowControl w:val="0"/>
        <w:spacing w:after="0" w:line="240" w:lineRule="auto"/>
        <w:jc w:val="center"/>
        <w:rPr>
          <w:b/>
          <w:sz w:val="24"/>
          <w:szCs w:val="24"/>
        </w:rPr>
      </w:pPr>
      <w:r>
        <w:rPr>
          <w:b/>
          <w:bCs/>
          <w:sz w:val="24"/>
          <w:szCs w:val="24"/>
        </w:rPr>
        <w:t>Virtual Date -</w:t>
      </w:r>
      <w:r w:rsidR="00E6391A">
        <w:rPr>
          <w:b/>
          <w:bCs/>
          <w:sz w:val="24"/>
          <w:szCs w:val="24"/>
        </w:rPr>
        <w:t xml:space="preserve"> </w:t>
      </w:r>
      <w:r w:rsidR="00E6391A" w:rsidRPr="00172FBC">
        <w:rPr>
          <w:b/>
          <w:sz w:val="24"/>
          <w:szCs w:val="24"/>
        </w:rPr>
        <w:t>To Be Determined</w:t>
      </w:r>
    </w:p>
    <w:p w14:paraId="1F544F63" w14:textId="6689A118" w:rsidR="00423810" w:rsidRPr="00172FBC" w:rsidRDefault="00423810" w:rsidP="00172FBC">
      <w:pPr>
        <w:widowControl w:val="0"/>
        <w:spacing w:after="0" w:line="240" w:lineRule="auto"/>
        <w:jc w:val="center"/>
        <w:rPr>
          <w:b/>
          <w:sz w:val="24"/>
          <w:szCs w:val="24"/>
        </w:rPr>
      </w:pPr>
      <w:r w:rsidRPr="00172FBC">
        <w:rPr>
          <w:sz w:val="24"/>
          <w:szCs w:val="24"/>
        </w:rPr>
        <w:t>This is a celebration for schools with successful Green Schools applications</w:t>
      </w:r>
      <w:r w:rsidR="000D5933" w:rsidRPr="00172FBC">
        <w:rPr>
          <w:sz w:val="24"/>
          <w:szCs w:val="24"/>
        </w:rPr>
        <w:t xml:space="preserve"> which </w:t>
      </w:r>
      <w:r w:rsidR="000D1F80" w:rsidRPr="00172FBC">
        <w:rPr>
          <w:sz w:val="24"/>
          <w:szCs w:val="24"/>
        </w:rPr>
        <w:t xml:space="preserve">includes fun </w:t>
      </w:r>
      <w:r w:rsidRPr="00172FBC">
        <w:rPr>
          <w:sz w:val="24"/>
          <w:szCs w:val="24"/>
        </w:rPr>
        <w:t xml:space="preserve">activities, vendors, and </w:t>
      </w:r>
      <w:r w:rsidR="000D1F80" w:rsidRPr="00172FBC">
        <w:rPr>
          <w:sz w:val="24"/>
          <w:szCs w:val="24"/>
        </w:rPr>
        <w:t xml:space="preserve">time to </w:t>
      </w:r>
      <w:r w:rsidRPr="00172FBC">
        <w:rPr>
          <w:sz w:val="24"/>
          <w:szCs w:val="24"/>
        </w:rPr>
        <w:t>explor</w:t>
      </w:r>
      <w:r w:rsidR="000D1F80" w:rsidRPr="00172FBC">
        <w:rPr>
          <w:sz w:val="24"/>
          <w:szCs w:val="24"/>
        </w:rPr>
        <w:t xml:space="preserve">e </w:t>
      </w:r>
      <w:r w:rsidRPr="00172FBC">
        <w:rPr>
          <w:sz w:val="24"/>
          <w:szCs w:val="24"/>
        </w:rPr>
        <w:t xml:space="preserve">the park. </w:t>
      </w:r>
      <w:r w:rsidR="00AC5ECD" w:rsidRPr="00172FBC">
        <w:rPr>
          <w:sz w:val="24"/>
          <w:szCs w:val="24"/>
        </w:rPr>
        <w:t xml:space="preserve"> </w:t>
      </w:r>
      <w:r w:rsidR="00172FBC">
        <w:rPr>
          <w:sz w:val="24"/>
          <w:szCs w:val="24"/>
        </w:rPr>
        <w:t>More info can be found</w:t>
      </w:r>
      <w:r w:rsidRPr="00172FBC">
        <w:rPr>
          <w:sz w:val="24"/>
          <w:szCs w:val="24"/>
        </w:rPr>
        <w:t xml:space="preserve"> </w:t>
      </w:r>
      <w:hyperlink r:id="rId39">
        <w:r w:rsidRPr="00172FBC">
          <w:rPr>
            <w:color w:val="1155CC"/>
            <w:sz w:val="24"/>
            <w:szCs w:val="24"/>
            <w:u w:val="single"/>
          </w:rPr>
          <w:t>here.</w:t>
        </w:r>
      </w:hyperlink>
      <w:r w:rsidR="00AD0D0E" w:rsidRPr="00172FBC">
        <w:rPr>
          <w:sz w:val="24"/>
          <w:szCs w:val="24"/>
        </w:rPr>
        <w:t xml:space="preserve">  </w:t>
      </w:r>
      <w:r w:rsidRPr="00172FBC">
        <w:rPr>
          <w:sz w:val="24"/>
          <w:szCs w:val="24"/>
        </w:rPr>
        <w:fldChar w:fldCharType="begin"/>
      </w:r>
      <w:r w:rsidRPr="00172FBC">
        <w:rPr>
          <w:sz w:val="24"/>
          <w:szCs w:val="24"/>
        </w:rPr>
        <w:instrText xml:space="preserve"> HYPERLINK "https://maeoe.org/green-schools-and-green-centers/maeoe-annual-youth-summit" </w:instrText>
      </w:r>
      <w:r w:rsidRPr="00172FBC">
        <w:rPr>
          <w:sz w:val="24"/>
          <w:szCs w:val="24"/>
        </w:rPr>
        <w:fldChar w:fldCharType="separate"/>
      </w:r>
    </w:p>
    <w:p w14:paraId="137F3A08" w14:textId="6C01B839" w:rsidR="00423810" w:rsidRDefault="00423810" w:rsidP="00423810">
      <w:pPr>
        <w:spacing w:line="240" w:lineRule="auto"/>
      </w:pPr>
      <w:r w:rsidRPr="00172FBC">
        <w:rPr>
          <w:sz w:val="24"/>
          <w:szCs w:val="24"/>
        </w:rPr>
        <w:fldChar w:fldCharType="end"/>
      </w:r>
    </w:p>
    <w:p w14:paraId="526D73CC" w14:textId="01D08A7D" w:rsidR="00423810" w:rsidRPr="00584A8C" w:rsidRDefault="00423810" w:rsidP="00A37B0B">
      <w:pPr>
        <w:pStyle w:val="Heading1"/>
      </w:pPr>
      <w:bookmarkStart w:id="13" w:name="_Toc47087257"/>
      <w:r w:rsidRPr="00584A8C">
        <w:lastRenderedPageBreak/>
        <w:t>Guide to Maryland Green School Documentation</w:t>
      </w:r>
      <w:bookmarkEnd w:id="13"/>
    </w:p>
    <w:p w14:paraId="4C0042D5" w14:textId="77777777" w:rsidR="00423810" w:rsidRDefault="00423810" w:rsidP="00423810">
      <w:pPr>
        <w:spacing w:line="240" w:lineRule="auto"/>
        <w:rPr>
          <w:b/>
          <w:color w:val="008000"/>
          <w:sz w:val="26"/>
          <w:szCs w:val="26"/>
        </w:rPr>
      </w:pPr>
    </w:p>
    <w:p w14:paraId="4110CA88" w14:textId="1914E5A7" w:rsidR="00423810" w:rsidRDefault="00423810" w:rsidP="00423810">
      <w:pPr>
        <w:spacing w:line="240" w:lineRule="auto"/>
        <w:rPr>
          <w:sz w:val="26"/>
          <w:szCs w:val="26"/>
        </w:rPr>
      </w:pPr>
      <w:r>
        <w:rPr>
          <w:b/>
          <w:color w:val="008000"/>
          <w:sz w:val="26"/>
          <w:szCs w:val="26"/>
        </w:rPr>
        <w:t xml:space="preserve">Remember that in this application you are documenting all the work and activities throughout your school and school community.  You must document EVERYTHING that you say in your application.  Professionals who do not know your school will be reviewing </w:t>
      </w:r>
      <w:r w:rsidR="00056B15">
        <w:rPr>
          <w:b/>
          <w:color w:val="008000"/>
          <w:sz w:val="26"/>
          <w:szCs w:val="26"/>
        </w:rPr>
        <w:t xml:space="preserve">your </w:t>
      </w:r>
      <w:r>
        <w:rPr>
          <w:b/>
          <w:color w:val="008000"/>
          <w:sz w:val="26"/>
          <w:szCs w:val="26"/>
        </w:rPr>
        <w:t>application</w:t>
      </w:r>
      <w:r w:rsidR="00056B15">
        <w:rPr>
          <w:b/>
          <w:color w:val="008000"/>
          <w:sz w:val="26"/>
          <w:szCs w:val="26"/>
        </w:rPr>
        <w:t>. T</w:t>
      </w:r>
      <w:r>
        <w:rPr>
          <w:b/>
          <w:color w:val="008000"/>
          <w:sz w:val="26"/>
          <w:szCs w:val="26"/>
        </w:rPr>
        <w:t>hey follow a rubric and only have the information that you provide.</w:t>
      </w:r>
    </w:p>
    <w:p w14:paraId="3C36A57D" w14:textId="77777777" w:rsidR="00423810" w:rsidRDefault="00423810" w:rsidP="00423810">
      <w:pPr>
        <w:spacing w:line="240" w:lineRule="auto"/>
      </w:pPr>
      <w:r>
        <w:rPr>
          <w:color w:val="008000"/>
          <w:sz w:val="26"/>
          <w:szCs w:val="26"/>
        </w:rPr>
        <w:t>If you say something but do not include documentation (proof) of it, that information will not be considered towards receiving your certification.</w:t>
      </w:r>
    </w:p>
    <w:tbl>
      <w:tblPr>
        <w:tblStyle w:val="TableGrid"/>
        <w:tblW w:w="0" w:type="auto"/>
        <w:tblLook w:val="0600" w:firstRow="0" w:lastRow="0" w:firstColumn="0" w:lastColumn="0" w:noHBand="1" w:noVBand="1"/>
      </w:tblPr>
      <w:tblGrid>
        <w:gridCol w:w="5125"/>
        <w:gridCol w:w="5665"/>
      </w:tblGrid>
      <w:tr w:rsidR="00423810" w14:paraId="27CEFC23" w14:textId="77777777" w:rsidTr="006542BF">
        <w:trPr>
          <w:trHeight w:val="683"/>
        </w:trPr>
        <w:tc>
          <w:tcPr>
            <w:tcW w:w="5125" w:type="dxa"/>
            <w:vAlign w:val="center"/>
          </w:tcPr>
          <w:p w14:paraId="17777D56" w14:textId="77777777" w:rsidR="00423810" w:rsidRPr="009C32BF" w:rsidRDefault="00423810" w:rsidP="000D5933">
            <w:pPr>
              <w:ind w:right="-45"/>
              <w:jc w:val="center"/>
              <w:rPr>
                <w:b/>
              </w:rPr>
            </w:pPr>
            <w:r w:rsidRPr="009C32BF">
              <w:rPr>
                <w:b/>
                <w:color w:val="008000"/>
                <w:sz w:val="32"/>
                <w:szCs w:val="32"/>
              </w:rPr>
              <w:t>DO:</w:t>
            </w:r>
          </w:p>
        </w:tc>
        <w:tc>
          <w:tcPr>
            <w:tcW w:w="5665" w:type="dxa"/>
            <w:vAlign w:val="center"/>
          </w:tcPr>
          <w:p w14:paraId="5E10064F" w14:textId="77777777" w:rsidR="00423810" w:rsidRPr="00711F3C" w:rsidRDefault="00423810" w:rsidP="000D5933">
            <w:pPr>
              <w:ind w:right="-45"/>
              <w:jc w:val="center"/>
              <w:rPr>
                <w:b/>
                <w:color w:val="FF0000"/>
              </w:rPr>
            </w:pPr>
            <w:r w:rsidRPr="00711F3C">
              <w:rPr>
                <w:b/>
                <w:color w:val="FF0000"/>
                <w:sz w:val="32"/>
                <w:szCs w:val="32"/>
              </w:rPr>
              <w:t>DON’T:</w:t>
            </w:r>
          </w:p>
        </w:tc>
      </w:tr>
      <w:tr w:rsidR="00423810" w14:paraId="122A9C66" w14:textId="77777777" w:rsidTr="000D5933">
        <w:tc>
          <w:tcPr>
            <w:tcW w:w="5125" w:type="dxa"/>
          </w:tcPr>
          <w:p w14:paraId="4AAB92B8" w14:textId="77777777" w:rsidR="00423810" w:rsidRDefault="00423810" w:rsidP="000D5933">
            <w:pPr>
              <w:numPr>
                <w:ilvl w:val="0"/>
                <w:numId w:val="5"/>
              </w:numPr>
              <w:ind w:left="360" w:right="-45" w:hanging="359"/>
              <w:rPr>
                <w:color w:val="008000"/>
                <w:sz w:val="24"/>
                <w:szCs w:val="24"/>
              </w:rPr>
            </w:pPr>
            <w:r>
              <w:rPr>
                <w:color w:val="008000"/>
                <w:sz w:val="24"/>
                <w:szCs w:val="24"/>
              </w:rPr>
              <w:t xml:space="preserve">Make sure that everything you say is backed up by </w:t>
            </w:r>
            <w:r w:rsidRPr="00FA7FF9">
              <w:rPr>
                <w:b/>
                <w:bCs/>
                <w:color w:val="008000"/>
                <w:sz w:val="24"/>
                <w:szCs w:val="24"/>
              </w:rPr>
              <w:t>documentation</w:t>
            </w:r>
            <w:r>
              <w:rPr>
                <w:color w:val="008000"/>
                <w:sz w:val="24"/>
                <w:szCs w:val="24"/>
              </w:rPr>
              <w:t xml:space="preserve">!  </w:t>
            </w:r>
          </w:p>
          <w:p w14:paraId="33288C0A" w14:textId="77777777" w:rsidR="00423810" w:rsidRDefault="00423810" w:rsidP="000D5933">
            <w:pPr>
              <w:ind w:right="-45"/>
            </w:pPr>
          </w:p>
          <w:p w14:paraId="35912464" w14:textId="77777777" w:rsidR="00423810" w:rsidRDefault="00423810" w:rsidP="000D5933">
            <w:pPr>
              <w:numPr>
                <w:ilvl w:val="0"/>
                <w:numId w:val="5"/>
              </w:numPr>
              <w:ind w:left="360" w:right="-45" w:hanging="359"/>
              <w:rPr>
                <w:color w:val="008000"/>
                <w:sz w:val="24"/>
                <w:szCs w:val="24"/>
              </w:rPr>
            </w:pPr>
            <w:r>
              <w:rPr>
                <w:b/>
                <w:color w:val="008000"/>
                <w:sz w:val="24"/>
                <w:szCs w:val="24"/>
              </w:rPr>
              <w:t>Caption</w:t>
            </w:r>
            <w:r>
              <w:rPr>
                <w:color w:val="008000"/>
                <w:sz w:val="24"/>
                <w:szCs w:val="24"/>
              </w:rPr>
              <w:t xml:space="preserve"> every piece of documentation:</w:t>
            </w:r>
          </w:p>
          <w:p w14:paraId="1C2DD21E" w14:textId="77777777" w:rsidR="00423810" w:rsidRDefault="00423810" w:rsidP="000D5933">
            <w:pPr>
              <w:numPr>
                <w:ilvl w:val="0"/>
                <w:numId w:val="7"/>
              </w:numPr>
              <w:ind w:left="972" w:right="-45" w:hanging="359"/>
              <w:rPr>
                <w:color w:val="008000"/>
                <w:sz w:val="24"/>
                <w:szCs w:val="24"/>
              </w:rPr>
            </w:pPr>
            <w:r>
              <w:rPr>
                <w:color w:val="008000"/>
                <w:sz w:val="24"/>
                <w:szCs w:val="24"/>
              </w:rPr>
              <w:t>date</w:t>
            </w:r>
          </w:p>
          <w:p w14:paraId="439199B4" w14:textId="43C27112" w:rsidR="00B12B75" w:rsidRDefault="00B12B75" w:rsidP="000D5933">
            <w:pPr>
              <w:numPr>
                <w:ilvl w:val="0"/>
                <w:numId w:val="7"/>
              </w:numPr>
              <w:ind w:left="972" w:right="-45" w:hanging="359"/>
              <w:rPr>
                <w:color w:val="008000"/>
                <w:sz w:val="24"/>
                <w:szCs w:val="24"/>
              </w:rPr>
            </w:pPr>
            <w:r>
              <w:rPr>
                <w:color w:val="008000"/>
                <w:sz w:val="24"/>
                <w:szCs w:val="24"/>
              </w:rPr>
              <w:t>grade</w:t>
            </w:r>
          </w:p>
          <w:p w14:paraId="1578A1D9" w14:textId="4116592B" w:rsidR="00B12B75" w:rsidRDefault="00B12B75" w:rsidP="000D5933">
            <w:pPr>
              <w:numPr>
                <w:ilvl w:val="0"/>
                <w:numId w:val="7"/>
              </w:numPr>
              <w:ind w:left="972" w:right="-45" w:hanging="359"/>
              <w:rPr>
                <w:color w:val="008000"/>
                <w:sz w:val="24"/>
                <w:szCs w:val="24"/>
              </w:rPr>
            </w:pPr>
            <w:r>
              <w:rPr>
                <w:color w:val="008000"/>
                <w:sz w:val="24"/>
                <w:szCs w:val="24"/>
              </w:rPr>
              <w:t>activity/lesson</w:t>
            </w:r>
          </w:p>
          <w:p w14:paraId="00162821" w14:textId="571B0B69" w:rsidR="00B12B75" w:rsidRDefault="00423810" w:rsidP="000D5933">
            <w:pPr>
              <w:numPr>
                <w:ilvl w:val="0"/>
                <w:numId w:val="7"/>
              </w:numPr>
              <w:ind w:left="972" w:right="-45" w:hanging="359"/>
              <w:rPr>
                <w:color w:val="008000"/>
                <w:sz w:val="24"/>
                <w:szCs w:val="24"/>
              </w:rPr>
            </w:pPr>
            <w:r>
              <w:rPr>
                <w:color w:val="008000"/>
                <w:sz w:val="24"/>
                <w:szCs w:val="24"/>
              </w:rPr>
              <w:t xml:space="preserve">number </w:t>
            </w:r>
            <w:r w:rsidR="00B12B75">
              <w:rPr>
                <w:color w:val="008000"/>
                <w:sz w:val="24"/>
                <w:szCs w:val="24"/>
              </w:rPr>
              <w:t xml:space="preserve">students/classrooms </w:t>
            </w:r>
            <w:r>
              <w:rPr>
                <w:color w:val="008000"/>
                <w:sz w:val="24"/>
                <w:szCs w:val="24"/>
              </w:rPr>
              <w:t xml:space="preserve">involved </w:t>
            </w:r>
          </w:p>
          <w:p w14:paraId="24E28ECF" w14:textId="12E346F3" w:rsidR="00423810" w:rsidRDefault="00B12B75" w:rsidP="000D5933">
            <w:pPr>
              <w:numPr>
                <w:ilvl w:val="0"/>
                <w:numId w:val="7"/>
              </w:numPr>
              <w:ind w:left="972" w:right="-45" w:hanging="359"/>
              <w:rPr>
                <w:color w:val="008000"/>
                <w:sz w:val="24"/>
                <w:szCs w:val="24"/>
              </w:rPr>
            </w:pPr>
            <w:r>
              <w:rPr>
                <w:color w:val="008000"/>
                <w:sz w:val="24"/>
                <w:szCs w:val="24"/>
              </w:rPr>
              <w:t>f</w:t>
            </w:r>
            <w:r w:rsidR="00460086">
              <w:rPr>
                <w:color w:val="008000"/>
                <w:sz w:val="24"/>
                <w:szCs w:val="24"/>
              </w:rPr>
              <w:t xml:space="preserve">or PD, include </w:t>
            </w:r>
            <w:r w:rsidR="00423810">
              <w:rPr>
                <w:color w:val="008000"/>
                <w:sz w:val="24"/>
                <w:szCs w:val="24"/>
              </w:rPr>
              <w:t>specific names of staff</w:t>
            </w:r>
          </w:p>
          <w:p w14:paraId="228D60BC" w14:textId="77777777" w:rsidR="00423810" w:rsidRDefault="00423810" w:rsidP="000D5933">
            <w:pPr>
              <w:numPr>
                <w:ilvl w:val="0"/>
                <w:numId w:val="7"/>
              </w:numPr>
              <w:ind w:left="972" w:right="-45" w:hanging="359"/>
              <w:rPr>
                <w:color w:val="008000"/>
                <w:sz w:val="24"/>
                <w:szCs w:val="24"/>
              </w:rPr>
            </w:pPr>
            <w:r>
              <w:rPr>
                <w:color w:val="008000"/>
                <w:sz w:val="24"/>
                <w:szCs w:val="24"/>
              </w:rPr>
              <w:t>description of activity</w:t>
            </w:r>
          </w:p>
          <w:p w14:paraId="24C4D55B" w14:textId="77777777" w:rsidR="00423810" w:rsidRDefault="00423810" w:rsidP="000D5933">
            <w:pPr>
              <w:ind w:right="-45"/>
            </w:pPr>
          </w:p>
          <w:p w14:paraId="2E39BB5B" w14:textId="77777777" w:rsidR="00423810" w:rsidRDefault="00423810" w:rsidP="000D5933">
            <w:pPr>
              <w:numPr>
                <w:ilvl w:val="0"/>
                <w:numId w:val="5"/>
              </w:numPr>
              <w:ind w:left="360" w:right="-45" w:hanging="359"/>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77D56DD8" w14:textId="77777777" w:rsidR="00423810" w:rsidRDefault="00423810" w:rsidP="000D5933">
            <w:pPr>
              <w:numPr>
                <w:ilvl w:val="0"/>
                <w:numId w:val="7"/>
              </w:numPr>
              <w:ind w:left="972" w:right="-45" w:hanging="359"/>
              <w:rPr>
                <w:color w:val="008000"/>
                <w:sz w:val="24"/>
                <w:szCs w:val="24"/>
              </w:rPr>
            </w:pPr>
            <w:r>
              <w:rPr>
                <w:color w:val="008000"/>
                <w:sz w:val="24"/>
                <w:szCs w:val="24"/>
              </w:rPr>
              <w:t>photos</w:t>
            </w:r>
          </w:p>
          <w:p w14:paraId="51E3E4DD" w14:textId="77777777" w:rsidR="00423810" w:rsidRDefault="00423810" w:rsidP="000D5933">
            <w:pPr>
              <w:numPr>
                <w:ilvl w:val="0"/>
                <w:numId w:val="7"/>
              </w:numPr>
              <w:ind w:left="972" w:right="-45" w:hanging="359"/>
              <w:rPr>
                <w:color w:val="008000"/>
                <w:sz w:val="24"/>
                <w:szCs w:val="24"/>
              </w:rPr>
            </w:pPr>
            <w:r>
              <w:rPr>
                <w:color w:val="008000"/>
                <w:sz w:val="24"/>
                <w:szCs w:val="24"/>
              </w:rPr>
              <w:t>student work/reflections</w:t>
            </w:r>
          </w:p>
          <w:p w14:paraId="2ECFD39E" w14:textId="77777777" w:rsidR="00423810" w:rsidRDefault="00423810" w:rsidP="000D5933">
            <w:pPr>
              <w:numPr>
                <w:ilvl w:val="0"/>
                <w:numId w:val="7"/>
              </w:numPr>
              <w:ind w:left="972" w:right="-45" w:hanging="359"/>
              <w:rPr>
                <w:color w:val="008000"/>
                <w:sz w:val="24"/>
                <w:szCs w:val="24"/>
              </w:rPr>
            </w:pPr>
            <w:r>
              <w:rPr>
                <w:color w:val="008000"/>
                <w:sz w:val="24"/>
                <w:szCs w:val="24"/>
              </w:rPr>
              <w:t>dated correspondence (with student involvement proven if necessary)</w:t>
            </w:r>
          </w:p>
          <w:p w14:paraId="75F62C5C" w14:textId="77777777" w:rsidR="00423810" w:rsidRDefault="00423810" w:rsidP="000D5933">
            <w:pPr>
              <w:numPr>
                <w:ilvl w:val="0"/>
                <w:numId w:val="7"/>
              </w:numPr>
              <w:ind w:left="972" w:right="-45" w:hanging="359"/>
              <w:rPr>
                <w:color w:val="008000"/>
                <w:sz w:val="24"/>
                <w:szCs w:val="24"/>
              </w:rPr>
            </w:pPr>
            <w:r>
              <w:rPr>
                <w:color w:val="008000"/>
                <w:sz w:val="24"/>
                <w:szCs w:val="24"/>
              </w:rPr>
              <w:t>newspaper/newsletter articles reporting on a completed activity</w:t>
            </w:r>
          </w:p>
          <w:p w14:paraId="0010CF12" w14:textId="77777777" w:rsidR="00423810" w:rsidRDefault="00423810" w:rsidP="000D5933">
            <w:pPr>
              <w:numPr>
                <w:ilvl w:val="0"/>
                <w:numId w:val="7"/>
              </w:numPr>
              <w:ind w:left="972" w:right="-45" w:hanging="359"/>
              <w:rPr>
                <w:color w:val="008000"/>
                <w:sz w:val="24"/>
                <w:szCs w:val="24"/>
              </w:rPr>
            </w:pPr>
            <w:r>
              <w:rPr>
                <w:color w:val="008000"/>
                <w:sz w:val="24"/>
                <w:szCs w:val="24"/>
              </w:rPr>
              <w:t>certificates/awards</w:t>
            </w:r>
          </w:p>
          <w:p w14:paraId="1FE48C94" w14:textId="59849CFB" w:rsidR="00423810" w:rsidRDefault="00423810" w:rsidP="000D5933">
            <w:pPr>
              <w:numPr>
                <w:ilvl w:val="0"/>
                <w:numId w:val="7"/>
              </w:numPr>
              <w:ind w:left="972" w:right="-45" w:hanging="359"/>
              <w:rPr>
                <w:color w:val="008000"/>
                <w:sz w:val="24"/>
                <w:szCs w:val="24"/>
              </w:rPr>
            </w:pPr>
            <w:r>
              <w:rPr>
                <w:color w:val="008000"/>
                <w:sz w:val="24"/>
                <w:szCs w:val="24"/>
              </w:rPr>
              <w:t>for PD</w:t>
            </w:r>
            <w:r w:rsidR="00B12B75">
              <w:rPr>
                <w:color w:val="008000"/>
                <w:sz w:val="24"/>
                <w:szCs w:val="24"/>
              </w:rPr>
              <w:t xml:space="preserve"> – </w:t>
            </w:r>
            <w:r>
              <w:rPr>
                <w:color w:val="008000"/>
                <w:sz w:val="24"/>
                <w:szCs w:val="24"/>
              </w:rPr>
              <w:t>agendas</w:t>
            </w:r>
            <w:r w:rsidR="00B12B75">
              <w:rPr>
                <w:color w:val="008000"/>
                <w:sz w:val="24"/>
                <w:szCs w:val="24"/>
              </w:rPr>
              <w:t xml:space="preserve"> </w:t>
            </w:r>
            <w:r>
              <w:rPr>
                <w:color w:val="008000"/>
                <w:sz w:val="24"/>
                <w:szCs w:val="24"/>
              </w:rPr>
              <w:t xml:space="preserve">with </w:t>
            </w:r>
            <w:r w:rsidR="00B12B75">
              <w:rPr>
                <w:color w:val="008000"/>
                <w:sz w:val="24"/>
                <w:szCs w:val="24"/>
              </w:rPr>
              <w:t>documentation of attendance</w:t>
            </w:r>
          </w:p>
          <w:p w14:paraId="1DF1D599" w14:textId="6548921E" w:rsidR="00423810" w:rsidRDefault="00423810" w:rsidP="000D5933">
            <w:pPr>
              <w:numPr>
                <w:ilvl w:val="0"/>
                <w:numId w:val="7"/>
              </w:numPr>
              <w:ind w:left="972" w:right="-45" w:hanging="359"/>
              <w:rPr>
                <w:color w:val="008000"/>
                <w:sz w:val="24"/>
                <w:szCs w:val="24"/>
              </w:rPr>
            </w:pPr>
            <w:r>
              <w:rPr>
                <w:color w:val="008000"/>
                <w:sz w:val="24"/>
                <w:szCs w:val="24"/>
              </w:rPr>
              <w:t>for PD</w:t>
            </w:r>
            <w:r w:rsidR="00B12B75">
              <w:rPr>
                <w:color w:val="008000"/>
                <w:sz w:val="24"/>
                <w:szCs w:val="24"/>
              </w:rPr>
              <w:t xml:space="preserve"> – </w:t>
            </w:r>
            <w:r>
              <w:rPr>
                <w:color w:val="008000"/>
                <w:sz w:val="24"/>
                <w:szCs w:val="24"/>
              </w:rPr>
              <w:t>certificates</w:t>
            </w:r>
            <w:r w:rsidR="00B12B75">
              <w:rPr>
                <w:color w:val="008000"/>
                <w:sz w:val="24"/>
                <w:szCs w:val="24"/>
              </w:rPr>
              <w:t xml:space="preserve"> </w:t>
            </w:r>
            <w:r>
              <w:rPr>
                <w:color w:val="008000"/>
                <w:sz w:val="24"/>
                <w:szCs w:val="24"/>
              </w:rPr>
              <w:t>of completion/participation</w:t>
            </w:r>
          </w:p>
          <w:p w14:paraId="619C08CD" w14:textId="483B0D43" w:rsidR="00423810" w:rsidRDefault="00423810" w:rsidP="000D5933">
            <w:pPr>
              <w:numPr>
                <w:ilvl w:val="0"/>
                <w:numId w:val="7"/>
              </w:numPr>
              <w:ind w:left="972" w:right="-45" w:hanging="359"/>
              <w:rPr>
                <w:color w:val="008000"/>
                <w:sz w:val="24"/>
                <w:szCs w:val="24"/>
              </w:rPr>
            </w:pPr>
            <w:r>
              <w:rPr>
                <w:color w:val="008000"/>
                <w:sz w:val="24"/>
                <w:szCs w:val="24"/>
              </w:rPr>
              <w:t>for PD</w:t>
            </w:r>
            <w:r w:rsidR="00B12B75">
              <w:rPr>
                <w:color w:val="008000"/>
                <w:sz w:val="24"/>
                <w:szCs w:val="24"/>
              </w:rPr>
              <w:t xml:space="preserve"> – </w:t>
            </w:r>
            <w:r>
              <w:rPr>
                <w:color w:val="008000"/>
                <w:sz w:val="24"/>
                <w:szCs w:val="24"/>
              </w:rPr>
              <w:t>email</w:t>
            </w:r>
            <w:r w:rsidR="00B12B75">
              <w:rPr>
                <w:color w:val="008000"/>
                <w:sz w:val="24"/>
                <w:szCs w:val="24"/>
              </w:rPr>
              <w:t xml:space="preserve"> </w:t>
            </w:r>
            <w:r>
              <w:rPr>
                <w:color w:val="008000"/>
                <w:sz w:val="24"/>
                <w:szCs w:val="24"/>
              </w:rPr>
              <w:t>registrations/ confirmation</w:t>
            </w:r>
            <w:r w:rsidR="00B12B75">
              <w:rPr>
                <w:color w:val="008000"/>
                <w:sz w:val="24"/>
                <w:szCs w:val="24"/>
              </w:rPr>
              <w:t xml:space="preserve">s or certificates </w:t>
            </w:r>
            <w:r>
              <w:rPr>
                <w:color w:val="008000"/>
                <w:sz w:val="24"/>
                <w:szCs w:val="24"/>
              </w:rPr>
              <w:t>of attendance</w:t>
            </w:r>
          </w:p>
          <w:p w14:paraId="3A0A7F7B" w14:textId="77777777" w:rsidR="00423810" w:rsidRDefault="00423810" w:rsidP="000D5933">
            <w:pPr>
              <w:ind w:left="252" w:right="-45"/>
            </w:pPr>
          </w:p>
          <w:p w14:paraId="3FC977D0" w14:textId="77777777" w:rsidR="00423810" w:rsidRDefault="00423810" w:rsidP="000D5933">
            <w:pPr>
              <w:numPr>
                <w:ilvl w:val="0"/>
                <w:numId w:val="5"/>
              </w:numPr>
              <w:ind w:left="360" w:right="-45" w:hanging="359"/>
              <w:rPr>
                <w:color w:val="008000"/>
                <w:sz w:val="24"/>
                <w:szCs w:val="24"/>
              </w:rPr>
            </w:pPr>
            <w:r>
              <w:rPr>
                <w:color w:val="008000"/>
                <w:sz w:val="24"/>
                <w:szCs w:val="24"/>
              </w:rPr>
              <w:t>Include students in gathering documentation and organizing it in your application</w:t>
            </w:r>
          </w:p>
        </w:tc>
        <w:tc>
          <w:tcPr>
            <w:tcW w:w="5665" w:type="dxa"/>
          </w:tcPr>
          <w:p w14:paraId="2F063025" w14:textId="77777777" w:rsidR="00423810" w:rsidRPr="00711F3C" w:rsidRDefault="00423810" w:rsidP="000D5933">
            <w:pPr>
              <w:numPr>
                <w:ilvl w:val="1"/>
                <w:numId w:val="5"/>
              </w:numPr>
              <w:ind w:left="432" w:right="-45" w:hanging="359"/>
              <w:rPr>
                <w:color w:val="FF0000"/>
                <w:sz w:val="24"/>
                <w:szCs w:val="24"/>
              </w:rPr>
            </w:pPr>
            <w:r w:rsidRPr="00711F3C">
              <w:rPr>
                <w:color w:val="FF0000"/>
                <w:sz w:val="24"/>
                <w:szCs w:val="24"/>
              </w:rPr>
              <w:t>Include any information without documenting it</w:t>
            </w:r>
          </w:p>
          <w:p w14:paraId="1B71BD28" w14:textId="77777777" w:rsidR="00423810" w:rsidRPr="00711F3C" w:rsidRDefault="00423810" w:rsidP="000D5933">
            <w:pPr>
              <w:ind w:right="-45"/>
              <w:rPr>
                <w:color w:val="FF0000"/>
              </w:rPr>
            </w:pPr>
          </w:p>
          <w:p w14:paraId="75726678" w14:textId="77777777" w:rsidR="00423810" w:rsidRPr="00711F3C" w:rsidRDefault="00423810" w:rsidP="000D5933">
            <w:pPr>
              <w:numPr>
                <w:ilvl w:val="1"/>
                <w:numId w:val="5"/>
              </w:numPr>
              <w:ind w:left="432" w:right="-45" w:hanging="359"/>
              <w:rPr>
                <w:color w:val="FF0000"/>
                <w:sz w:val="24"/>
                <w:szCs w:val="24"/>
              </w:rPr>
            </w:pPr>
            <w:r w:rsidRPr="00711F3C">
              <w:rPr>
                <w:color w:val="FF0000"/>
                <w:sz w:val="24"/>
                <w:szCs w:val="24"/>
              </w:rPr>
              <w:t>Include uncaptioned documentation</w:t>
            </w:r>
          </w:p>
          <w:p w14:paraId="40D1F99D" w14:textId="77777777" w:rsidR="00423810" w:rsidRPr="00711F3C" w:rsidRDefault="00423810" w:rsidP="000D5933">
            <w:pPr>
              <w:ind w:right="-45"/>
              <w:rPr>
                <w:color w:val="FF0000"/>
              </w:rPr>
            </w:pPr>
          </w:p>
          <w:p w14:paraId="5261C4CA" w14:textId="77777777" w:rsidR="00423810" w:rsidRPr="00711F3C" w:rsidRDefault="00423810" w:rsidP="000D5933">
            <w:pPr>
              <w:numPr>
                <w:ilvl w:val="1"/>
                <w:numId w:val="5"/>
              </w:numPr>
              <w:ind w:left="432" w:right="-45" w:hanging="359"/>
              <w:rPr>
                <w:color w:val="FF0000"/>
                <w:sz w:val="24"/>
                <w:szCs w:val="24"/>
              </w:rPr>
            </w:pPr>
            <w:r w:rsidRPr="00711F3C">
              <w:rPr>
                <w:color w:val="FF0000"/>
                <w:sz w:val="24"/>
                <w:szCs w:val="24"/>
              </w:rPr>
              <w:t xml:space="preserve">Include lesson plans for an objective without other documentation (ONLY include if accompanied by other documentation that proves the activity </w:t>
            </w:r>
            <w:proofErr w:type="gramStart"/>
            <w:r w:rsidRPr="00711F3C">
              <w:rPr>
                <w:color w:val="FF0000"/>
                <w:sz w:val="24"/>
                <w:szCs w:val="24"/>
              </w:rPr>
              <w:t>actually happened</w:t>
            </w:r>
            <w:proofErr w:type="gramEnd"/>
            <w:r w:rsidRPr="00711F3C">
              <w:rPr>
                <w:color w:val="FF0000"/>
                <w:sz w:val="24"/>
                <w:szCs w:val="24"/>
              </w:rPr>
              <w:t xml:space="preserve"> and shows how the students were involved/responded to the activity)</w:t>
            </w:r>
          </w:p>
          <w:p w14:paraId="0BC76189" w14:textId="77777777" w:rsidR="00423810" w:rsidRPr="00711F3C" w:rsidRDefault="00423810" w:rsidP="000D5933">
            <w:pPr>
              <w:ind w:right="-45"/>
              <w:rPr>
                <w:color w:val="FF0000"/>
              </w:rPr>
            </w:pPr>
          </w:p>
          <w:p w14:paraId="7AF58AAD" w14:textId="77777777" w:rsidR="00423810" w:rsidRPr="00711F3C" w:rsidRDefault="00423810" w:rsidP="000D5933">
            <w:pPr>
              <w:numPr>
                <w:ilvl w:val="1"/>
                <w:numId w:val="5"/>
              </w:numPr>
              <w:ind w:left="432" w:right="-45" w:hanging="359"/>
              <w:rPr>
                <w:color w:val="FF0000"/>
                <w:sz w:val="24"/>
                <w:szCs w:val="24"/>
              </w:rPr>
            </w:pPr>
            <w:r w:rsidRPr="00711F3C">
              <w:rPr>
                <w:color w:val="FF0000"/>
                <w:sz w:val="24"/>
                <w:szCs w:val="24"/>
              </w:rPr>
              <w:t>Include documentation that does not prove an activity happened.  It does not strengthen the application (and may, in fact, weaken it).  Examples of non-documentation that should not be included:</w:t>
            </w:r>
          </w:p>
          <w:p w14:paraId="38D5FABF" w14:textId="77777777" w:rsidR="00423810" w:rsidRPr="00711F3C" w:rsidRDefault="00423810" w:rsidP="000D5933">
            <w:pPr>
              <w:numPr>
                <w:ilvl w:val="2"/>
                <w:numId w:val="5"/>
              </w:numPr>
              <w:ind w:left="972" w:right="-45" w:hanging="359"/>
              <w:rPr>
                <w:color w:val="FF0000"/>
              </w:rPr>
            </w:pPr>
            <w:r w:rsidRPr="00711F3C">
              <w:rPr>
                <w:color w:val="FF0000"/>
              </w:rPr>
              <w:t xml:space="preserve">images copied off from the internet (instead, use photos of </w:t>
            </w:r>
            <w:r w:rsidRPr="00711F3C">
              <w:rPr>
                <w:b/>
                <w:color w:val="FF0000"/>
              </w:rPr>
              <w:t>your</w:t>
            </w:r>
            <w:r w:rsidRPr="00711F3C">
              <w:rPr>
                <w:color w:val="FF0000"/>
              </w:rPr>
              <w:t xml:space="preserve"> students at work)</w:t>
            </w:r>
          </w:p>
          <w:p w14:paraId="04013A72" w14:textId="77777777" w:rsidR="00423810" w:rsidRPr="00711F3C" w:rsidRDefault="00423810" w:rsidP="000D5933">
            <w:pPr>
              <w:numPr>
                <w:ilvl w:val="2"/>
                <w:numId w:val="5"/>
              </w:numPr>
              <w:ind w:left="972" w:right="-45" w:hanging="359"/>
              <w:rPr>
                <w:color w:val="FF0000"/>
              </w:rPr>
            </w:pPr>
            <w:r w:rsidRPr="00711F3C">
              <w:rPr>
                <w:color w:val="FF0000"/>
              </w:rPr>
              <w:t xml:space="preserve">descriptions of programs copied off from the internet (instead, use </w:t>
            </w:r>
            <w:r w:rsidRPr="00711F3C">
              <w:rPr>
                <w:b/>
                <w:color w:val="FF0000"/>
              </w:rPr>
              <w:t xml:space="preserve">your </w:t>
            </w:r>
            <w:r w:rsidRPr="00711F3C">
              <w:rPr>
                <w:color w:val="FF0000"/>
              </w:rPr>
              <w:t>students’ photos or reflections about the program)</w:t>
            </w:r>
          </w:p>
          <w:p w14:paraId="3E2BDEB6" w14:textId="77777777" w:rsidR="00423810" w:rsidRPr="00711F3C" w:rsidRDefault="00423810" w:rsidP="000D5933">
            <w:pPr>
              <w:numPr>
                <w:ilvl w:val="2"/>
                <w:numId w:val="5"/>
              </w:numPr>
              <w:ind w:left="972" w:right="-45" w:hanging="359"/>
              <w:rPr>
                <w:color w:val="FF0000"/>
              </w:rPr>
            </w:pPr>
            <w:r w:rsidRPr="00711F3C">
              <w:rPr>
                <w:color w:val="FF0000"/>
              </w:rPr>
              <w:t>flyers or emails advertising PD’s (instead, use specific proof that a specific staff member attended the PD)</w:t>
            </w:r>
          </w:p>
          <w:p w14:paraId="340BC7E8" w14:textId="77777777" w:rsidR="00423810" w:rsidRPr="00711F3C" w:rsidRDefault="00423810" w:rsidP="000D5933">
            <w:pPr>
              <w:numPr>
                <w:ilvl w:val="2"/>
                <w:numId w:val="5"/>
              </w:numPr>
              <w:ind w:left="972" w:right="-45" w:hanging="359"/>
              <w:rPr>
                <w:color w:val="FF0000"/>
              </w:rPr>
            </w:pPr>
            <w:r w:rsidRPr="00711F3C">
              <w:rPr>
                <w:color w:val="FF0000"/>
              </w:rPr>
              <w:t xml:space="preserve">curriculum created by the school system and used by the whole system (it </w:t>
            </w:r>
            <w:proofErr w:type="gramStart"/>
            <w:r w:rsidRPr="00711F3C">
              <w:rPr>
                <w:color w:val="FF0000"/>
              </w:rPr>
              <w:t>doesn’t</w:t>
            </w:r>
            <w:proofErr w:type="gramEnd"/>
            <w:r w:rsidRPr="00711F3C">
              <w:rPr>
                <w:color w:val="FF0000"/>
              </w:rPr>
              <w:t xml:space="preserve"> prove </w:t>
            </w:r>
            <w:r w:rsidRPr="00711F3C">
              <w:rPr>
                <w:b/>
                <w:color w:val="FF0000"/>
              </w:rPr>
              <w:t>your</w:t>
            </w:r>
            <w:r w:rsidRPr="00711F3C">
              <w:rPr>
                <w:color w:val="FF0000"/>
              </w:rPr>
              <w:t xml:space="preserve"> school is taking special steps to be green – except when enhancing Objective 1.2)</w:t>
            </w:r>
          </w:p>
          <w:p w14:paraId="4300D650" w14:textId="77777777" w:rsidR="00423810" w:rsidRPr="00711F3C" w:rsidRDefault="00423810" w:rsidP="000D5933">
            <w:pPr>
              <w:ind w:right="-45"/>
              <w:rPr>
                <w:color w:val="FF0000"/>
              </w:rPr>
            </w:pPr>
          </w:p>
        </w:tc>
      </w:tr>
    </w:tbl>
    <w:p w14:paraId="3B47F421" w14:textId="6C512FA3" w:rsidR="00D334D1" w:rsidRDefault="00D334D1" w:rsidP="00423810">
      <w:pPr>
        <w:spacing w:line="240" w:lineRule="auto"/>
      </w:pPr>
    </w:p>
    <w:p w14:paraId="7D791089" w14:textId="3E202050" w:rsidR="004C1DC3" w:rsidRDefault="00E37E51" w:rsidP="004C1DC3">
      <w:pPr>
        <w:rPr>
          <w:sz w:val="24"/>
          <w:szCs w:val="24"/>
        </w:rPr>
      </w:pPr>
      <w:r>
        <w:rPr>
          <w:sz w:val="24"/>
          <w:szCs w:val="24"/>
        </w:rPr>
        <w:t xml:space="preserve">See the MAEOE website for an Excel spreadsheet </w:t>
      </w:r>
      <w:r w:rsidR="00D63BBF">
        <w:rPr>
          <w:sz w:val="24"/>
          <w:szCs w:val="24"/>
        </w:rPr>
        <w:t>that summarizes</w:t>
      </w:r>
      <w:r>
        <w:rPr>
          <w:sz w:val="24"/>
          <w:szCs w:val="24"/>
        </w:rPr>
        <w:t xml:space="preserve"> th</w:t>
      </w:r>
      <w:r w:rsidR="008F1732">
        <w:rPr>
          <w:sz w:val="24"/>
          <w:szCs w:val="24"/>
        </w:rPr>
        <w:t>e objectives.</w:t>
      </w:r>
      <w:r>
        <w:rPr>
          <w:sz w:val="24"/>
          <w:szCs w:val="24"/>
        </w:rPr>
        <w:t xml:space="preserve"> </w:t>
      </w:r>
      <w:r w:rsidR="00FE723B">
        <w:rPr>
          <w:sz w:val="24"/>
          <w:szCs w:val="24"/>
        </w:rPr>
        <w:t>[</w:t>
      </w:r>
      <w:hyperlink r:id="rId40" w:history="1">
        <w:r w:rsidR="004C1DC3" w:rsidRPr="00AE00F0">
          <w:rPr>
            <w:rStyle w:val="Hyperlink"/>
            <w:sz w:val="24"/>
            <w:szCs w:val="24"/>
          </w:rPr>
          <w:t>click here</w:t>
        </w:r>
      </w:hyperlink>
      <w:r w:rsidR="00FE723B">
        <w:rPr>
          <w:color w:val="0563C1"/>
          <w:sz w:val="24"/>
          <w:szCs w:val="24"/>
          <w:u w:val="single"/>
        </w:rPr>
        <w:t>]</w:t>
      </w:r>
      <w:r w:rsidR="004C1DC3">
        <w:rPr>
          <w:sz w:val="24"/>
          <w:szCs w:val="24"/>
        </w:rPr>
        <w:t xml:space="preserve">  </w:t>
      </w:r>
    </w:p>
    <w:p w14:paraId="00000098" w14:textId="77777777" w:rsidR="00BA3768" w:rsidRPr="00584A8C" w:rsidRDefault="005725C6" w:rsidP="00A37B0B">
      <w:pPr>
        <w:pStyle w:val="Heading1"/>
      </w:pPr>
      <w:bookmarkStart w:id="14" w:name="_heading=h.z30varmgbxaa" w:colFirst="0" w:colLast="0"/>
      <w:bookmarkStart w:id="15" w:name="_Toc47087258"/>
      <w:bookmarkEnd w:id="14"/>
      <w:r w:rsidRPr="00584A8C">
        <w:lastRenderedPageBreak/>
        <w:t>Objective 1: Systemic Sustainability</w:t>
      </w:r>
      <w:bookmarkEnd w:id="15"/>
      <w:r w:rsidRPr="00584A8C">
        <w:t xml:space="preserve"> </w:t>
      </w:r>
    </w:p>
    <w:p w14:paraId="00000099" w14:textId="74FA5220" w:rsidR="00BA3768" w:rsidRDefault="005725C6">
      <w:pPr>
        <w:rPr>
          <w:sz w:val="24"/>
          <w:szCs w:val="24"/>
        </w:rPr>
      </w:pPr>
      <w:r>
        <w:rPr>
          <w:sz w:val="24"/>
          <w:szCs w:val="24"/>
        </w:rPr>
        <w:t>Curriculum and Instruction, Professional Development, Sustainable Schools, and Celebration</w:t>
      </w:r>
    </w:p>
    <w:bookmarkStart w:id="16" w:name="_Toc47087259"/>
    <w:p w14:paraId="0000009B" w14:textId="4B982E4D" w:rsidR="00BA3768" w:rsidRPr="00844712" w:rsidRDefault="009C44F7" w:rsidP="00844712">
      <w:pPr>
        <w:pStyle w:val="Heading2"/>
      </w:pPr>
      <w:r w:rsidRPr="00B75A85">
        <w:rPr>
          <w:i/>
          <w:noProof/>
          <w:color w:val="274E13"/>
          <w:sz w:val="24"/>
          <w:szCs w:val="24"/>
        </w:rPr>
        <mc:AlternateContent>
          <mc:Choice Requires="wps">
            <w:drawing>
              <wp:anchor distT="0" distB="0" distL="114300" distR="114300" simplePos="0" relativeHeight="251671552" behindDoc="0" locked="0" layoutInCell="1" allowOverlap="1" wp14:anchorId="5B0882E7" wp14:editId="374A1DF6">
                <wp:simplePos x="0" y="0"/>
                <wp:positionH relativeFrom="column">
                  <wp:posOffset>5715</wp:posOffset>
                </wp:positionH>
                <wp:positionV relativeFrom="paragraph">
                  <wp:posOffset>271780</wp:posOffset>
                </wp:positionV>
                <wp:extent cx="5248275" cy="1404620"/>
                <wp:effectExtent l="0" t="0" r="28575" b="260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chemeClr val="accent4">
                            <a:lumMod val="60000"/>
                            <a:lumOff val="40000"/>
                          </a:schemeClr>
                        </a:solidFill>
                        <a:ln w="9525">
                          <a:solidFill>
                            <a:srgbClr val="000000"/>
                          </a:solidFill>
                          <a:miter lim="800000"/>
                          <a:headEnd/>
                          <a:tailEnd/>
                        </a:ln>
                      </wps:spPr>
                      <wps:txbx>
                        <w:txbxContent>
                          <w:p w14:paraId="5856CDAC" w14:textId="63B30681" w:rsidR="00880AFF" w:rsidRPr="00AC5ECD" w:rsidRDefault="00880AFF" w:rsidP="00AC5ECD">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151D313A" w14:textId="5200FFAF" w:rsidR="00880AFF" w:rsidRPr="00276AFA" w:rsidRDefault="00880AFF" w:rsidP="00276AFA">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w:t>
                            </w:r>
                            <w:r w:rsidRPr="00276AFA">
                              <w:rPr>
                                <w:rFonts w:eastAsia="Times New Roman" w:cs="Times New Roman"/>
                                <w:sz w:val="20"/>
                                <w:szCs w:val="20"/>
                              </w:rPr>
                              <w:t xml:space="preserve"> for documentation consider using electronically submitted student assignments </w:t>
                            </w:r>
                            <w:r>
                              <w:rPr>
                                <w:rFonts w:eastAsia="Times New Roman" w:cs="Times New Roman"/>
                                <w:sz w:val="20"/>
                                <w:szCs w:val="20"/>
                              </w:rPr>
                              <w:t xml:space="preserve">as artifacts (blur student names) if photos are not possible.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0882E7" id="Text Box 3" o:spid="_x0000_s1030" type="#_x0000_t202" style="position:absolute;margin-left:.45pt;margin-top:21.4pt;width:413.25pt;height:110.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ypSQIAAIoEAAAOAAAAZHJzL2Uyb0RvYy54bWysVMlu2zAQvRfoPxC815Id2XEEy0Hq1EWB&#10;dAGSfsCIoiyi3ErSltKvz5CyXae9FdWBIGd5s7wZrW4HJcmBOy+Mruh0klPCNTON0LuKfn/avltS&#10;4gPoBqTRvKLP3NPb9ds3q96WfGY6IxvuCIJoX/a2ol0ItswyzzquwE+M5RqVrXEKAj7dLmsc9Iiu&#10;ZDbL80XWG9dYZxj3HqX3o5KuE37bcha+tq3ngciKYm4hnS6ddTyz9QrKnQPbCXZMA/4hCwVCY9Az&#10;1D0EIHsn/oJSgjnjTRsmzKjMtK1gPNWA1UzzP6p57MDyVAs2x9tzm/z/g2VfDt8cEU1FryjRoJCi&#10;Jz4E8t4M5Cp2p7e+RKNHi2ZhQDGynCr19sGwH55os+lA7/idc6bvODSY3TR6ZheuI46PIHX/2TQY&#10;BvbBJKChdSq2DptBEB1Zej4zE1NhKJzPiuXsek4JQ920yIvFLHGXQXlyt86Hj9woEi8VdUh9gofD&#10;gw8xHShPJjGaN1I0WyFlesRx4xvpyAFwUIAxrkOR3OVeYb6jfJHjN44MinGwRnFxEmOINLgRKQV8&#10;FURq0lf0Zj6bJ+BXOu929Tl8hBvjRMDLPJUIuC1SqIouz0ZQxq5/0E2a5QBCjnd0lvpIQ+z8yEEY&#10;6iHxXZzYrU3zjLw4My4HLjNeOuN+UdLjYlTU/9yD45TITxq5vZkWRdyk9Cjm10gEcZea+lIDmiFU&#10;RQMl43UT0valrts7nIGtSOzEYRkzOaaMA596eFzOuFGX72T1+xeyfgEAAP//AwBQSwMEFAAGAAgA&#10;AAAhAMwIZYndAAAABwEAAA8AAABkcnMvZG93bnJldi54bWxMzs9OwkAQBvC7ie+wGRNvsqVpKNRO&#10;CdEYD3JQ5AGWdvpHurNNd4Hq0zue5Dj5vnzzy9eT7dWZRt85RpjPIlDEpas6bhD2ny8PS1A+GK5M&#10;75gQvsnDuri9yU1WuQt/0HkXGiUj7DOD0IYwZFr7siVr/MwNxJLVbrQmyDk2uhrNRcZtr+MoWmhr&#10;OpYPrRnoqaXyuDtZhDp19L5ZpYl73fr927Z+/kntF+L93bR5BBVoCv9l+OMLHQoxHdyJK696hJX0&#10;EJJY/JIu4zQBdUCIF0kEusj1tb/4BQAA//8DAFBLAQItABQABgAIAAAAIQC2gziS/gAAAOEBAAAT&#10;AAAAAAAAAAAAAAAAAAAAAABbQ29udGVudF9UeXBlc10ueG1sUEsBAi0AFAAGAAgAAAAhADj9If/W&#10;AAAAlAEAAAsAAAAAAAAAAAAAAAAALwEAAF9yZWxzLy5yZWxzUEsBAi0AFAAGAAgAAAAhAMiFHKlJ&#10;AgAAigQAAA4AAAAAAAAAAAAAAAAALgIAAGRycy9lMm9Eb2MueG1sUEsBAi0AFAAGAAgAAAAhAMwI&#10;ZYndAAAABwEAAA8AAAAAAAAAAAAAAAAAowQAAGRycy9kb3ducmV2LnhtbFBLBQYAAAAABAAEAPMA&#10;AACtBQAAAAA=&#10;" fillcolor="#ffd966 [1943]">
                <v:textbox style="mso-fit-shape-to-text:t">
                  <w:txbxContent>
                    <w:p w14:paraId="5856CDAC" w14:textId="63B30681" w:rsidR="00880AFF" w:rsidRPr="00AC5ECD" w:rsidRDefault="00880AFF" w:rsidP="00AC5ECD">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151D313A" w14:textId="5200FFAF" w:rsidR="00880AFF" w:rsidRPr="00276AFA" w:rsidRDefault="00880AFF" w:rsidP="00276AFA">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w:t>
                      </w:r>
                      <w:r w:rsidRPr="00276AFA">
                        <w:rPr>
                          <w:rFonts w:eastAsia="Times New Roman" w:cs="Times New Roman"/>
                          <w:sz w:val="20"/>
                          <w:szCs w:val="20"/>
                        </w:rPr>
                        <w:t xml:space="preserve"> for documentation consider using electronically submitted student assignments </w:t>
                      </w:r>
                      <w:r>
                        <w:rPr>
                          <w:rFonts w:eastAsia="Times New Roman" w:cs="Times New Roman"/>
                          <w:sz w:val="20"/>
                          <w:szCs w:val="20"/>
                        </w:rPr>
                        <w:t xml:space="preserve">as artifacts (blur student names) if photos are not possible.  </w:t>
                      </w:r>
                    </w:p>
                  </w:txbxContent>
                </v:textbox>
                <w10:wrap type="square"/>
              </v:shape>
            </w:pict>
          </mc:Fallback>
        </mc:AlternateContent>
      </w:r>
      <w:r w:rsidR="00423810" w:rsidRPr="000E6B26">
        <w:rPr>
          <w:noProof/>
        </w:rPr>
        <w:drawing>
          <wp:anchor distT="0" distB="0" distL="114300" distR="114300" simplePos="0" relativeHeight="251668480" behindDoc="1" locked="0" layoutInCell="1" allowOverlap="1" wp14:anchorId="52027247" wp14:editId="1A64A6D3">
            <wp:simplePos x="0" y="0"/>
            <wp:positionH relativeFrom="column">
              <wp:posOffset>5372100</wp:posOffset>
            </wp:positionH>
            <wp:positionV relativeFrom="paragraph">
              <wp:posOffset>114300</wp:posOffset>
            </wp:positionV>
            <wp:extent cx="1609725" cy="2241550"/>
            <wp:effectExtent l="0" t="0" r="9525" b="6350"/>
            <wp:wrapTight wrapText="bothSides">
              <wp:wrapPolygon edited="0">
                <wp:start x="0" y="0"/>
                <wp:lineTo x="0" y="21478"/>
                <wp:lineTo x="21472" y="21478"/>
                <wp:lineTo x="21472" y="0"/>
                <wp:lineTo x="0" y="0"/>
              </wp:wrapPolygon>
            </wp:wrapTight>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609725" cy="2241550"/>
                    </a:xfrm>
                    <a:prstGeom prst="rect">
                      <a:avLst/>
                    </a:prstGeom>
                    <a:ln/>
                  </pic:spPr>
                </pic:pic>
              </a:graphicData>
            </a:graphic>
          </wp:anchor>
        </w:drawing>
      </w:r>
      <w:r w:rsidR="005725C6" w:rsidRPr="00844712">
        <w:t>1.1 Curriculum and Instruction: Environmental Issue Instruction</w:t>
      </w:r>
      <w:bookmarkEnd w:id="16"/>
    </w:p>
    <w:p w14:paraId="0000009C" w14:textId="7842D1C8" w:rsidR="00BA3768" w:rsidRDefault="005725C6" w:rsidP="002A7644">
      <w:r>
        <w:t xml:space="preserve">Demonstrate that outdoor, environment-based instruction, are occurring through hands-on, authentic lessons on environmental issues. (see </w:t>
      </w:r>
      <w:hyperlink r:id="rId42" w:history="1">
        <w:r w:rsidRPr="00C0699C">
          <w:rPr>
            <w:rStyle w:val="Hyperlink"/>
          </w:rPr>
          <w:t>MSDE Environmental Literacy Standards</w:t>
        </w:r>
      </w:hyperlink>
      <w:r>
        <w:t>).</w:t>
      </w:r>
      <w:r>
        <w:rPr>
          <w:i/>
          <w:color w:val="008000"/>
        </w:rPr>
        <w:t xml:space="preserve"> It is essential to connect environmental topics to MD </w:t>
      </w:r>
      <w:r w:rsidR="000F6FEB">
        <w:rPr>
          <w:i/>
          <w:color w:val="008000"/>
        </w:rPr>
        <w:t>a</w:t>
      </w:r>
      <w:r>
        <w:rPr>
          <w:i/>
          <w:color w:val="008000"/>
        </w:rPr>
        <w:t xml:space="preserve">cademic </w:t>
      </w:r>
      <w:r w:rsidR="000F6FEB">
        <w:rPr>
          <w:i/>
          <w:color w:val="008000"/>
        </w:rPr>
        <w:t>s</w:t>
      </w:r>
      <w:r>
        <w:rPr>
          <w:i/>
          <w:color w:val="008000"/>
        </w:rPr>
        <w:t>tandards (Next Generation Science Standards (NGSS), MD College and Career Readiness Standards, STEAM). Use examples found in your curriculum and document student learning in your application.</w:t>
      </w:r>
      <w:hyperlink r:id="rId43">
        <w:r w:rsidRPr="00180BEA">
          <w:rPr>
            <w:i/>
            <w:color w:val="1155CC"/>
            <w:u w:val="single"/>
          </w:rPr>
          <w:t xml:space="preserve"> See example</w:t>
        </w:r>
        <w:r w:rsidR="00AE00F0">
          <w:rPr>
            <w:i/>
            <w:color w:val="1155CC"/>
            <w:u w:val="single"/>
          </w:rPr>
          <w:t xml:space="preserve"> applications</w:t>
        </w:r>
        <w:r w:rsidRPr="00180BEA">
          <w:rPr>
            <w:i/>
            <w:color w:val="1155CC"/>
            <w:u w:val="single"/>
          </w:rPr>
          <w:t xml:space="preserve"> here</w:t>
        </w:r>
      </w:hyperlink>
      <w:r w:rsidRPr="00180BEA">
        <w:rPr>
          <w:i/>
          <w:color w:val="008000"/>
        </w:rPr>
        <w:t xml:space="preserve">. </w:t>
      </w:r>
    </w:p>
    <w:p w14:paraId="09FEBBBA" w14:textId="74382441" w:rsidR="00682937" w:rsidRDefault="005725C6" w:rsidP="00682937">
      <w:pPr>
        <w:spacing w:after="0" w:line="240" w:lineRule="auto"/>
        <w:ind w:left="1440" w:hanging="1440"/>
        <w:jc w:val="both"/>
        <w:rPr>
          <w:color w:val="00B050"/>
          <w:sz w:val="24"/>
          <w:szCs w:val="24"/>
        </w:rPr>
      </w:pPr>
      <w:r w:rsidRPr="00031F6A">
        <w:rPr>
          <w:b/>
          <w:color w:val="00B050"/>
          <w:sz w:val="24"/>
          <w:szCs w:val="24"/>
        </w:rPr>
        <w:t>Required:</w:t>
      </w:r>
      <w:r w:rsidRPr="00031F6A">
        <w:rPr>
          <w:color w:val="00B050"/>
          <w:sz w:val="24"/>
          <w:szCs w:val="24"/>
        </w:rPr>
        <w:t xml:space="preserve">  </w:t>
      </w:r>
      <w:r w:rsidRPr="00031F6A">
        <w:rPr>
          <w:color w:val="00B050"/>
          <w:sz w:val="24"/>
          <w:szCs w:val="24"/>
        </w:rPr>
        <w:tab/>
      </w:r>
    </w:p>
    <w:p w14:paraId="1D6C1FBC" w14:textId="0F92C6BC" w:rsidR="009341E7" w:rsidRPr="00FE19B7" w:rsidRDefault="009341E7" w:rsidP="00682937">
      <w:pPr>
        <w:spacing w:after="0" w:line="240" w:lineRule="auto"/>
        <w:ind w:left="720"/>
        <w:jc w:val="both"/>
        <w:rPr>
          <w:color w:val="00B050"/>
          <w:sz w:val="24"/>
          <w:szCs w:val="24"/>
        </w:rPr>
      </w:pPr>
      <w:r w:rsidRPr="00031F6A">
        <w:rPr>
          <w:color w:val="00B050"/>
          <w:sz w:val="24"/>
          <w:szCs w:val="24"/>
        </w:rPr>
        <w:t xml:space="preserve">Elementary &amp; middle schools: </w:t>
      </w:r>
      <w:r w:rsidR="005725C6" w:rsidRPr="00031F6A">
        <w:rPr>
          <w:color w:val="00B050"/>
          <w:sz w:val="24"/>
          <w:szCs w:val="24"/>
        </w:rPr>
        <w:t xml:space="preserve">At least one example of outdoor and/or classroom environmental investigations instruction </w:t>
      </w:r>
      <w:r w:rsidR="005725C6" w:rsidRPr="00FE19B7">
        <w:rPr>
          <w:color w:val="00B050"/>
          <w:sz w:val="24"/>
          <w:szCs w:val="24"/>
        </w:rPr>
        <w:t>per grade level</w:t>
      </w:r>
      <w:r w:rsidR="00682937" w:rsidRPr="00FE19B7">
        <w:rPr>
          <w:color w:val="00B050"/>
          <w:sz w:val="24"/>
          <w:szCs w:val="24"/>
        </w:rPr>
        <w:t>.</w:t>
      </w:r>
      <w:r w:rsidR="005725C6" w:rsidRPr="00FE19B7">
        <w:rPr>
          <w:color w:val="00B050"/>
          <w:sz w:val="24"/>
          <w:szCs w:val="24"/>
        </w:rPr>
        <w:t xml:space="preserve"> </w:t>
      </w:r>
    </w:p>
    <w:p w14:paraId="65B7B87A" w14:textId="7182AB42" w:rsidR="00682937" w:rsidRPr="00031F6A" w:rsidRDefault="00682937" w:rsidP="00682937">
      <w:pPr>
        <w:spacing w:after="0" w:line="240" w:lineRule="auto"/>
        <w:ind w:left="720"/>
        <w:jc w:val="both"/>
        <w:rPr>
          <w:color w:val="00B050"/>
          <w:sz w:val="24"/>
          <w:szCs w:val="24"/>
        </w:rPr>
      </w:pPr>
    </w:p>
    <w:p w14:paraId="4C6DA0F7" w14:textId="3FFCEC75" w:rsidR="00E03233" w:rsidRPr="00031F6A" w:rsidRDefault="009341E7" w:rsidP="00682937">
      <w:pPr>
        <w:spacing w:after="0" w:line="240" w:lineRule="auto"/>
        <w:ind w:left="720"/>
        <w:jc w:val="both"/>
        <w:rPr>
          <w:color w:val="00B050"/>
          <w:sz w:val="24"/>
          <w:szCs w:val="24"/>
        </w:rPr>
      </w:pPr>
      <w:r w:rsidRPr="00031F6A">
        <w:rPr>
          <w:bCs/>
          <w:color w:val="00B050"/>
          <w:sz w:val="24"/>
          <w:szCs w:val="24"/>
        </w:rPr>
        <w:t xml:space="preserve">High schools: </w:t>
      </w:r>
      <w:r w:rsidR="00E03233" w:rsidRPr="00031F6A">
        <w:rPr>
          <w:bCs/>
          <w:color w:val="00B050"/>
          <w:sz w:val="24"/>
          <w:szCs w:val="24"/>
        </w:rPr>
        <w:t>At least one example</w:t>
      </w:r>
      <w:r w:rsidR="00E03233" w:rsidRPr="00031F6A">
        <w:rPr>
          <w:b/>
          <w:color w:val="00B050"/>
          <w:sz w:val="24"/>
          <w:szCs w:val="24"/>
        </w:rPr>
        <w:t xml:space="preserve"> </w:t>
      </w:r>
      <w:r w:rsidR="005725C6" w:rsidRPr="00031F6A">
        <w:rPr>
          <w:color w:val="00B050"/>
          <w:sz w:val="24"/>
          <w:szCs w:val="24"/>
        </w:rPr>
        <w:t>in at least four subjects for high school</w:t>
      </w:r>
      <w:r w:rsidR="00E03233" w:rsidRPr="00031F6A">
        <w:rPr>
          <w:color w:val="00B050"/>
          <w:sz w:val="24"/>
          <w:szCs w:val="24"/>
        </w:rPr>
        <w:t xml:space="preserve">; </w:t>
      </w:r>
      <w:r w:rsidR="005725C6" w:rsidRPr="00031F6A">
        <w:rPr>
          <w:color w:val="00B050"/>
          <w:sz w:val="24"/>
          <w:szCs w:val="24"/>
        </w:rPr>
        <w:t>can be non-science subjects, but can also be multiple science subjects, for example chemistry and biology</w:t>
      </w:r>
      <w:r w:rsidR="00E03233" w:rsidRPr="00031F6A">
        <w:rPr>
          <w:color w:val="00B050"/>
          <w:sz w:val="24"/>
          <w:szCs w:val="24"/>
        </w:rPr>
        <w:t xml:space="preserve">. </w:t>
      </w:r>
    </w:p>
    <w:p w14:paraId="1997CAF5" w14:textId="14908C2F" w:rsidR="00682937" w:rsidRDefault="00682937" w:rsidP="00682937">
      <w:pPr>
        <w:spacing w:after="0" w:line="240" w:lineRule="auto"/>
        <w:ind w:left="720"/>
        <w:jc w:val="both"/>
        <w:rPr>
          <w:color w:val="00B050"/>
          <w:sz w:val="24"/>
          <w:szCs w:val="24"/>
        </w:rPr>
      </w:pPr>
    </w:p>
    <w:p w14:paraId="000000A3" w14:textId="7C0EA85C" w:rsidR="00BA3768" w:rsidRDefault="00E03233" w:rsidP="00682937">
      <w:pPr>
        <w:spacing w:after="0" w:line="240" w:lineRule="auto"/>
        <w:ind w:left="720"/>
        <w:jc w:val="both"/>
        <w:rPr>
          <w:color w:val="00B050"/>
          <w:sz w:val="24"/>
          <w:szCs w:val="24"/>
        </w:rPr>
      </w:pPr>
      <w:r w:rsidRPr="00031F6A">
        <w:rPr>
          <w:color w:val="00B050"/>
          <w:sz w:val="24"/>
          <w:szCs w:val="24"/>
        </w:rPr>
        <w:t xml:space="preserve">All: include a </w:t>
      </w:r>
      <w:r w:rsidR="005725C6" w:rsidRPr="00031F6A">
        <w:rPr>
          <w:color w:val="00B050"/>
          <w:sz w:val="24"/>
          <w:szCs w:val="24"/>
        </w:rPr>
        <w:t>brief explanation of how students are using the environment as a context for learning</w:t>
      </w:r>
      <w:r w:rsidRPr="00031F6A">
        <w:rPr>
          <w:color w:val="00B050"/>
          <w:sz w:val="24"/>
          <w:szCs w:val="24"/>
        </w:rPr>
        <w:t xml:space="preserve"> and d</w:t>
      </w:r>
      <w:r w:rsidR="00414653" w:rsidRPr="00031F6A">
        <w:rPr>
          <w:color w:val="00B050"/>
          <w:sz w:val="24"/>
          <w:szCs w:val="24"/>
        </w:rPr>
        <w:t xml:space="preserve">ocument each example.  </w:t>
      </w:r>
    </w:p>
    <w:p w14:paraId="3226A4F3" w14:textId="0D2F388F" w:rsidR="00682937" w:rsidRDefault="00682937" w:rsidP="002F24B3">
      <w:pPr>
        <w:spacing w:after="0" w:line="240" w:lineRule="auto"/>
        <w:jc w:val="both"/>
        <w:rPr>
          <w:i/>
          <w:color w:val="274E13"/>
          <w:sz w:val="24"/>
          <w:szCs w:val="24"/>
        </w:rPr>
      </w:pPr>
    </w:p>
    <w:p w14:paraId="000000AA" w14:textId="661E561E" w:rsidR="00BA3768" w:rsidRDefault="005725C6">
      <w:pPr>
        <w:spacing w:after="0" w:line="240" w:lineRule="auto"/>
        <w:rPr>
          <w:b/>
          <w:sz w:val="24"/>
          <w:szCs w:val="24"/>
        </w:rPr>
      </w:pPr>
      <w:r>
        <w:rPr>
          <w:b/>
          <w:sz w:val="24"/>
          <w:szCs w:val="24"/>
        </w:rPr>
        <w:t>Examples:</w:t>
      </w:r>
    </w:p>
    <w:p w14:paraId="000000AB" w14:textId="1E9567B5" w:rsidR="00BA3768" w:rsidRPr="00B279AA" w:rsidRDefault="005725C6" w:rsidP="00B279AA">
      <w:pPr>
        <w:pStyle w:val="ListParagraph"/>
        <w:numPr>
          <w:ilvl w:val="0"/>
          <w:numId w:val="14"/>
        </w:numPr>
        <w:spacing w:after="0" w:line="240" w:lineRule="auto"/>
        <w:ind w:hanging="361"/>
        <w:jc w:val="both"/>
        <w:rPr>
          <w:i/>
          <w:color w:val="274E13"/>
          <w:sz w:val="24"/>
          <w:szCs w:val="24"/>
        </w:rPr>
      </w:pPr>
      <w:r w:rsidRPr="00B81C05">
        <w:rPr>
          <w:sz w:val="24"/>
          <w:szCs w:val="24"/>
        </w:rPr>
        <w:t xml:space="preserve">A description of a </w:t>
      </w:r>
      <w:hyperlink r:id="rId44" w:history="1">
        <w:r w:rsidRPr="00AE00F0">
          <w:rPr>
            <w:rStyle w:val="Hyperlink"/>
            <w:sz w:val="24"/>
            <w:szCs w:val="24"/>
          </w:rPr>
          <w:t>MWEE</w:t>
        </w:r>
      </w:hyperlink>
      <w:r w:rsidRPr="00B81C05">
        <w:rPr>
          <w:sz w:val="24"/>
          <w:szCs w:val="24"/>
        </w:rPr>
        <w:t>, using the Environmental Literacy Model (or other format) that describes how students are participating in the Essential Elements of a MWEE: Issue Definition, Outdoor Field Experiences, Synthesis and Conclusions, and Stewardship and Civic Action.</w:t>
      </w:r>
      <w:r w:rsidR="00B279AA" w:rsidRPr="00B81C05">
        <w:rPr>
          <w:i/>
          <w:sz w:val="24"/>
          <w:szCs w:val="24"/>
        </w:rPr>
        <w:t xml:space="preserve"> </w:t>
      </w:r>
      <w:r w:rsidR="00B279AA" w:rsidRPr="00B81C05">
        <w:rPr>
          <w:iCs/>
          <w:sz w:val="24"/>
          <w:szCs w:val="24"/>
        </w:rPr>
        <w:t xml:space="preserve">We encourage applicants to describe the MWEEs students are participating in.  As a part of the Chesapeake Bay Agreement, </w:t>
      </w:r>
      <w:r w:rsidR="00B279AA" w:rsidRPr="00B279AA">
        <w:rPr>
          <w:iCs/>
          <w:sz w:val="24"/>
          <w:szCs w:val="24"/>
        </w:rPr>
        <w:t xml:space="preserve">all students must participate in a MWEE during each grade band (ES, </w:t>
      </w:r>
      <w:proofErr w:type="gramStart"/>
      <w:r w:rsidR="00B279AA" w:rsidRPr="00B279AA">
        <w:rPr>
          <w:iCs/>
          <w:sz w:val="24"/>
          <w:szCs w:val="24"/>
        </w:rPr>
        <w:t>MS</w:t>
      </w:r>
      <w:proofErr w:type="gramEnd"/>
      <w:r w:rsidR="00B279AA" w:rsidRPr="00B279AA">
        <w:rPr>
          <w:iCs/>
          <w:sz w:val="24"/>
          <w:szCs w:val="24"/>
        </w:rPr>
        <w:t xml:space="preserve"> and HS).</w:t>
      </w:r>
      <w:r w:rsidRPr="00B279AA">
        <w:rPr>
          <w:sz w:val="24"/>
          <w:szCs w:val="24"/>
        </w:rPr>
        <w:t xml:space="preserve"> </w:t>
      </w:r>
    </w:p>
    <w:p w14:paraId="000000AC" w14:textId="0892D18E"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Cross curricular activities that investigate the environment (e.g. </w:t>
      </w:r>
      <w:r w:rsidR="00414653">
        <w:rPr>
          <w:sz w:val="24"/>
          <w:szCs w:val="24"/>
        </w:rPr>
        <w:t>c</w:t>
      </w:r>
      <w:r>
        <w:rPr>
          <w:sz w:val="24"/>
          <w:szCs w:val="24"/>
        </w:rPr>
        <w:t>alculate area of solar panels in math, research the history of energy use in social studies, etc.)</w:t>
      </w:r>
      <w:r w:rsidR="00414653">
        <w:rPr>
          <w:sz w:val="24"/>
          <w:szCs w:val="24"/>
        </w:rPr>
        <w:t>.</w:t>
      </w:r>
      <w:r>
        <w:rPr>
          <w:sz w:val="24"/>
          <w:szCs w:val="24"/>
        </w:rPr>
        <w:t xml:space="preserve"> For example, students </w:t>
      </w:r>
      <w:proofErr w:type="gramStart"/>
      <w:r>
        <w:rPr>
          <w:sz w:val="24"/>
          <w:szCs w:val="24"/>
        </w:rPr>
        <w:t>conduct an investigation</w:t>
      </w:r>
      <w:proofErr w:type="gramEnd"/>
      <w:r>
        <w:rPr>
          <w:sz w:val="24"/>
          <w:szCs w:val="24"/>
        </w:rPr>
        <w:t xml:space="preserve"> on their school grounds</w:t>
      </w:r>
      <w:r w:rsidR="00A01B45">
        <w:rPr>
          <w:sz w:val="24"/>
          <w:szCs w:val="24"/>
        </w:rPr>
        <w:t xml:space="preserve">, </w:t>
      </w:r>
      <w:r w:rsidR="00414653">
        <w:rPr>
          <w:sz w:val="24"/>
          <w:szCs w:val="24"/>
        </w:rPr>
        <w:t xml:space="preserve">then, using their findings, </w:t>
      </w:r>
      <w:r>
        <w:rPr>
          <w:sz w:val="24"/>
          <w:szCs w:val="24"/>
        </w:rPr>
        <w:t>write a short story or poem about their experience.</w:t>
      </w:r>
    </w:p>
    <w:p w14:paraId="000000AD" w14:textId="5EF7E4DE"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Using schoolyard, community, or field trip locations for outdoor education integrated into the curriculum</w:t>
      </w:r>
      <w:r w:rsidR="00414653">
        <w:rPr>
          <w:sz w:val="24"/>
          <w:szCs w:val="24"/>
        </w:rPr>
        <w:t>.</w:t>
      </w:r>
    </w:p>
    <w:p w14:paraId="000000AE" w14:textId="4D8CFFD6"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Incorporating outdoors in artwork or music education</w:t>
      </w:r>
      <w:r w:rsidR="00414653">
        <w:rPr>
          <w:sz w:val="24"/>
          <w:szCs w:val="24"/>
        </w:rPr>
        <w:t>.</w:t>
      </w:r>
    </w:p>
    <w:p w14:paraId="000000AF" w14:textId="186486CC"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Activities that connect pressing environmental topics such as climate change, decreasing biodiversity, nitrogen cycle and other issues within your curriculum.  For example, students learn that planting trees not only provide shade, habitat, and oxygen, but trees also take carbon dioxide from the atmosphere and store it for decades.  </w:t>
      </w:r>
    </w:p>
    <w:p w14:paraId="000000B0" w14:textId="41EF38DF" w:rsidR="00BA3768" w:rsidRDefault="00CF08CB">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 community science example is using </w:t>
      </w:r>
      <w:r w:rsidR="005725C6">
        <w:rPr>
          <w:sz w:val="24"/>
          <w:szCs w:val="24"/>
        </w:rPr>
        <w:t xml:space="preserve">the </w:t>
      </w:r>
      <w:hyperlink r:id="rId45" w:history="1">
        <w:r w:rsidR="005725C6" w:rsidRPr="00414653">
          <w:rPr>
            <w:rStyle w:val="Hyperlink"/>
            <w:sz w:val="24"/>
            <w:szCs w:val="24"/>
          </w:rPr>
          <w:t>Mosquito Habitat Mapper</w:t>
        </w:r>
      </w:hyperlink>
      <w:r w:rsidR="005725C6">
        <w:rPr>
          <w:sz w:val="24"/>
          <w:szCs w:val="24"/>
        </w:rPr>
        <w:t xml:space="preserve"> tool to locate the potential mosquito breeding habitats in your schoolyard and in their homes and neighborhoods. </w:t>
      </w:r>
      <w:r w:rsidR="004429EA">
        <w:rPr>
          <w:sz w:val="24"/>
          <w:szCs w:val="24"/>
        </w:rPr>
        <w:t xml:space="preserve">Student then </w:t>
      </w:r>
      <w:r w:rsidR="005725C6">
        <w:rPr>
          <w:sz w:val="24"/>
          <w:szCs w:val="24"/>
        </w:rPr>
        <w:t xml:space="preserve">develop ways to educate their community to reduce the number of human-made mosquito </w:t>
      </w:r>
      <w:r w:rsidR="005725C6">
        <w:rPr>
          <w:sz w:val="24"/>
          <w:szCs w:val="24"/>
        </w:rPr>
        <w:lastRenderedPageBreak/>
        <w:t>breeding habitats.</w:t>
      </w:r>
      <w:r w:rsidR="000D5933">
        <w:rPr>
          <w:sz w:val="24"/>
          <w:szCs w:val="24"/>
        </w:rPr>
        <w:t xml:space="preserve"> </w:t>
      </w:r>
    </w:p>
    <w:p w14:paraId="000000B1" w14:textId="3F65323E"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Compare and contrast the land cover and amount of precipitation students find in their school habitats to that of students from other countries to better understand weather and climate around the world.</w:t>
      </w:r>
    </w:p>
    <w:p w14:paraId="28454D77" w14:textId="3C2F2077" w:rsidR="000D5933" w:rsidRPr="006F18A5" w:rsidRDefault="000D5933">
      <w:pPr>
        <w:widowControl w:val="0"/>
        <w:numPr>
          <w:ilvl w:val="0"/>
          <w:numId w:val="14"/>
        </w:numPr>
        <w:pBdr>
          <w:top w:val="nil"/>
          <w:left w:val="nil"/>
          <w:bottom w:val="nil"/>
          <w:right w:val="nil"/>
          <w:between w:val="nil"/>
        </w:pBdr>
        <w:spacing w:after="0" w:line="240" w:lineRule="auto"/>
        <w:ind w:hanging="359"/>
        <w:rPr>
          <w:sz w:val="24"/>
          <w:szCs w:val="24"/>
        </w:rPr>
      </w:pPr>
      <w:r w:rsidRPr="006F18A5">
        <w:rPr>
          <w:sz w:val="24"/>
          <w:szCs w:val="24"/>
        </w:rPr>
        <w:t xml:space="preserve">Lessons on energy efficiency, pollution, clean water, reading and discussing The Lorax, are examples.  </w:t>
      </w:r>
    </w:p>
    <w:p w14:paraId="61EB54CF" w14:textId="77777777" w:rsidR="00435C0F" w:rsidRDefault="00435C0F" w:rsidP="00435C0F">
      <w:pPr>
        <w:widowControl w:val="0"/>
        <w:pBdr>
          <w:top w:val="nil"/>
          <w:left w:val="nil"/>
          <w:bottom w:val="nil"/>
          <w:right w:val="nil"/>
          <w:between w:val="nil"/>
        </w:pBdr>
        <w:spacing w:after="0" w:line="240" w:lineRule="auto"/>
        <w:ind w:left="720"/>
        <w:rPr>
          <w:sz w:val="24"/>
          <w:szCs w:val="24"/>
        </w:rPr>
      </w:pPr>
    </w:p>
    <w:p w14:paraId="000000B3" w14:textId="163935B3" w:rsidR="00BA3768" w:rsidRDefault="00423810" w:rsidP="004E0C65">
      <w:pPr>
        <w:spacing w:after="0" w:line="240" w:lineRule="auto"/>
        <w:rPr>
          <w:sz w:val="24"/>
          <w:szCs w:val="24"/>
        </w:rPr>
      </w:pPr>
      <w:r>
        <w:rPr>
          <w:noProof/>
        </w:rPr>
        <w:drawing>
          <wp:anchor distT="0" distB="0" distL="114300" distR="114300" simplePos="0" relativeHeight="251660288" behindDoc="0" locked="0" layoutInCell="1" hidden="0" allowOverlap="1" wp14:anchorId="0CE0ACB0" wp14:editId="43818800">
            <wp:simplePos x="0" y="0"/>
            <wp:positionH relativeFrom="column">
              <wp:posOffset>5308600</wp:posOffset>
            </wp:positionH>
            <wp:positionV relativeFrom="paragraph">
              <wp:posOffset>264795</wp:posOffset>
            </wp:positionV>
            <wp:extent cx="1627505" cy="1322070"/>
            <wp:effectExtent l="0" t="0" r="0" b="0"/>
            <wp:wrapSquare wrapText="bothSides" distT="0" distB="0" distL="114300" distR="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1627505" cy="1322070"/>
                    </a:xfrm>
                    <a:prstGeom prst="rect">
                      <a:avLst/>
                    </a:prstGeom>
                    <a:ln/>
                  </pic:spPr>
                </pic:pic>
              </a:graphicData>
            </a:graphic>
          </wp:anchor>
        </w:drawing>
      </w:r>
      <w:r w:rsidR="005725C6">
        <w:rPr>
          <w:b/>
          <w:sz w:val="24"/>
          <w:szCs w:val="24"/>
        </w:rPr>
        <w:t>Ideas for Documentation</w:t>
      </w:r>
      <w:r w:rsidR="00CF08CB">
        <w:rPr>
          <w:b/>
          <w:sz w:val="24"/>
          <w:szCs w:val="24"/>
        </w:rPr>
        <w:t>:</w:t>
      </w:r>
    </w:p>
    <w:p w14:paraId="000000B4" w14:textId="61B92123" w:rsidR="00BA3768" w:rsidRDefault="005725C6" w:rsidP="004E0C65">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work</w:t>
      </w:r>
    </w:p>
    <w:p w14:paraId="000000B5" w14:textId="77777777" w:rsidR="00BA3768" w:rsidRDefault="005725C6" w:rsidP="004E0C65">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photos of students engaged in environmental learning</w:t>
      </w:r>
    </w:p>
    <w:p w14:paraId="000000B6" w14:textId="77777777" w:rsidR="00BA3768" w:rsidRDefault="005725C6" w:rsidP="004E0C65">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student reflections on </w:t>
      </w:r>
      <w:proofErr w:type="gramStart"/>
      <w:r>
        <w:rPr>
          <w:sz w:val="24"/>
          <w:szCs w:val="24"/>
        </w:rPr>
        <w:t>taking action</w:t>
      </w:r>
      <w:proofErr w:type="gramEnd"/>
    </w:p>
    <w:p w14:paraId="000000B7" w14:textId="77777777" w:rsidR="00BA3768" w:rsidRDefault="00BA3768">
      <w:pPr>
        <w:widowControl w:val="0"/>
        <w:pBdr>
          <w:top w:val="nil"/>
          <w:left w:val="nil"/>
          <w:bottom w:val="nil"/>
          <w:right w:val="nil"/>
          <w:between w:val="nil"/>
        </w:pBdr>
        <w:spacing w:after="0" w:line="240" w:lineRule="auto"/>
        <w:ind w:left="720"/>
        <w:rPr>
          <w:sz w:val="24"/>
          <w:szCs w:val="24"/>
        </w:rPr>
      </w:pPr>
    </w:p>
    <w:bookmarkStart w:id="17" w:name="_heading=h.4v6bd027hhk5" w:colFirst="0" w:colLast="0"/>
    <w:bookmarkStart w:id="18" w:name="_Toc47087260"/>
    <w:bookmarkEnd w:id="17"/>
    <w:p w14:paraId="000000B8" w14:textId="2417137A" w:rsidR="00BA3768" w:rsidRDefault="009C44F7" w:rsidP="00844712">
      <w:pPr>
        <w:pStyle w:val="Heading2"/>
        <w:rPr>
          <w:rFonts w:eastAsia="Calibri"/>
        </w:rPr>
      </w:pPr>
      <w:r w:rsidRPr="00B75A85">
        <w:rPr>
          <w:i/>
          <w:noProof/>
          <w:color w:val="274E13"/>
          <w:sz w:val="24"/>
          <w:szCs w:val="24"/>
        </w:rPr>
        <mc:AlternateContent>
          <mc:Choice Requires="wps">
            <w:drawing>
              <wp:anchor distT="0" distB="0" distL="114300" distR="114300" simplePos="0" relativeHeight="251673600" behindDoc="0" locked="0" layoutInCell="1" allowOverlap="1" wp14:anchorId="42059C2F" wp14:editId="3F138BFE">
                <wp:simplePos x="0" y="0"/>
                <wp:positionH relativeFrom="column">
                  <wp:posOffset>0</wp:posOffset>
                </wp:positionH>
                <wp:positionV relativeFrom="paragraph">
                  <wp:posOffset>289931</wp:posOffset>
                </wp:positionV>
                <wp:extent cx="5248275" cy="1404620"/>
                <wp:effectExtent l="0" t="0" r="28575" b="260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chemeClr val="accent4">
                            <a:lumMod val="60000"/>
                            <a:lumOff val="40000"/>
                          </a:schemeClr>
                        </a:solidFill>
                        <a:ln w="9525">
                          <a:solidFill>
                            <a:srgbClr val="000000"/>
                          </a:solidFill>
                          <a:miter lim="800000"/>
                          <a:headEnd/>
                          <a:tailEnd/>
                        </a:ln>
                      </wps:spPr>
                      <wps:txbx>
                        <w:txbxContent>
                          <w:p w14:paraId="041B6E9B" w14:textId="1D2C7E74" w:rsidR="00880AFF" w:rsidRPr="00AC5ECD" w:rsidRDefault="00880AFF" w:rsidP="009C44F7">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5AC209FE" w14:textId="0A5B7189" w:rsidR="00880AFF" w:rsidRPr="00650E89" w:rsidRDefault="00880AFF" w:rsidP="00276AFA">
                            <w:pPr>
                              <w:spacing w:after="0"/>
                              <w:rPr>
                                <w:rFonts w:ascii="Cavolini" w:hAnsi="Cavolini" w:cs="Cavolini"/>
                              </w:rPr>
                            </w:pPr>
                            <w:r w:rsidRPr="00276AFA">
                              <w:rPr>
                                <w:rFonts w:eastAsia="Times New Roman" w:cs="Times New Roman"/>
                                <w:b/>
                                <w:sz w:val="20"/>
                                <w:szCs w:val="20"/>
                              </w:rPr>
                              <w:t>Suggestion</w:t>
                            </w:r>
                            <w:r>
                              <w:rPr>
                                <w:rFonts w:eastAsia="Times New Roman" w:cs="Times New Roman"/>
                                <w:sz w:val="20"/>
                                <w:szCs w:val="20"/>
                              </w:rPr>
                              <w:t>: Utilize online trainings that focus on student learning through environmental literacy.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059C2F" id="Text Box 4" o:spid="_x0000_s1031" type="#_x0000_t202" style="position:absolute;margin-left:0;margin-top:22.85pt;width:413.25pt;height:110.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1BSAIAAIoEAAAOAAAAZHJzL2Uyb0RvYy54bWysVNuO0zAQfUfiHyy/07RR0u1GTVdLlyKk&#10;ZUHa5QOmjtNY+IbtNilfz9hpSxfeEHmw7LmcuZyZLO8GJcmBOy+MrulsMqWEa2YaoXc1/fayebeg&#10;xAfQDUijeU2P3NO71ds3y95WPDedkQ13BEG0r3pb0y4EW2WZZx1X4CfGco3K1jgFAZ9ulzUOekRX&#10;Msun03nWG9dYZxj3HqUPo5KuEn7bcha+tK3ngciaYm4hnS6d23hmqyVUOwe2E+yUBvxDFgqExqAX&#10;qAcIQPZO/AWlBHPGmzZMmFGZaVvBeKoBq5lN/6jmuQPLUy3YHG8vbfL/D5Y9Hb46IpqaFpRoUEjR&#10;Cx8CeW8GUsTu9NZXaPRs0SwMKEaWU6XePhr23RNt1h3oHb93zvQdhwazm0XP7Mp1xPERZNt/Ng2G&#10;gX0wCWhonYqtw2YQREeWjhdmYioMhWVeLPKbkhKGulkxLeZ54i6D6uxunQ8fuVEkXmrqkPoED4dH&#10;H2I6UJ1NYjRvpGg2Qsr0iOPG19KRA+CgAGNchyK5y73CfEf5fIrfODIoxsEaxcVZjCHS4EakFPBV&#10;EKlJX9PbMi8T8Cudd7vtJXyEG+NEwOs8lQi4LVKomi4uRlDFrn/QTZrlAEKOd3SW+kRD7PzIQRi2&#10;Q+K7PLO7Nc0ReXFmXA5cZrx0xv2kpMfFqKn/sQfHKZGfNHJ7OyuKuEnpUZQ3SARx15rttQY0Q6ia&#10;BkrG6zqk7Utdt/c4AxuR2InDMmZyShkHPvXwtJxxo67fyer3L2T1CwAA//8DAFBLAwQUAAYACAAA&#10;ACEAwofmvt4AAAAHAQAADwAAAGRycy9kb3ducmV2LnhtbEyPzW7CMBCE75X6DtZW4lacRpBAmg1C&#10;RYhDOVDKA5h489PG6yg2kPbp657a42hGM9/kq9F04kqDay0jPE0jEMSl1S3XCKf37eMChPOKteos&#10;E8IXOVgV93e5yrS98Rtdj74WoYRdphAa7/tMSlc2ZJSb2p44eJUdjPJBDrXUg7qFctPJOIoSaVTL&#10;YaFRPb00VH4eLwahSi0d1st0Znd7d3rdV5vv1HwgTh7G9TMIT6P/C8MvfkCHIjCd7YW1Ex1COOIR&#10;ZvMURHAXcTIHcUaIk2QJssjlf/7iBwAA//8DAFBLAQItABQABgAIAAAAIQC2gziS/gAAAOEBAAAT&#10;AAAAAAAAAAAAAAAAAAAAAABbQ29udGVudF9UeXBlc10ueG1sUEsBAi0AFAAGAAgAAAAhADj9If/W&#10;AAAAlAEAAAsAAAAAAAAAAAAAAAAALwEAAF9yZWxzLy5yZWxzUEsBAi0AFAAGAAgAAAAhALKcjUFI&#10;AgAAigQAAA4AAAAAAAAAAAAAAAAALgIAAGRycy9lMm9Eb2MueG1sUEsBAi0AFAAGAAgAAAAhAMKH&#10;5r7eAAAABwEAAA8AAAAAAAAAAAAAAAAAogQAAGRycy9kb3ducmV2LnhtbFBLBQYAAAAABAAEAPMA&#10;AACtBQAAAAA=&#10;" fillcolor="#ffd966 [1943]">
                <v:textbox style="mso-fit-shape-to-text:t">
                  <w:txbxContent>
                    <w:p w14:paraId="041B6E9B" w14:textId="1D2C7E74" w:rsidR="00880AFF" w:rsidRPr="00AC5ECD" w:rsidRDefault="00880AFF" w:rsidP="009C44F7">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5AC209FE" w14:textId="0A5B7189" w:rsidR="00880AFF" w:rsidRPr="00650E89" w:rsidRDefault="00880AFF" w:rsidP="00276AFA">
                      <w:pPr>
                        <w:spacing w:after="0"/>
                        <w:rPr>
                          <w:rFonts w:ascii="Cavolini" w:hAnsi="Cavolini" w:cs="Cavolini"/>
                        </w:rPr>
                      </w:pPr>
                      <w:r w:rsidRPr="00276AFA">
                        <w:rPr>
                          <w:rFonts w:eastAsia="Times New Roman" w:cs="Times New Roman"/>
                          <w:b/>
                          <w:sz w:val="20"/>
                          <w:szCs w:val="20"/>
                        </w:rPr>
                        <w:t>Suggestion</w:t>
                      </w:r>
                      <w:r>
                        <w:rPr>
                          <w:rFonts w:eastAsia="Times New Roman" w:cs="Times New Roman"/>
                          <w:sz w:val="20"/>
                          <w:szCs w:val="20"/>
                        </w:rPr>
                        <w:t>: Utilize online trainings that focus on student learning through environmental literacy.</w:t>
                      </w:r>
                    </w:p>
                  </w:txbxContent>
                </v:textbox>
                <w10:wrap type="square"/>
              </v:shape>
            </w:pict>
          </mc:Fallback>
        </mc:AlternateContent>
      </w:r>
      <w:r w:rsidR="005725C6">
        <w:rPr>
          <w:rFonts w:eastAsia="Calibri"/>
        </w:rPr>
        <w:t xml:space="preserve">1.2 </w:t>
      </w:r>
      <w:r w:rsidR="005725C6" w:rsidRPr="002A7644">
        <w:t>Professional</w:t>
      </w:r>
      <w:r w:rsidR="005725C6">
        <w:rPr>
          <w:rFonts w:eastAsia="Calibri"/>
        </w:rPr>
        <w:t xml:space="preserve"> Development</w:t>
      </w:r>
      <w:bookmarkEnd w:id="18"/>
      <w:r w:rsidR="005725C6">
        <w:rPr>
          <w:rFonts w:eastAsia="Calibri"/>
        </w:rPr>
        <w:t xml:space="preserve"> </w:t>
      </w:r>
    </w:p>
    <w:p w14:paraId="1CD8B6F1" w14:textId="77777777" w:rsidR="00DA10CF" w:rsidRDefault="00DA10CF">
      <w:pPr>
        <w:spacing w:line="240" w:lineRule="auto"/>
        <w:rPr>
          <w:sz w:val="24"/>
          <w:szCs w:val="24"/>
        </w:rPr>
      </w:pPr>
      <w:bookmarkStart w:id="19" w:name="_heading=h.26in1rg" w:colFirst="0" w:colLast="0"/>
      <w:bookmarkEnd w:id="19"/>
    </w:p>
    <w:p w14:paraId="000000B9" w14:textId="1C9F0D94" w:rsidR="00BA3768" w:rsidRDefault="005725C6">
      <w:pPr>
        <w:spacing w:line="240" w:lineRule="auto"/>
        <w:rPr>
          <w:sz w:val="24"/>
          <w:szCs w:val="24"/>
        </w:rPr>
      </w:pPr>
      <w:r>
        <w:rPr>
          <w:sz w:val="24"/>
          <w:szCs w:val="24"/>
        </w:rPr>
        <w:t xml:space="preserve">Demonstrate </w:t>
      </w:r>
      <w:r w:rsidR="00EA3528" w:rsidRPr="004C1DC3">
        <w:rPr>
          <w:sz w:val="24"/>
          <w:szCs w:val="24"/>
        </w:rPr>
        <w:t xml:space="preserve">that all school </w:t>
      </w:r>
      <w:r w:rsidR="00EA3528">
        <w:rPr>
          <w:sz w:val="24"/>
          <w:szCs w:val="24"/>
        </w:rPr>
        <w:t xml:space="preserve">staff </w:t>
      </w:r>
      <w:r w:rsidR="00EA3528" w:rsidRPr="004C1DC3">
        <w:rPr>
          <w:sz w:val="24"/>
          <w:szCs w:val="24"/>
        </w:rPr>
        <w:t xml:space="preserve">know about the MAEOE Maryland Green School </w:t>
      </w:r>
      <w:r w:rsidR="00EA3528">
        <w:rPr>
          <w:sz w:val="24"/>
          <w:szCs w:val="24"/>
        </w:rPr>
        <w:t xml:space="preserve">application, AND that </w:t>
      </w:r>
      <w:r>
        <w:rPr>
          <w:sz w:val="24"/>
          <w:szCs w:val="24"/>
        </w:rPr>
        <w:t>staff is actively preparing to</w:t>
      </w:r>
      <w:r>
        <w:rPr>
          <w:i/>
          <w:sz w:val="24"/>
          <w:szCs w:val="24"/>
        </w:rPr>
        <w:t xml:space="preserve"> </w:t>
      </w:r>
      <w:r>
        <w:rPr>
          <w:sz w:val="24"/>
          <w:szCs w:val="24"/>
        </w:rPr>
        <w:t xml:space="preserve">support your school’s environmental literacy plan to help fulfill the state’s </w:t>
      </w:r>
      <w:hyperlink r:id="rId47" w:history="1">
        <w:r w:rsidRPr="004C1DC3">
          <w:rPr>
            <w:rStyle w:val="Hyperlink"/>
            <w:sz w:val="24"/>
            <w:szCs w:val="24"/>
          </w:rPr>
          <w:t>environmental literacy requirement</w:t>
        </w:r>
      </w:hyperlink>
      <w:r w:rsidR="00EA3528">
        <w:rPr>
          <w:sz w:val="24"/>
          <w:szCs w:val="24"/>
        </w:rPr>
        <w:t>.</w:t>
      </w:r>
      <w:r w:rsidRPr="004C1DC3">
        <w:rPr>
          <w:sz w:val="24"/>
          <w:szCs w:val="24"/>
        </w:rPr>
        <w:t xml:space="preserve"> </w:t>
      </w:r>
    </w:p>
    <w:p w14:paraId="7E9CFBA9" w14:textId="77777777" w:rsidR="009768BA" w:rsidRDefault="005725C6">
      <w:pPr>
        <w:spacing w:after="0" w:line="240" w:lineRule="auto"/>
        <w:ind w:left="1440" w:hanging="1440"/>
        <w:rPr>
          <w:color w:val="00B050"/>
          <w:sz w:val="24"/>
          <w:szCs w:val="24"/>
        </w:rPr>
      </w:pPr>
      <w:bookmarkStart w:id="20" w:name="_heading=h.lnxbz9" w:colFirst="0" w:colLast="0"/>
      <w:bookmarkEnd w:id="20"/>
      <w:r w:rsidRPr="00031F6A">
        <w:rPr>
          <w:b/>
          <w:color w:val="00B050"/>
          <w:sz w:val="24"/>
          <w:szCs w:val="24"/>
        </w:rPr>
        <w:t>Required</w:t>
      </w:r>
      <w:r w:rsidRPr="00031F6A">
        <w:rPr>
          <w:color w:val="00B050"/>
          <w:sz w:val="24"/>
          <w:szCs w:val="24"/>
        </w:rPr>
        <w:t xml:space="preserve">: </w:t>
      </w:r>
      <w:r w:rsidRPr="00031F6A">
        <w:rPr>
          <w:color w:val="00B050"/>
          <w:sz w:val="24"/>
          <w:szCs w:val="24"/>
        </w:rPr>
        <w:tab/>
      </w:r>
    </w:p>
    <w:p w14:paraId="37BBC528" w14:textId="0D606F65" w:rsidR="009768BA" w:rsidRDefault="005725C6" w:rsidP="00A677E5">
      <w:pPr>
        <w:spacing w:after="0" w:line="240" w:lineRule="auto"/>
        <w:ind w:left="1440" w:hanging="720"/>
        <w:rPr>
          <w:color w:val="00B050"/>
          <w:sz w:val="24"/>
          <w:szCs w:val="24"/>
        </w:rPr>
      </w:pPr>
      <w:r w:rsidRPr="00031F6A">
        <w:rPr>
          <w:color w:val="00B050"/>
          <w:sz w:val="24"/>
          <w:szCs w:val="24"/>
        </w:rPr>
        <w:t xml:space="preserve">1.2.1 </w:t>
      </w:r>
      <w:r w:rsidRPr="00031F6A">
        <w:rPr>
          <w:color w:val="00B050"/>
          <w:sz w:val="24"/>
          <w:szCs w:val="24"/>
        </w:rPr>
        <w:tab/>
        <w:t xml:space="preserve">All staff are aware of the Green School application process. </w:t>
      </w:r>
      <w:r w:rsidR="00510BAC" w:rsidRPr="00031F6A">
        <w:rPr>
          <w:color w:val="00B050"/>
          <w:sz w:val="24"/>
          <w:szCs w:val="24"/>
        </w:rPr>
        <w:t xml:space="preserve">A MAEOE Green Leader </w:t>
      </w:r>
      <w:r w:rsidRPr="00031F6A">
        <w:rPr>
          <w:color w:val="00B050"/>
          <w:sz w:val="24"/>
          <w:szCs w:val="24"/>
        </w:rPr>
        <w:t>or school Green Team leader should present information at all</w:t>
      </w:r>
      <w:r w:rsidR="00510BAC" w:rsidRPr="00031F6A">
        <w:rPr>
          <w:color w:val="00B050"/>
          <w:sz w:val="24"/>
          <w:szCs w:val="24"/>
        </w:rPr>
        <w:t>-</w:t>
      </w:r>
      <w:r w:rsidRPr="00031F6A">
        <w:rPr>
          <w:color w:val="00B050"/>
          <w:sz w:val="24"/>
          <w:szCs w:val="24"/>
        </w:rPr>
        <w:t>school staff meeting.</w:t>
      </w:r>
    </w:p>
    <w:p w14:paraId="000000BA" w14:textId="152140B3" w:rsidR="00BA3768" w:rsidRPr="00031F6A" w:rsidRDefault="005725C6" w:rsidP="00A677E5">
      <w:pPr>
        <w:spacing w:after="0" w:line="240" w:lineRule="auto"/>
        <w:ind w:left="1440" w:hanging="720"/>
        <w:rPr>
          <w:color w:val="00B050"/>
          <w:sz w:val="24"/>
          <w:szCs w:val="24"/>
        </w:rPr>
      </w:pPr>
      <w:r w:rsidRPr="00031F6A">
        <w:rPr>
          <w:color w:val="00B050"/>
          <w:sz w:val="24"/>
          <w:szCs w:val="24"/>
        </w:rPr>
        <w:t xml:space="preserve">1.2.2 </w:t>
      </w:r>
      <w:r w:rsidRPr="00031F6A">
        <w:rPr>
          <w:color w:val="00B050"/>
          <w:sz w:val="24"/>
          <w:szCs w:val="24"/>
        </w:rPr>
        <w:tab/>
        <w:t xml:space="preserve">At least 10% of teachers have participated in an </w:t>
      </w:r>
      <w:r w:rsidR="0078688C" w:rsidRPr="00031F6A">
        <w:rPr>
          <w:color w:val="00B050"/>
          <w:sz w:val="24"/>
          <w:szCs w:val="24"/>
        </w:rPr>
        <w:t>e</w:t>
      </w:r>
      <w:r w:rsidRPr="00031F6A">
        <w:rPr>
          <w:color w:val="00B050"/>
          <w:sz w:val="24"/>
          <w:szCs w:val="24"/>
        </w:rPr>
        <w:t xml:space="preserve">nvironmental </w:t>
      </w:r>
      <w:r w:rsidR="0078688C" w:rsidRPr="00031F6A">
        <w:rPr>
          <w:color w:val="00B050"/>
          <w:sz w:val="24"/>
          <w:szCs w:val="24"/>
        </w:rPr>
        <w:t>e</w:t>
      </w:r>
      <w:r w:rsidRPr="00031F6A">
        <w:rPr>
          <w:color w:val="00B050"/>
          <w:sz w:val="24"/>
          <w:szCs w:val="24"/>
        </w:rPr>
        <w:t xml:space="preserve">ducation PD </w:t>
      </w:r>
      <w:r w:rsidR="0078688C" w:rsidRPr="00031F6A">
        <w:rPr>
          <w:color w:val="00B050"/>
          <w:sz w:val="24"/>
          <w:szCs w:val="24"/>
        </w:rPr>
        <w:t xml:space="preserve">in the past 2 years (if first time applicant) or </w:t>
      </w:r>
      <w:r w:rsidRPr="00031F6A">
        <w:rPr>
          <w:color w:val="00B050"/>
          <w:sz w:val="24"/>
          <w:szCs w:val="24"/>
        </w:rPr>
        <w:t>4 year</w:t>
      </w:r>
      <w:r w:rsidR="0078688C" w:rsidRPr="00031F6A">
        <w:rPr>
          <w:color w:val="00B050"/>
          <w:sz w:val="24"/>
          <w:szCs w:val="24"/>
        </w:rPr>
        <w:t>s</w:t>
      </w:r>
      <w:r w:rsidRPr="00031F6A">
        <w:rPr>
          <w:color w:val="00B050"/>
          <w:sz w:val="24"/>
          <w:szCs w:val="24"/>
        </w:rPr>
        <w:t xml:space="preserve"> </w:t>
      </w:r>
      <w:r w:rsidR="0078688C" w:rsidRPr="00031F6A">
        <w:rPr>
          <w:color w:val="00B050"/>
          <w:sz w:val="24"/>
          <w:szCs w:val="24"/>
        </w:rPr>
        <w:t xml:space="preserve">(if a recertifying school) </w:t>
      </w:r>
    </w:p>
    <w:p w14:paraId="181C3321" w14:textId="77777777" w:rsidR="009768BA" w:rsidRDefault="005725C6" w:rsidP="00435C0F">
      <w:pPr>
        <w:spacing w:after="0" w:line="240" w:lineRule="auto"/>
        <w:ind w:left="1440" w:hanging="1440"/>
        <w:rPr>
          <w:color w:val="00B050"/>
          <w:sz w:val="24"/>
          <w:szCs w:val="24"/>
        </w:rPr>
      </w:pPr>
      <w:r w:rsidRPr="00031F6A">
        <w:rPr>
          <w:b/>
          <w:color w:val="00B050"/>
          <w:sz w:val="24"/>
          <w:szCs w:val="24"/>
        </w:rPr>
        <w:t>Optional</w:t>
      </w:r>
      <w:r w:rsidRPr="00031F6A">
        <w:rPr>
          <w:color w:val="00B050"/>
          <w:sz w:val="24"/>
          <w:szCs w:val="24"/>
        </w:rPr>
        <w:t>:</w:t>
      </w:r>
      <w:r w:rsidRPr="00031F6A">
        <w:rPr>
          <w:color w:val="00B050"/>
          <w:sz w:val="24"/>
          <w:szCs w:val="24"/>
        </w:rPr>
        <w:tab/>
      </w:r>
    </w:p>
    <w:p w14:paraId="000000BB" w14:textId="398756DD" w:rsidR="00BA3768" w:rsidRPr="00031F6A" w:rsidRDefault="005725C6" w:rsidP="00435C0F">
      <w:pPr>
        <w:spacing w:after="0" w:line="240" w:lineRule="auto"/>
        <w:ind w:left="1440" w:hanging="720"/>
        <w:rPr>
          <w:color w:val="00B050"/>
          <w:sz w:val="24"/>
          <w:szCs w:val="24"/>
        </w:rPr>
      </w:pPr>
      <w:r w:rsidRPr="00031F6A">
        <w:rPr>
          <w:color w:val="00B050"/>
          <w:sz w:val="24"/>
          <w:szCs w:val="24"/>
        </w:rPr>
        <w:t>1.2.3</w:t>
      </w:r>
      <w:r w:rsidRPr="00031F6A">
        <w:rPr>
          <w:color w:val="00B050"/>
          <w:sz w:val="24"/>
          <w:szCs w:val="24"/>
        </w:rPr>
        <w:tab/>
        <w:t xml:space="preserve">Additional Professional Development </w:t>
      </w:r>
    </w:p>
    <w:p w14:paraId="2EA82BA0" w14:textId="77777777" w:rsidR="00435C0F" w:rsidRDefault="00435C0F" w:rsidP="00435C0F">
      <w:pPr>
        <w:spacing w:after="0" w:line="240" w:lineRule="auto"/>
        <w:ind w:left="1440" w:hanging="1440"/>
        <w:jc w:val="center"/>
        <w:rPr>
          <w:b/>
          <w:i/>
          <w:color w:val="00B050"/>
          <w:sz w:val="24"/>
          <w:szCs w:val="24"/>
        </w:rPr>
      </w:pPr>
    </w:p>
    <w:p w14:paraId="000000BC" w14:textId="53EC633E" w:rsidR="00BA3768" w:rsidRPr="00031F6A" w:rsidRDefault="005725C6" w:rsidP="00435C0F">
      <w:pPr>
        <w:spacing w:after="0" w:line="240" w:lineRule="auto"/>
        <w:ind w:left="1440" w:hanging="1440"/>
        <w:jc w:val="center"/>
        <w:rPr>
          <w:b/>
          <w:i/>
          <w:color w:val="00B050"/>
          <w:sz w:val="24"/>
          <w:szCs w:val="24"/>
        </w:rPr>
      </w:pPr>
      <w:r w:rsidRPr="00031F6A">
        <w:rPr>
          <w:b/>
          <w:i/>
          <w:color w:val="00B050"/>
          <w:sz w:val="24"/>
          <w:szCs w:val="24"/>
        </w:rPr>
        <w:t xml:space="preserve">***Information should include dates, length of time, teachers’ names, grade levels, </w:t>
      </w:r>
    </w:p>
    <w:p w14:paraId="000000BD" w14:textId="77777777" w:rsidR="00BA3768" w:rsidRPr="00031F6A" w:rsidRDefault="005725C6" w:rsidP="00435C0F">
      <w:pPr>
        <w:spacing w:after="0" w:line="240" w:lineRule="auto"/>
        <w:ind w:left="1440" w:hanging="1440"/>
        <w:jc w:val="center"/>
        <w:rPr>
          <w:b/>
          <w:i/>
          <w:color w:val="00B050"/>
          <w:sz w:val="24"/>
          <w:szCs w:val="24"/>
        </w:rPr>
      </w:pPr>
      <w:r w:rsidRPr="00031F6A">
        <w:rPr>
          <w:b/>
          <w:i/>
          <w:color w:val="00B050"/>
          <w:sz w:val="24"/>
          <w:szCs w:val="24"/>
        </w:rPr>
        <w:t>and numbers of teachers. ***</w:t>
      </w:r>
    </w:p>
    <w:p w14:paraId="000000C0" w14:textId="6E5E76DC" w:rsidR="00BA3768" w:rsidRDefault="005725C6" w:rsidP="00435C0F">
      <w:pPr>
        <w:spacing w:after="0" w:line="240" w:lineRule="auto"/>
        <w:ind w:left="1440" w:hanging="1440"/>
        <w:rPr>
          <w:sz w:val="24"/>
          <w:szCs w:val="24"/>
        </w:rPr>
      </w:pPr>
      <w:bookmarkStart w:id="21" w:name="_heading=h.35nkun2" w:colFirst="0" w:colLast="0"/>
      <w:bookmarkEnd w:id="21"/>
      <w:r>
        <w:rPr>
          <w:sz w:val="24"/>
          <w:szCs w:val="24"/>
        </w:rPr>
        <w:t xml:space="preserve"> </w:t>
      </w:r>
    </w:p>
    <w:p w14:paraId="000000C1" w14:textId="77777777" w:rsidR="00BA3768" w:rsidRDefault="005725C6">
      <w:pPr>
        <w:spacing w:after="0" w:line="240" w:lineRule="auto"/>
        <w:jc w:val="both"/>
        <w:rPr>
          <w:sz w:val="24"/>
          <w:szCs w:val="24"/>
        </w:rPr>
      </w:pPr>
      <w:r>
        <w:rPr>
          <w:b/>
          <w:sz w:val="24"/>
          <w:szCs w:val="24"/>
        </w:rPr>
        <w:t>Examples:</w:t>
      </w:r>
    </w:p>
    <w:p w14:paraId="000000C2" w14:textId="77777777" w:rsidR="00BA3768" w:rsidRPr="002F180B" w:rsidRDefault="005725C6">
      <w:pPr>
        <w:spacing w:after="0" w:line="240" w:lineRule="auto"/>
        <w:ind w:left="720"/>
        <w:jc w:val="both"/>
        <w:rPr>
          <w:color w:val="00B050"/>
          <w:sz w:val="24"/>
          <w:szCs w:val="24"/>
        </w:rPr>
      </w:pPr>
      <w:r w:rsidRPr="002F180B">
        <w:rPr>
          <w:color w:val="00B050"/>
          <w:sz w:val="24"/>
          <w:szCs w:val="24"/>
        </w:rPr>
        <w:t xml:space="preserve">1.2.1 All staff are aware of the Green School application process </w:t>
      </w:r>
    </w:p>
    <w:p w14:paraId="000000C3"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Staff meeting agenda includes Green School application update</w:t>
      </w:r>
    </w:p>
    <w:p w14:paraId="000000C4" w14:textId="76319C0C"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Whole staff presentation provided by a Green Center/Green Leader</w:t>
      </w:r>
    </w:p>
    <w:p w14:paraId="000000C6"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 xml:space="preserve">Principal, teachers, </w:t>
      </w:r>
      <w:proofErr w:type="gramStart"/>
      <w:r>
        <w:rPr>
          <w:sz w:val="24"/>
          <w:szCs w:val="24"/>
        </w:rPr>
        <w:t>students</w:t>
      </w:r>
      <w:proofErr w:type="gramEnd"/>
      <w:r>
        <w:rPr>
          <w:sz w:val="24"/>
          <w:szCs w:val="24"/>
        </w:rPr>
        <w:t xml:space="preserve"> or Green Leaders present at PTA meetings</w:t>
      </w:r>
    </w:p>
    <w:p w14:paraId="000000C7"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proofErr w:type="gramStart"/>
      <w:r>
        <w:rPr>
          <w:sz w:val="24"/>
          <w:szCs w:val="24"/>
        </w:rPr>
        <w:t>Doesn’t</w:t>
      </w:r>
      <w:proofErr w:type="gramEnd"/>
      <w:r>
        <w:rPr>
          <w:sz w:val="24"/>
          <w:szCs w:val="24"/>
        </w:rPr>
        <w:t xml:space="preserve"> have to be all at one time, may be over the course of two years and several meetings</w:t>
      </w:r>
    </w:p>
    <w:p w14:paraId="000000C8" w14:textId="77777777" w:rsidR="00BA3768" w:rsidRDefault="00BA3768">
      <w:pPr>
        <w:widowControl w:val="0"/>
        <w:pBdr>
          <w:top w:val="nil"/>
          <w:left w:val="nil"/>
          <w:bottom w:val="nil"/>
          <w:right w:val="nil"/>
          <w:between w:val="nil"/>
        </w:pBdr>
        <w:spacing w:after="0" w:line="240" w:lineRule="auto"/>
        <w:ind w:left="1080"/>
        <w:rPr>
          <w:sz w:val="24"/>
          <w:szCs w:val="24"/>
        </w:rPr>
      </w:pPr>
    </w:p>
    <w:p w14:paraId="000000C9" w14:textId="0DA61580" w:rsidR="00BA3768" w:rsidRPr="002F180B" w:rsidRDefault="005725C6">
      <w:pPr>
        <w:spacing w:after="0" w:line="240" w:lineRule="auto"/>
        <w:ind w:left="720"/>
        <w:jc w:val="both"/>
        <w:rPr>
          <w:color w:val="00B050"/>
          <w:sz w:val="24"/>
          <w:szCs w:val="24"/>
        </w:rPr>
      </w:pPr>
      <w:r w:rsidRPr="002F180B">
        <w:rPr>
          <w:color w:val="00B050"/>
          <w:sz w:val="24"/>
          <w:szCs w:val="24"/>
        </w:rPr>
        <w:t xml:space="preserve">1.2.2 At least 10% of teachers have participated in </w:t>
      </w:r>
      <w:r w:rsidR="005F7D73" w:rsidRPr="002F180B">
        <w:rPr>
          <w:color w:val="00B050"/>
          <w:sz w:val="24"/>
          <w:szCs w:val="24"/>
        </w:rPr>
        <w:t>e</w:t>
      </w:r>
      <w:r w:rsidRPr="002F180B">
        <w:rPr>
          <w:color w:val="00B050"/>
          <w:sz w:val="24"/>
          <w:szCs w:val="24"/>
        </w:rPr>
        <w:t xml:space="preserve">nvironmental </w:t>
      </w:r>
      <w:r w:rsidR="005F7D73" w:rsidRPr="002F180B">
        <w:rPr>
          <w:color w:val="00B050"/>
          <w:sz w:val="24"/>
          <w:szCs w:val="24"/>
        </w:rPr>
        <w:t>e</w:t>
      </w:r>
      <w:r w:rsidRPr="002F180B">
        <w:rPr>
          <w:color w:val="00B050"/>
          <w:sz w:val="24"/>
          <w:szCs w:val="24"/>
        </w:rPr>
        <w:t xml:space="preserve">ducation PD during the </w:t>
      </w:r>
      <w:r w:rsidR="003C0AE1" w:rsidRPr="002F180B">
        <w:rPr>
          <w:color w:val="00B050"/>
          <w:sz w:val="24"/>
          <w:szCs w:val="24"/>
        </w:rPr>
        <w:t>application period</w:t>
      </w:r>
      <w:r w:rsidRPr="002F180B">
        <w:rPr>
          <w:color w:val="00B050"/>
          <w:sz w:val="24"/>
          <w:szCs w:val="24"/>
        </w:rPr>
        <w:t xml:space="preserve">.  </w:t>
      </w:r>
    </w:p>
    <w:p w14:paraId="000000CA"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member(s) attend(s) MAEOE conference </w:t>
      </w:r>
    </w:p>
    <w:p w14:paraId="000000CB" w14:textId="37938FCA"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complete the MWEE 101 Course </w:t>
      </w:r>
    </w:p>
    <w:p w14:paraId="000000CC" w14:textId="442F89B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Staff attend environmental education workshops</w:t>
      </w:r>
      <w:r w:rsidR="003C0AE1">
        <w:rPr>
          <w:sz w:val="24"/>
          <w:szCs w:val="24"/>
        </w:rPr>
        <w:t xml:space="preserve">, </w:t>
      </w:r>
      <w:r>
        <w:rPr>
          <w:sz w:val="24"/>
          <w:szCs w:val="24"/>
        </w:rPr>
        <w:t>e.g.</w:t>
      </w:r>
      <w:r w:rsidR="003C0AE1">
        <w:rPr>
          <w:sz w:val="24"/>
          <w:szCs w:val="24"/>
        </w:rPr>
        <w:t>,</w:t>
      </w:r>
      <w:r>
        <w:rPr>
          <w:sz w:val="24"/>
          <w:szCs w:val="24"/>
        </w:rPr>
        <w:t xml:space="preserve"> Project WET, Chesapeake Classrooms, </w:t>
      </w:r>
      <w:proofErr w:type="gramStart"/>
      <w:r>
        <w:rPr>
          <w:sz w:val="24"/>
          <w:szCs w:val="24"/>
        </w:rPr>
        <w:t>POW!,</w:t>
      </w:r>
      <w:proofErr w:type="gramEnd"/>
      <w:r>
        <w:rPr>
          <w:sz w:val="24"/>
          <w:szCs w:val="24"/>
        </w:rPr>
        <w:t xml:space="preserve"> Master Naturalist, Project Learning Tree, Food, Land and People, Chesapeake Bay Foundation Professional Development, etc</w:t>
      </w:r>
      <w:r w:rsidRPr="00360A48">
        <w:rPr>
          <w:sz w:val="24"/>
          <w:szCs w:val="24"/>
        </w:rPr>
        <w:t xml:space="preserve">.  Find more examples on the </w:t>
      </w:r>
      <w:hyperlink r:id="rId48" w:history="1">
        <w:r w:rsidRPr="00C0699C">
          <w:rPr>
            <w:rStyle w:val="Hyperlink"/>
            <w:sz w:val="24"/>
            <w:szCs w:val="24"/>
          </w:rPr>
          <w:t xml:space="preserve">MAEOE Professional </w:t>
        </w:r>
        <w:r w:rsidRPr="00C0699C">
          <w:rPr>
            <w:rStyle w:val="Hyperlink"/>
            <w:sz w:val="24"/>
            <w:szCs w:val="24"/>
          </w:rPr>
          <w:lastRenderedPageBreak/>
          <w:t>Development Calendar</w:t>
        </w:r>
      </w:hyperlink>
      <w:r w:rsidRPr="00360A48">
        <w:rPr>
          <w:sz w:val="24"/>
          <w:szCs w:val="24"/>
        </w:rPr>
        <w:t xml:space="preserve"> or talk to your local Green Center</w:t>
      </w:r>
    </w:p>
    <w:p w14:paraId="000000CD"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create accounts with The GLOBE Program and complete online training </w:t>
      </w:r>
    </w:p>
    <w:p w14:paraId="000000CE"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Lesson modeling in classrooms from Green Centers or other partners</w:t>
      </w:r>
    </w:p>
    <w:p w14:paraId="000000CF"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speakers presenting at staff meetings or workshops (NOT at school wide assemblies with students) **Consider speaking with your Green Leader to see if this is a possibility for them**</w:t>
      </w:r>
    </w:p>
    <w:p w14:paraId="000000D0" w14:textId="6D68C150" w:rsidR="00BA3768" w:rsidRDefault="00360A48">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w:t>
      </w:r>
      <w:r w:rsidR="005725C6">
        <w:rPr>
          <w:sz w:val="24"/>
          <w:szCs w:val="24"/>
        </w:rPr>
        <w:t>focused webinars</w:t>
      </w:r>
    </w:p>
    <w:p w14:paraId="000000D1"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Climate change solutions </w:t>
      </w:r>
    </w:p>
    <w:p w14:paraId="000000D2"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GLOBE Training</w:t>
      </w:r>
    </w:p>
    <w:p w14:paraId="000000D3" w14:textId="77777777" w:rsidR="00BA3768" w:rsidRDefault="00BA3768">
      <w:pPr>
        <w:widowControl w:val="0"/>
        <w:pBdr>
          <w:top w:val="nil"/>
          <w:left w:val="nil"/>
          <w:bottom w:val="nil"/>
          <w:right w:val="nil"/>
          <w:between w:val="nil"/>
        </w:pBdr>
        <w:spacing w:after="0" w:line="240" w:lineRule="auto"/>
        <w:ind w:left="1440"/>
        <w:rPr>
          <w:sz w:val="24"/>
          <w:szCs w:val="24"/>
        </w:rPr>
      </w:pPr>
    </w:p>
    <w:p w14:paraId="000000D4" w14:textId="77777777" w:rsidR="00BA3768" w:rsidRPr="002F180B" w:rsidRDefault="005725C6">
      <w:pPr>
        <w:spacing w:after="0" w:line="240" w:lineRule="auto"/>
        <w:ind w:left="720"/>
        <w:rPr>
          <w:color w:val="00B050"/>
          <w:sz w:val="24"/>
          <w:szCs w:val="24"/>
        </w:rPr>
      </w:pPr>
      <w:r w:rsidRPr="002F180B">
        <w:rPr>
          <w:color w:val="00B050"/>
          <w:sz w:val="24"/>
          <w:szCs w:val="24"/>
        </w:rPr>
        <w:t xml:space="preserve">1.2.3 Additional Professional Development (Optional) - Received earlier than 4 years ago. </w:t>
      </w:r>
      <w:r w:rsidRPr="002F180B">
        <w:rPr>
          <w:b/>
          <w:color w:val="00B050"/>
          <w:sz w:val="24"/>
          <w:szCs w:val="24"/>
        </w:rPr>
        <w:t xml:space="preserve">NOTE: </w:t>
      </w:r>
      <w:r w:rsidRPr="002F180B">
        <w:rPr>
          <w:color w:val="00B050"/>
          <w:sz w:val="24"/>
          <w:szCs w:val="24"/>
        </w:rPr>
        <w:t xml:space="preserve">These additional professional development activities do not count in the 10% requirement in 1.2.2 </w:t>
      </w:r>
    </w:p>
    <w:p w14:paraId="000000D5" w14:textId="6A461CF0"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Bachelor’s or other degrees in </w:t>
      </w:r>
      <w:r w:rsidR="00B71C9F">
        <w:rPr>
          <w:sz w:val="24"/>
          <w:szCs w:val="24"/>
        </w:rPr>
        <w:t>e</w:t>
      </w:r>
      <w:r>
        <w:rPr>
          <w:sz w:val="24"/>
          <w:szCs w:val="24"/>
        </w:rPr>
        <w:t xml:space="preserve">nvironmental </w:t>
      </w:r>
      <w:r w:rsidR="00B71C9F">
        <w:rPr>
          <w:sz w:val="24"/>
          <w:szCs w:val="24"/>
        </w:rPr>
        <w:t>s</w:t>
      </w:r>
      <w:r>
        <w:rPr>
          <w:sz w:val="24"/>
          <w:szCs w:val="24"/>
        </w:rPr>
        <w:t>cience</w:t>
      </w:r>
    </w:p>
    <w:p w14:paraId="000000D6" w14:textId="4B561CF5"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 professional development course</w:t>
      </w:r>
      <w:r w:rsidR="00B71C9F">
        <w:rPr>
          <w:sz w:val="24"/>
          <w:szCs w:val="24"/>
        </w:rPr>
        <w:t xml:space="preserve">, </w:t>
      </w:r>
      <w:r>
        <w:rPr>
          <w:sz w:val="24"/>
          <w:szCs w:val="24"/>
        </w:rPr>
        <w:t>e.g.</w:t>
      </w:r>
      <w:r w:rsidR="00B71C9F">
        <w:rPr>
          <w:sz w:val="24"/>
          <w:szCs w:val="24"/>
        </w:rPr>
        <w:t>,</w:t>
      </w:r>
      <w:r>
        <w:rPr>
          <w:sz w:val="24"/>
          <w:szCs w:val="24"/>
        </w:rPr>
        <w:t xml:space="preserve"> Project WET, Chesapeake Classrooms, </w:t>
      </w:r>
      <w:proofErr w:type="gramStart"/>
      <w:r>
        <w:rPr>
          <w:sz w:val="24"/>
          <w:szCs w:val="24"/>
        </w:rPr>
        <w:t>POW!,</w:t>
      </w:r>
      <w:proofErr w:type="gramEnd"/>
      <w:r>
        <w:rPr>
          <w:sz w:val="24"/>
          <w:szCs w:val="24"/>
        </w:rPr>
        <w:t xml:space="preserve"> Master Naturalist, The GLOBE Program, Project Learning Tree, Food, Land and People, Chesapeake Bay Foundation Professional Development, etc.</w:t>
      </w:r>
    </w:p>
    <w:p w14:paraId="000000D8" w14:textId="02E9847F" w:rsidR="00BA3768" w:rsidRPr="00AC3024" w:rsidRDefault="005725C6" w:rsidP="00A677E5">
      <w:pPr>
        <w:widowControl w:val="0"/>
        <w:numPr>
          <w:ilvl w:val="0"/>
          <w:numId w:val="8"/>
        </w:numPr>
        <w:pBdr>
          <w:top w:val="nil"/>
          <w:left w:val="nil"/>
          <w:bottom w:val="nil"/>
          <w:right w:val="nil"/>
          <w:between w:val="nil"/>
        </w:pBdr>
        <w:spacing w:after="0" w:line="240" w:lineRule="auto"/>
        <w:ind w:left="1080" w:hanging="359"/>
        <w:rPr>
          <w:b/>
          <w:sz w:val="24"/>
          <w:szCs w:val="24"/>
        </w:rPr>
      </w:pPr>
      <w:r w:rsidRPr="00A677E5">
        <w:rPr>
          <w:sz w:val="24"/>
          <w:szCs w:val="24"/>
        </w:rPr>
        <w:t>MAEOE Environmental Educator Certification</w:t>
      </w:r>
      <w:r w:rsidR="00B71C9F" w:rsidRPr="00A677E5">
        <w:rPr>
          <w:sz w:val="24"/>
          <w:szCs w:val="24"/>
        </w:rPr>
        <w:t xml:space="preserve"> </w:t>
      </w:r>
    </w:p>
    <w:p w14:paraId="538CB95A" w14:textId="77777777" w:rsidR="00AC3024" w:rsidRPr="00A677E5" w:rsidRDefault="00AC3024" w:rsidP="00AC3024">
      <w:pPr>
        <w:widowControl w:val="0"/>
        <w:pBdr>
          <w:top w:val="nil"/>
          <w:left w:val="nil"/>
          <w:bottom w:val="nil"/>
          <w:right w:val="nil"/>
          <w:between w:val="nil"/>
        </w:pBdr>
        <w:spacing w:after="0" w:line="240" w:lineRule="auto"/>
        <w:ind w:left="1080"/>
        <w:rPr>
          <w:b/>
          <w:sz w:val="24"/>
          <w:szCs w:val="24"/>
        </w:rPr>
      </w:pPr>
    </w:p>
    <w:p w14:paraId="000000D9" w14:textId="479E27F8" w:rsidR="00BA3768" w:rsidRDefault="005725C6">
      <w:pPr>
        <w:spacing w:after="0" w:line="240" w:lineRule="auto"/>
        <w:rPr>
          <w:sz w:val="24"/>
          <w:szCs w:val="24"/>
        </w:rPr>
      </w:pPr>
      <w:r>
        <w:rPr>
          <w:b/>
          <w:sz w:val="24"/>
          <w:szCs w:val="24"/>
        </w:rPr>
        <w:t xml:space="preserve">Ideas for Documentation: </w:t>
      </w:r>
    </w:p>
    <w:p w14:paraId="000000DA"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agendas</w:t>
      </w:r>
    </w:p>
    <w:p w14:paraId="000000DB"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certificates of completion or participation</w:t>
      </w:r>
    </w:p>
    <w:p w14:paraId="000000DC"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email confirmations/registrations</w:t>
      </w:r>
    </w:p>
    <w:p w14:paraId="000000DD"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sign-in sheets</w:t>
      </w:r>
    </w:p>
    <w:p w14:paraId="000000DE"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dated, signed notes taken at a PD</w:t>
      </w:r>
    </w:p>
    <w:p w14:paraId="000000DF" w14:textId="77777777" w:rsidR="00BA3768" w:rsidRDefault="00BA3768">
      <w:pPr>
        <w:rPr>
          <w:sz w:val="24"/>
          <w:szCs w:val="24"/>
        </w:rPr>
      </w:pPr>
    </w:p>
    <w:p w14:paraId="000000E0" w14:textId="44FE9AB6" w:rsidR="00BA3768" w:rsidRDefault="004D655E" w:rsidP="00844712">
      <w:pPr>
        <w:pStyle w:val="Heading2"/>
        <w:rPr>
          <w:rFonts w:eastAsia="Calibri"/>
        </w:rPr>
      </w:pPr>
      <w:bookmarkStart w:id="22" w:name="_Toc47087261"/>
      <w:r>
        <w:rPr>
          <w:noProof/>
        </w:rPr>
        <w:drawing>
          <wp:anchor distT="0" distB="0" distL="0" distR="0" simplePos="0" relativeHeight="251661312" behindDoc="0" locked="0" layoutInCell="1" hidden="0" allowOverlap="1" wp14:anchorId="1455A940" wp14:editId="735BEF38">
            <wp:simplePos x="0" y="0"/>
            <wp:positionH relativeFrom="margin">
              <wp:posOffset>4806043</wp:posOffset>
            </wp:positionH>
            <wp:positionV relativeFrom="page">
              <wp:posOffset>6460671</wp:posOffset>
            </wp:positionV>
            <wp:extent cx="2045335" cy="1676400"/>
            <wp:effectExtent l="0" t="0" r="0" b="0"/>
            <wp:wrapThrough wrapText="bothSides">
              <wp:wrapPolygon edited="0">
                <wp:start x="0" y="0"/>
                <wp:lineTo x="0" y="21355"/>
                <wp:lineTo x="21325" y="21355"/>
                <wp:lineTo x="21325" y="0"/>
                <wp:lineTo x="0" y="0"/>
              </wp:wrapPolygon>
            </wp:wrapThrough>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2045335" cy="1676400"/>
                    </a:xfrm>
                    <a:prstGeom prst="rect">
                      <a:avLst/>
                    </a:prstGeom>
                    <a:ln/>
                  </pic:spPr>
                </pic:pic>
              </a:graphicData>
            </a:graphic>
            <wp14:sizeRelH relativeFrom="margin">
              <wp14:pctWidth>0</wp14:pctWidth>
            </wp14:sizeRelH>
            <wp14:sizeRelV relativeFrom="margin">
              <wp14:pctHeight>0</wp14:pctHeight>
            </wp14:sizeRelV>
          </wp:anchor>
        </w:drawing>
      </w:r>
      <w:r w:rsidR="0031506C" w:rsidRPr="00B75A85">
        <w:rPr>
          <w:i/>
          <w:noProof/>
          <w:color w:val="274E13"/>
          <w:sz w:val="24"/>
          <w:szCs w:val="24"/>
        </w:rPr>
        <mc:AlternateContent>
          <mc:Choice Requires="wps">
            <w:drawing>
              <wp:anchor distT="0" distB="0" distL="114300" distR="114300" simplePos="0" relativeHeight="251675648" behindDoc="0" locked="0" layoutInCell="1" allowOverlap="1" wp14:anchorId="657E8BFC" wp14:editId="72FD7DF8">
                <wp:simplePos x="0" y="0"/>
                <wp:positionH relativeFrom="column">
                  <wp:posOffset>5715</wp:posOffset>
                </wp:positionH>
                <wp:positionV relativeFrom="paragraph">
                  <wp:posOffset>261867</wp:posOffset>
                </wp:positionV>
                <wp:extent cx="6816090" cy="1404620"/>
                <wp:effectExtent l="0" t="0" r="22860"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chemeClr val="accent4">
                            <a:lumMod val="60000"/>
                            <a:lumOff val="40000"/>
                          </a:schemeClr>
                        </a:solidFill>
                        <a:ln w="9525">
                          <a:solidFill>
                            <a:srgbClr val="000000"/>
                          </a:solidFill>
                          <a:miter lim="800000"/>
                          <a:headEnd/>
                          <a:tailEnd/>
                        </a:ln>
                      </wps:spPr>
                      <wps:txbx>
                        <w:txbxContent>
                          <w:p w14:paraId="2452F0F6" w14:textId="27499D07" w:rsidR="00880AFF" w:rsidRPr="00AC5ECD" w:rsidRDefault="00880AFF" w:rsidP="009C44F7">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OPTIONAL</w:t>
                            </w:r>
                          </w:p>
                          <w:p w14:paraId="1CF2C557" w14:textId="62333C94" w:rsidR="00880AFF" w:rsidRPr="00AC5ECD" w:rsidRDefault="00880AFF" w:rsidP="00DA10CF">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 Consider the changes your school has made in the distance learning model.  Do any apply under this section?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7E8BFC" id="Text Box 5" o:spid="_x0000_s1032" type="#_x0000_t202" style="position:absolute;margin-left:.45pt;margin-top:20.6pt;width:536.7pt;height:110.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b7RwIAAIoEAAAOAAAAZHJzL2Uyb0RvYy54bWysVNuO2jAQfa/Uf7D8XpKgQCEirLZsqSpt&#10;L9JuP2BwHGLVt9qGhH59xw5Qtn2rmgfLnsuZy5nJ6m5Qkhy588LomhaTnBKumWmE3tf02/P2zYIS&#10;H0A3II3mNT1xT+/Wr1+telvxqemMbLgjCKJ91duadiHYKss867gCPzGWa1S2xikI+HT7rHHQI7qS&#10;2TTP51lvXGOdYdx7lD6MSrpO+G3LWfjStp4HImuKuYV0unTu4pmtV1DtHdhOsHMa8A9ZKBAag16h&#10;HiAAOTjxF5QSzBlv2jBhRmWmbQXjqQaspsj/qOapA8tTLdgcb69t8v8Pln0+fnVENDWdUaJBIUXP&#10;fAjknRnILHant75CoyeLZmFAMbKcKvX20bDvnmiz6UDv+b1zpu84NJhdET2zG9cRx0eQXf/JNBgG&#10;DsEkoKF1KrYOm0EQHVk6XZmJqTAUzhfFPF+iiqGuKPNyPk3cZVBd3K3z4QM3isRLTR1Sn+Dh+OhD&#10;TAeqi0mM5o0UzVZImR5x3PhGOnIEHBRgjOtQJnd5UJjvKJ/n+I0jg2IcrFFcXsQYIg1uREoBXwSR&#10;mvQ1Xc6mswT8QufdfncNH+HGOBHwNk8lAm6LFKqmi6sRVLHr73WTZjmAkOMdnaU+0xA7P3IQht2Q&#10;+J5f2N2Z5oS8ODMuBy4zXjrjflLS42LU1P84gOOUyI8auV0WZRk3KT3K2Vskgrhbze5WA5ohVE0D&#10;JeN1E9L2pa7be5yBrUjsxGEZMzmnjAOfenhezrhRt+9k9fsXsv4FAAD//wMAUEsDBBQABgAIAAAA&#10;IQCFHFMw3wAAAAgBAAAPAAAAZHJzL2Rvd25yZXYueG1sTI/NbsIwEITvlXgHa5F6Kw5pREqaDUJU&#10;VQ/lQCkPYOLNT4nXUWwg7dPXnNrjaEYz3+Sr0XTiQoNrLSPMZxEI4tLqlmuEw+frwxMI5xVr1Vkm&#10;hG9ysComd7nKtL3yB132vhahhF2mEBrv+0xKVzZklJvZnjh4lR2M8kEOtdSDuoZy08k4ihbSqJbD&#10;QqN62jRUnvZng1CllnbrZZrYt607vG+rl5/UfCHeT8f1MwhPo/8Lww0/oEMRmI72zNqJDmEZcgjJ&#10;PAZxc6M0eQRxRIgXcQKyyOX/A8UvAAAA//8DAFBLAQItABQABgAIAAAAIQC2gziS/gAAAOEBAAAT&#10;AAAAAAAAAAAAAAAAAAAAAABbQ29udGVudF9UeXBlc10ueG1sUEsBAi0AFAAGAAgAAAAhADj9If/W&#10;AAAAlAEAAAsAAAAAAAAAAAAAAAAALwEAAF9yZWxzLy5yZWxzUEsBAi0AFAAGAAgAAAAhAFa+xvtH&#10;AgAAigQAAA4AAAAAAAAAAAAAAAAALgIAAGRycy9lMm9Eb2MueG1sUEsBAi0AFAAGAAgAAAAhAIUc&#10;UzDfAAAACAEAAA8AAAAAAAAAAAAAAAAAoQQAAGRycy9kb3ducmV2LnhtbFBLBQYAAAAABAAEAPMA&#10;AACtBQAAAAA=&#10;" fillcolor="#ffd966 [1943]">
                <v:textbox style="mso-fit-shape-to-text:t">
                  <w:txbxContent>
                    <w:p w14:paraId="2452F0F6" w14:textId="27499D07" w:rsidR="00880AFF" w:rsidRPr="00AC5ECD" w:rsidRDefault="00880AFF" w:rsidP="009C44F7">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OPTIONAL</w:t>
                      </w:r>
                    </w:p>
                    <w:p w14:paraId="1CF2C557" w14:textId="62333C94" w:rsidR="00880AFF" w:rsidRPr="00AC5ECD" w:rsidRDefault="00880AFF" w:rsidP="00DA10CF">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 Consider the changes your school has made in the distance learning model.  Do any apply under this section?</w:t>
                      </w:r>
                    </w:p>
                  </w:txbxContent>
                </v:textbox>
                <w10:wrap type="square"/>
              </v:shape>
            </w:pict>
          </mc:Fallback>
        </mc:AlternateContent>
      </w:r>
      <w:r w:rsidR="005725C6">
        <w:rPr>
          <w:rFonts w:eastAsia="Calibri"/>
        </w:rPr>
        <w:t xml:space="preserve">1.3 </w:t>
      </w:r>
      <w:r w:rsidR="005725C6" w:rsidRPr="002A7644">
        <w:t>Sustainable</w:t>
      </w:r>
      <w:r w:rsidR="005725C6">
        <w:rPr>
          <w:rFonts w:eastAsia="Calibri"/>
        </w:rPr>
        <w:t xml:space="preserve"> Schools</w:t>
      </w:r>
      <w:bookmarkEnd w:id="22"/>
      <w:r w:rsidR="005725C6">
        <w:rPr>
          <w:rFonts w:eastAsia="Calibri"/>
        </w:rPr>
        <w:t xml:space="preserve"> </w:t>
      </w:r>
    </w:p>
    <w:p w14:paraId="000000E1" w14:textId="49D73B4C" w:rsidR="00BA3768" w:rsidRDefault="005725C6">
      <w:pPr>
        <w:rPr>
          <w:sz w:val="24"/>
          <w:szCs w:val="24"/>
        </w:rPr>
      </w:pPr>
      <w:r>
        <w:rPr>
          <w:sz w:val="24"/>
          <w:szCs w:val="24"/>
        </w:rPr>
        <w:t xml:space="preserve">These demonstrate your school’s goals towards being sustainable. </w:t>
      </w:r>
    </w:p>
    <w:p w14:paraId="10880FE5" w14:textId="781CC69B" w:rsidR="00A677E5" w:rsidRDefault="005725C6" w:rsidP="00A677E5">
      <w:pPr>
        <w:spacing w:after="0"/>
        <w:ind w:left="1440" w:hanging="1440"/>
        <w:rPr>
          <w:color w:val="00B050"/>
          <w:sz w:val="24"/>
          <w:szCs w:val="24"/>
        </w:rPr>
      </w:pPr>
      <w:r w:rsidRPr="00A677E5">
        <w:rPr>
          <w:b/>
          <w:color w:val="00B050"/>
          <w:sz w:val="24"/>
          <w:szCs w:val="24"/>
        </w:rPr>
        <w:t>Required</w:t>
      </w:r>
      <w:r w:rsidRPr="00A677E5">
        <w:rPr>
          <w:color w:val="00B050"/>
          <w:sz w:val="24"/>
          <w:szCs w:val="24"/>
        </w:rPr>
        <w:t xml:space="preserve">: </w:t>
      </w:r>
      <w:r w:rsidRPr="00A677E5">
        <w:rPr>
          <w:color w:val="00B050"/>
          <w:sz w:val="24"/>
          <w:szCs w:val="24"/>
        </w:rPr>
        <w:tab/>
      </w:r>
    </w:p>
    <w:p w14:paraId="562809EF" w14:textId="7286941A" w:rsidR="00A677E5" w:rsidRDefault="005725C6" w:rsidP="00A677E5">
      <w:pPr>
        <w:spacing w:after="0" w:line="240" w:lineRule="auto"/>
        <w:ind w:left="1440" w:hanging="720"/>
        <w:rPr>
          <w:color w:val="00B050"/>
          <w:sz w:val="24"/>
          <w:szCs w:val="24"/>
        </w:rPr>
      </w:pPr>
      <w:r w:rsidRPr="00A677E5">
        <w:rPr>
          <w:color w:val="00B050"/>
          <w:sz w:val="24"/>
          <w:szCs w:val="24"/>
        </w:rPr>
        <w:t xml:space="preserve">1.3.1 </w:t>
      </w:r>
      <w:r w:rsidRPr="00A677E5">
        <w:rPr>
          <w:color w:val="00B050"/>
          <w:sz w:val="24"/>
          <w:szCs w:val="24"/>
        </w:rPr>
        <w:tab/>
        <w:t xml:space="preserve">School Wide Environmental Behavior Change </w:t>
      </w:r>
    </w:p>
    <w:p w14:paraId="000000E2" w14:textId="45D585D2" w:rsidR="00BA3768" w:rsidRPr="00A677E5" w:rsidRDefault="005725C6" w:rsidP="00A677E5">
      <w:pPr>
        <w:spacing w:after="0" w:line="240" w:lineRule="auto"/>
        <w:ind w:left="1440" w:hanging="720"/>
        <w:rPr>
          <w:color w:val="00B050"/>
          <w:sz w:val="24"/>
          <w:szCs w:val="24"/>
        </w:rPr>
      </w:pPr>
      <w:r w:rsidRPr="00A677E5">
        <w:rPr>
          <w:color w:val="00B050"/>
          <w:sz w:val="24"/>
          <w:szCs w:val="24"/>
        </w:rPr>
        <w:t xml:space="preserve">1.3.2 </w:t>
      </w:r>
      <w:r w:rsidRPr="00A677E5">
        <w:rPr>
          <w:color w:val="00B050"/>
          <w:sz w:val="24"/>
          <w:szCs w:val="24"/>
        </w:rPr>
        <w:tab/>
        <w:t>Systemic Partnership</w:t>
      </w:r>
    </w:p>
    <w:p w14:paraId="000000E7" w14:textId="3144B9EC" w:rsidR="00BA3768" w:rsidRDefault="00BA3768">
      <w:pPr>
        <w:spacing w:after="0" w:line="240" w:lineRule="auto"/>
        <w:ind w:left="1440" w:hanging="1440"/>
        <w:rPr>
          <w:sz w:val="24"/>
          <w:szCs w:val="24"/>
        </w:rPr>
      </w:pPr>
    </w:p>
    <w:p w14:paraId="000000E8" w14:textId="60D6EAFC" w:rsidR="00BA3768" w:rsidRPr="00A677E5" w:rsidRDefault="005725C6">
      <w:pPr>
        <w:pBdr>
          <w:top w:val="nil"/>
        </w:pBdr>
        <w:spacing w:after="0" w:line="240" w:lineRule="auto"/>
        <w:ind w:left="1"/>
        <w:rPr>
          <w:b/>
          <w:color w:val="00B050"/>
          <w:sz w:val="24"/>
          <w:szCs w:val="24"/>
        </w:rPr>
      </w:pPr>
      <w:r w:rsidRPr="00A677E5">
        <w:rPr>
          <w:b/>
          <w:color w:val="00B050"/>
          <w:sz w:val="24"/>
          <w:szCs w:val="24"/>
        </w:rPr>
        <w:t>1.3.1 School-Wide Environmental Behavior Changes</w:t>
      </w:r>
    </w:p>
    <w:p w14:paraId="336985DC" w14:textId="43704472" w:rsidR="00360A48" w:rsidRPr="00A677E5" w:rsidRDefault="005725C6">
      <w:pPr>
        <w:spacing w:line="240" w:lineRule="auto"/>
        <w:rPr>
          <w:b/>
          <w:color w:val="00B050"/>
          <w:sz w:val="24"/>
          <w:szCs w:val="24"/>
        </w:rPr>
      </w:pPr>
      <w:r w:rsidRPr="00A677E5">
        <w:rPr>
          <w:color w:val="00B050"/>
          <w:sz w:val="24"/>
          <w:szCs w:val="24"/>
        </w:rPr>
        <w:t xml:space="preserve">Demonstrate the </w:t>
      </w:r>
      <w:r w:rsidR="00AD21CA" w:rsidRPr="00A677E5">
        <w:rPr>
          <w:color w:val="00B050"/>
          <w:sz w:val="24"/>
          <w:szCs w:val="24"/>
          <w:u w:val="single"/>
        </w:rPr>
        <w:t>non-student</w:t>
      </w:r>
      <w:r w:rsidR="00AD21CA" w:rsidRPr="00A677E5">
        <w:rPr>
          <w:color w:val="00B050"/>
          <w:sz w:val="24"/>
          <w:szCs w:val="24"/>
        </w:rPr>
        <w:t xml:space="preserve"> driven sustainability practices </w:t>
      </w:r>
      <w:r w:rsidRPr="00A677E5">
        <w:rPr>
          <w:color w:val="00B050"/>
          <w:sz w:val="24"/>
          <w:szCs w:val="24"/>
        </w:rPr>
        <w:t xml:space="preserve">your school has taken school-wide to make your school green. </w:t>
      </w:r>
      <w:r w:rsidR="00777AC7" w:rsidRPr="00A677E5">
        <w:rPr>
          <w:color w:val="00B050"/>
          <w:sz w:val="24"/>
          <w:szCs w:val="24"/>
        </w:rPr>
        <w:t xml:space="preserve"> </w:t>
      </w:r>
      <w:r w:rsidRPr="00A677E5">
        <w:rPr>
          <w:color w:val="00B050"/>
          <w:sz w:val="24"/>
          <w:szCs w:val="24"/>
        </w:rPr>
        <w:t xml:space="preserve">If there is student involvement, the actions should be documented under </w:t>
      </w:r>
      <w:r w:rsidR="00FE0C25">
        <w:rPr>
          <w:color w:val="00B050"/>
          <w:sz w:val="24"/>
          <w:szCs w:val="24"/>
        </w:rPr>
        <w:t>S</w:t>
      </w:r>
      <w:r w:rsidRPr="00A677E5">
        <w:rPr>
          <w:color w:val="00B050"/>
          <w:sz w:val="24"/>
          <w:szCs w:val="24"/>
        </w:rPr>
        <w:t>tudent-</w:t>
      </w:r>
      <w:r w:rsidR="00FE0C25">
        <w:rPr>
          <w:color w:val="00B050"/>
          <w:sz w:val="24"/>
          <w:szCs w:val="24"/>
        </w:rPr>
        <w:t>D</w:t>
      </w:r>
      <w:r w:rsidRPr="00A677E5">
        <w:rPr>
          <w:color w:val="00B050"/>
          <w:sz w:val="24"/>
          <w:szCs w:val="24"/>
        </w:rPr>
        <w:t xml:space="preserve">riven </w:t>
      </w:r>
      <w:r w:rsidR="00FE0C25">
        <w:rPr>
          <w:color w:val="00B050"/>
          <w:sz w:val="24"/>
          <w:szCs w:val="24"/>
        </w:rPr>
        <w:t>S</w:t>
      </w:r>
      <w:r w:rsidRPr="00A677E5">
        <w:rPr>
          <w:color w:val="00B050"/>
          <w:sz w:val="24"/>
          <w:szCs w:val="24"/>
        </w:rPr>
        <w:t xml:space="preserve">ustainability </w:t>
      </w:r>
      <w:r w:rsidR="00FE0C25">
        <w:rPr>
          <w:color w:val="00B050"/>
          <w:sz w:val="24"/>
          <w:szCs w:val="24"/>
        </w:rPr>
        <w:t>P</w:t>
      </w:r>
      <w:r w:rsidRPr="00A677E5">
        <w:rPr>
          <w:color w:val="00B050"/>
          <w:sz w:val="24"/>
          <w:szCs w:val="24"/>
        </w:rPr>
        <w:t>ractices in Objective 2.</w:t>
      </w:r>
      <w:r w:rsidRPr="00A677E5">
        <w:rPr>
          <w:color w:val="00B050"/>
          <w:sz w:val="24"/>
          <w:szCs w:val="24"/>
        </w:rPr>
        <w:br/>
      </w:r>
    </w:p>
    <w:p w14:paraId="000000EA" w14:textId="24A6F09D" w:rsidR="00BA3768" w:rsidRDefault="005725C6" w:rsidP="00434462">
      <w:pPr>
        <w:spacing w:after="0" w:line="240" w:lineRule="auto"/>
        <w:rPr>
          <w:sz w:val="24"/>
          <w:szCs w:val="24"/>
        </w:rPr>
      </w:pPr>
      <w:r>
        <w:rPr>
          <w:b/>
          <w:sz w:val="24"/>
          <w:szCs w:val="24"/>
        </w:rPr>
        <w:t>Examples:</w:t>
      </w:r>
    </w:p>
    <w:p w14:paraId="000000EB"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using electronic newsletters and implementing policies to reduce paper use (i.e., double-sided copying)</w:t>
      </w:r>
    </w:p>
    <w:p w14:paraId="000000EC"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Task lamps, day lighting (use of natural light), de-lamping (purposeful removal of ½ of light bulbs), or energy saver mode on electronics used by all teachers to save energy</w:t>
      </w:r>
    </w:p>
    <w:p w14:paraId="000000ED"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lastRenderedPageBreak/>
        <w:t>Installation of energy-efficient lighting or motion-sensitive lights</w:t>
      </w:r>
    </w:p>
    <w:p w14:paraId="000000EE"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Integrated pest management</w:t>
      </w:r>
    </w:p>
    <w:p w14:paraId="000000EF"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 xml:space="preserve">Two-sided copying </w:t>
      </w:r>
    </w:p>
    <w:p w14:paraId="000000F0"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carpooling or public transportation incentive program</w:t>
      </w:r>
    </w:p>
    <w:p w14:paraId="000000F1"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Reduction of impervious surfaces (blacktop, concrete) in the schoolyard</w:t>
      </w:r>
    </w:p>
    <w:p w14:paraId="000000F2"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Teachers using green cleaners in classrooms</w:t>
      </w:r>
    </w:p>
    <w:p w14:paraId="000000F3"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solar panels and/or green roof</w:t>
      </w:r>
    </w:p>
    <w:p w14:paraId="000000F4" w14:textId="77777777" w:rsidR="00BA3768" w:rsidRDefault="00BA3768" w:rsidP="00434462">
      <w:pPr>
        <w:spacing w:after="0" w:line="240" w:lineRule="auto"/>
        <w:rPr>
          <w:b/>
          <w:sz w:val="24"/>
          <w:szCs w:val="24"/>
        </w:rPr>
      </w:pPr>
    </w:p>
    <w:p w14:paraId="000000F6" w14:textId="235826B3" w:rsidR="00BA3768" w:rsidRDefault="005725C6" w:rsidP="004E0C65">
      <w:pPr>
        <w:spacing w:after="0" w:line="240" w:lineRule="auto"/>
        <w:rPr>
          <w:sz w:val="24"/>
          <w:szCs w:val="24"/>
        </w:rPr>
      </w:pPr>
      <w:r>
        <w:rPr>
          <w:b/>
          <w:sz w:val="24"/>
          <w:szCs w:val="24"/>
        </w:rPr>
        <w:t>Ideas for Documentation</w:t>
      </w:r>
      <w:r w:rsidR="00CF08CB">
        <w:rPr>
          <w:b/>
          <w:sz w:val="24"/>
          <w:szCs w:val="24"/>
        </w:rPr>
        <w:t>:</w:t>
      </w:r>
    </w:p>
    <w:p w14:paraId="000000F7" w14:textId="5077CA12" w:rsidR="00BA3768" w:rsidRDefault="005725C6" w:rsidP="004E0C65">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photos of the practices being implemented (</w:t>
      </w:r>
      <w:r>
        <w:rPr>
          <w:i/>
          <w:sz w:val="24"/>
          <w:szCs w:val="24"/>
        </w:rPr>
        <w:t>i.e.</w:t>
      </w:r>
      <w:r w:rsidR="00360A48">
        <w:rPr>
          <w:i/>
          <w:sz w:val="24"/>
          <w:szCs w:val="24"/>
        </w:rPr>
        <w:t>,</w:t>
      </w:r>
      <w:r>
        <w:rPr>
          <w:i/>
          <w:sz w:val="24"/>
          <w:szCs w:val="24"/>
        </w:rPr>
        <w:t xml:space="preserve"> photos of staff using daylighting)</w:t>
      </w:r>
    </w:p>
    <w:p w14:paraId="000000F8" w14:textId="77777777" w:rsidR="00BA3768" w:rsidRDefault="005725C6" w:rsidP="004E0C65">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policies</w:t>
      </w:r>
    </w:p>
    <w:p w14:paraId="000000F9" w14:textId="77777777" w:rsidR="00BA3768" w:rsidRDefault="005725C6" w:rsidP="004E0C65">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blueprints</w:t>
      </w:r>
    </w:p>
    <w:p w14:paraId="000000FA" w14:textId="77777777" w:rsidR="00BA3768" w:rsidRDefault="005725C6" w:rsidP="004E0C65">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email or other correspondence</w:t>
      </w:r>
    </w:p>
    <w:p w14:paraId="000000FB" w14:textId="77777777" w:rsidR="00BA3768" w:rsidRDefault="00BA3768">
      <w:pPr>
        <w:spacing w:line="240" w:lineRule="auto"/>
        <w:rPr>
          <w:b/>
          <w:color w:val="FF0000"/>
          <w:sz w:val="24"/>
          <w:szCs w:val="24"/>
        </w:rPr>
      </w:pPr>
    </w:p>
    <w:p w14:paraId="21A437E4" w14:textId="3942840D" w:rsidR="00360A48" w:rsidRPr="00503466" w:rsidRDefault="005725C6" w:rsidP="00434462">
      <w:pPr>
        <w:spacing w:after="0" w:line="240" w:lineRule="auto"/>
        <w:rPr>
          <w:b/>
          <w:color w:val="00B050"/>
          <w:sz w:val="24"/>
          <w:szCs w:val="24"/>
        </w:rPr>
      </w:pPr>
      <w:r w:rsidRPr="00503466">
        <w:rPr>
          <w:b/>
          <w:color w:val="00B050"/>
          <w:sz w:val="24"/>
          <w:szCs w:val="24"/>
        </w:rPr>
        <w:t>1.3.2 Systemic Partnership</w:t>
      </w:r>
      <w:r w:rsidRPr="00503466">
        <w:rPr>
          <w:color w:val="00B050"/>
          <w:sz w:val="24"/>
          <w:szCs w:val="24"/>
        </w:rPr>
        <w:br/>
        <w:t xml:space="preserve">Demonstrate one partnership within the school system that supports an aspect of the Maryland Green School Program. This partnership needs to reach </w:t>
      </w:r>
      <w:r w:rsidRPr="00503466">
        <w:rPr>
          <w:b/>
          <w:color w:val="00B050"/>
          <w:sz w:val="24"/>
          <w:szCs w:val="24"/>
          <w:u w:val="single"/>
        </w:rPr>
        <w:t>beyond</w:t>
      </w:r>
      <w:r w:rsidRPr="00503466">
        <w:rPr>
          <w:color w:val="00B050"/>
          <w:sz w:val="24"/>
          <w:szCs w:val="24"/>
        </w:rPr>
        <w:t xml:space="preserve"> your individual school to the “higher” or </w:t>
      </w:r>
      <w:r w:rsidR="00777AC7" w:rsidRPr="00503466">
        <w:rPr>
          <w:color w:val="00B050"/>
          <w:sz w:val="24"/>
          <w:szCs w:val="24"/>
        </w:rPr>
        <w:t>c</w:t>
      </w:r>
      <w:r w:rsidRPr="00503466">
        <w:rPr>
          <w:color w:val="00B050"/>
          <w:sz w:val="24"/>
          <w:szCs w:val="24"/>
        </w:rPr>
        <w:t xml:space="preserve">entral </w:t>
      </w:r>
      <w:r w:rsidR="00777AC7" w:rsidRPr="00503466">
        <w:rPr>
          <w:color w:val="00B050"/>
          <w:sz w:val="24"/>
          <w:szCs w:val="24"/>
        </w:rPr>
        <w:t>o</w:t>
      </w:r>
      <w:r w:rsidRPr="00503466">
        <w:rPr>
          <w:color w:val="00B050"/>
          <w:sz w:val="24"/>
          <w:szCs w:val="24"/>
        </w:rPr>
        <w:t>ffice level.</w:t>
      </w:r>
      <w:r w:rsidRPr="00503466">
        <w:rPr>
          <w:color w:val="00B050"/>
          <w:sz w:val="24"/>
          <w:szCs w:val="24"/>
        </w:rPr>
        <w:br/>
      </w:r>
    </w:p>
    <w:p w14:paraId="000000FC" w14:textId="02CD8642" w:rsidR="00BA3768" w:rsidRDefault="005725C6" w:rsidP="00434462">
      <w:pPr>
        <w:spacing w:after="0" w:line="240" w:lineRule="auto"/>
        <w:rPr>
          <w:sz w:val="24"/>
          <w:szCs w:val="24"/>
        </w:rPr>
      </w:pPr>
      <w:r>
        <w:rPr>
          <w:b/>
          <w:sz w:val="24"/>
          <w:szCs w:val="24"/>
        </w:rPr>
        <w:t>Examples</w:t>
      </w:r>
      <w:r>
        <w:rPr>
          <w:sz w:val="24"/>
          <w:szCs w:val="24"/>
        </w:rPr>
        <w:t xml:space="preserve">: </w:t>
      </w:r>
    </w:p>
    <w:p w14:paraId="000000FD" w14:textId="77777777" w:rsidR="00BA3768" w:rsidRDefault="005725C6" w:rsidP="00434462">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Sustainability Office</w:t>
      </w:r>
    </w:p>
    <w:p w14:paraId="000000FE" w14:textId="77777777" w:rsidR="00BA3768" w:rsidRDefault="005725C6" w:rsidP="004E0C65">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Food and Nutrition Services</w:t>
      </w:r>
    </w:p>
    <w:p w14:paraId="000000FF" w14:textId="77777777" w:rsidR="00BA3768" w:rsidRDefault="005725C6" w:rsidP="004E0C65">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Health and Wellness Office</w:t>
      </w:r>
    </w:p>
    <w:p w14:paraId="00000100" w14:textId="77777777" w:rsidR="00BA3768" w:rsidRDefault="005725C6" w:rsidP="004E0C65">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Physical Facilities</w:t>
      </w:r>
    </w:p>
    <w:p w14:paraId="00000101" w14:textId="77777777" w:rsidR="00BA3768" w:rsidRDefault="005725C6" w:rsidP="004E0C65">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 xml:space="preserve">School System Outdoor Education Department </w:t>
      </w:r>
    </w:p>
    <w:p w14:paraId="24D8F1BF" w14:textId="77777777" w:rsidR="00360A48" w:rsidRDefault="00360A48">
      <w:pPr>
        <w:spacing w:line="240" w:lineRule="auto"/>
        <w:rPr>
          <w:b/>
          <w:sz w:val="24"/>
          <w:szCs w:val="24"/>
        </w:rPr>
      </w:pPr>
    </w:p>
    <w:p w14:paraId="00000102" w14:textId="07D16F42" w:rsidR="00BA3768" w:rsidRDefault="005725C6" w:rsidP="00434462">
      <w:pPr>
        <w:spacing w:after="0" w:line="240" w:lineRule="auto"/>
        <w:rPr>
          <w:sz w:val="24"/>
          <w:szCs w:val="24"/>
        </w:rPr>
      </w:pPr>
      <w:r>
        <w:rPr>
          <w:b/>
          <w:sz w:val="24"/>
          <w:szCs w:val="24"/>
        </w:rPr>
        <w:t>Ideas for Documentation:</w:t>
      </w:r>
    </w:p>
    <w:p w14:paraId="00000103" w14:textId="77777777" w:rsidR="00BA3768" w:rsidRDefault="005725C6" w:rsidP="00434462">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Application to install a garden/outdoor classroom/bluebird house/etc.</w:t>
      </w:r>
    </w:p>
    <w:p w14:paraId="00000104" w14:textId="77777777" w:rsidR="00BA3768" w:rsidRDefault="005725C6" w:rsidP="00434462">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Food and Nutrition Services about the farm to school program in the cafeteria </w:t>
      </w:r>
    </w:p>
    <w:p w14:paraId="00000105" w14:textId="77777777" w:rsidR="00BA3768" w:rsidRDefault="005725C6" w:rsidP="00434462">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Solid waste reduction plan from central office </w:t>
      </w:r>
    </w:p>
    <w:p w14:paraId="00000106" w14:textId="77777777" w:rsidR="00BA3768" w:rsidRDefault="005725C6" w:rsidP="00434462">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county science specialist offering materials for lessons </w:t>
      </w:r>
    </w:p>
    <w:p w14:paraId="00000107" w14:textId="77777777" w:rsidR="00BA3768" w:rsidRDefault="00BA3768" w:rsidP="00434462">
      <w:pPr>
        <w:widowControl w:val="0"/>
        <w:pBdr>
          <w:top w:val="nil"/>
          <w:left w:val="nil"/>
          <w:bottom w:val="nil"/>
          <w:right w:val="nil"/>
          <w:between w:val="nil"/>
        </w:pBdr>
        <w:spacing w:after="0" w:line="240" w:lineRule="auto"/>
        <w:rPr>
          <w:sz w:val="24"/>
          <w:szCs w:val="24"/>
        </w:rPr>
      </w:pPr>
    </w:p>
    <w:p w14:paraId="00000108" w14:textId="3D9507CA" w:rsidR="00BA3768" w:rsidRDefault="00BA3768" w:rsidP="00434462">
      <w:pPr>
        <w:widowControl w:val="0"/>
        <w:pBdr>
          <w:top w:val="nil"/>
          <w:left w:val="nil"/>
          <w:bottom w:val="nil"/>
          <w:right w:val="nil"/>
          <w:between w:val="nil"/>
        </w:pBdr>
        <w:spacing w:after="0" w:line="240" w:lineRule="auto"/>
        <w:rPr>
          <w:sz w:val="24"/>
          <w:szCs w:val="24"/>
        </w:rPr>
      </w:pPr>
    </w:p>
    <w:bookmarkStart w:id="23" w:name="_Toc47087262"/>
    <w:p w14:paraId="00000109" w14:textId="1958B0AB" w:rsidR="00BA3768" w:rsidRDefault="0031506C">
      <w:pPr>
        <w:spacing w:line="240" w:lineRule="auto"/>
        <w:rPr>
          <w:sz w:val="24"/>
          <w:szCs w:val="24"/>
        </w:rPr>
      </w:pPr>
      <w:r w:rsidRPr="00B75A85">
        <w:rPr>
          <w:i/>
          <w:noProof/>
          <w:color w:val="274E13"/>
          <w:sz w:val="24"/>
          <w:szCs w:val="24"/>
        </w:rPr>
        <mc:AlternateContent>
          <mc:Choice Requires="wps">
            <w:drawing>
              <wp:anchor distT="0" distB="0" distL="114300" distR="114300" simplePos="0" relativeHeight="251677696" behindDoc="0" locked="0" layoutInCell="1" allowOverlap="1" wp14:anchorId="4A34187D" wp14:editId="4D92F449">
                <wp:simplePos x="0" y="0"/>
                <wp:positionH relativeFrom="column">
                  <wp:posOffset>0</wp:posOffset>
                </wp:positionH>
                <wp:positionV relativeFrom="paragraph">
                  <wp:posOffset>320049</wp:posOffset>
                </wp:positionV>
                <wp:extent cx="6816090" cy="1404620"/>
                <wp:effectExtent l="0" t="0" r="22860" b="260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chemeClr val="accent4">
                            <a:lumMod val="60000"/>
                            <a:lumOff val="40000"/>
                          </a:schemeClr>
                        </a:solidFill>
                        <a:ln w="9525">
                          <a:solidFill>
                            <a:srgbClr val="000000"/>
                          </a:solidFill>
                          <a:miter lim="800000"/>
                          <a:headEnd/>
                          <a:tailEnd/>
                        </a:ln>
                      </wps:spPr>
                      <wps:txbx>
                        <w:txbxContent>
                          <w:p w14:paraId="786D5F2D" w14:textId="4EE8055F" w:rsidR="00880AFF" w:rsidRPr="00AC5ECD" w:rsidRDefault="00880AFF"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16E942C0" w14:textId="769DAF44" w:rsidR="00880AFF" w:rsidRPr="00AC5ECD" w:rsidRDefault="00880AFF" w:rsidP="00DA10CF">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 xml:space="preserve">: Online celebrations via virtual classrooms are one way to meet the requirement.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34187D" id="Text Box 6" o:spid="_x0000_s1033" type="#_x0000_t202" style="position:absolute;margin-left:0;margin-top:25.2pt;width:536.7pt;height:110.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gASAIAAIoEAAAOAAAAZHJzL2Uyb0RvYy54bWysVNuO0zAQfUfiHyy/06RVmt1GTVdLlyKk&#10;ZUHa5QOmjtNY+IbtNilfz9hpSxfeEHmw7LmcuZyZLO8GJcmBOy+Mrul0klPCNTON0LuafnvZvLul&#10;xAfQDUijeU2P3NO71ds3y95WfGY6IxvuCIJoX/W2pl0ItsoyzzquwE+M5RqVrXEKAj7dLmsc9Iiu&#10;ZDbL8zLrjWusM4x7j9KHUUlXCb9tOQtf2tbzQGRNMbeQTpfObTyz1RKqnQPbCXZKA/4hCwVCY9AL&#10;1AMEIHsn/oJSgjnjTRsmzKjMtK1gPNWA1UzzP6p57sDyVAs2x9tLm/z/g2VPh6+OiKamJSUaFFL0&#10;wodA3puBlLE7vfUVGj1bNAsDipHlVKm3j4Z990SbdQd6x++dM33HocHsptEzu3IdcXwE2fafTYNh&#10;YB9MAhpap2LrsBkE0ZGl44WZmApDYXk7LfMFqhjqpkVelLPEXQbV2d06Hz5yo0i81NQh9QkeDo8+&#10;xHSgOpvEaN5I0WyElOkRx42vpSMHwEEBxrgORXKXe4X5jvIyx28cGRTjYI3i4izGEGlwI1IK+CqI&#10;1KSv6WI+myfgVzrvdttL+Ag3xomA13kqEXBbpFA1vb0YQRW7/kE3aZYDCDne0VnqEw2x8yMHYdgO&#10;ie+bM7tb0xyRF2fG5cBlxktn3E9KelyMmvofe3CcEvlJI7eLaVHETUqPYn6DRBB3rdlea0AzhKpp&#10;oGS8rkPavtR1e48zsBGJnTgsYyanlHHgUw9Pyxk36vqdrH7/Qla/AAAA//8DAFBLAwQUAAYACAAA&#10;ACEAZ/yBz94AAAAIAQAADwAAAGRycy9kb3ducmV2LnhtbEyPzU7DMBCE70i8g7VI3KjdUmoI2VQV&#10;CHGgByh9ADfe/EC8jmK3DTw97oneZjWrmW/y5eg6caAhtJ4RphMFgrj0tuUaYfv5cnMPIkTD1nSe&#10;CeGHAiyLy4vcZNYf+YMOm1iLFMIhMwhNjH0mZSgbciZMfE+cvMoPzsR0DrW0gzmmcNfJmVIL6UzL&#10;qaExPT01VH5v9g6h0p7eVw967l/XYfu2rp5/tftCvL4aV48gIo3x/xlO+AkdisS083u2QXQIaUhE&#10;uFNzECdX6dukdggzPV2ALHJ5PqD4AwAA//8DAFBLAQItABQABgAIAAAAIQC2gziS/gAAAOEBAAAT&#10;AAAAAAAAAAAAAAAAAAAAAABbQ29udGVudF9UeXBlc10ueG1sUEsBAi0AFAAGAAgAAAAhADj9If/W&#10;AAAAlAEAAAsAAAAAAAAAAAAAAAAALwEAAF9yZWxzLy5yZWxzUEsBAi0AFAAGAAgAAAAhAMwvqABI&#10;AgAAigQAAA4AAAAAAAAAAAAAAAAALgIAAGRycy9lMm9Eb2MueG1sUEsBAi0AFAAGAAgAAAAhAGf8&#10;gc/eAAAACAEAAA8AAAAAAAAAAAAAAAAAogQAAGRycy9kb3ducmV2LnhtbFBLBQYAAAAABAAEAPMA&#10;AACtBQAAAAA=&#10;" fillcolor="#ffd966 [1943]">
                <v:textbox style="mso-fit-shape-to-text:t">
                  <w:txbxContent>
                    <w:p w14:paraId="786D5F2D" w14:textId="4EE8055F" w:rsidR="00880AFF" w:rsidRPr="00AC5ECD" w:rsidRDefault="00880AFF"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16E942C0" w14:textId="769DAF44" w:rsidR="00880AFF" w:rsidRPr="00AC5ECD" w:rsidRDefault="00880AFF" w:rsidP="00DA10CF">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 xml:space="preserve">: Online celebrations via virtual classrooms are one way to meet the requirement.  </w:t>
                      </w:r>
                    </w:p>
                  </w:txbxContent>
                </v:textbox>
                <w10:wrap type="square"/>
              </v:shape>
            </w:pict>
          </mc:Fallback>
        </mc:AlternateContent>
      </w:r>
      <w:r w:rsidR="005725C6" w:rsidRPr="002A7644">
        <w:rPr>
          <w:rStyle w:val="Heading2Char"/>
        </w:rPr>
        <w:t>1.4 Celebration</w:t>
      </w:r>
      <w:bookmarkEnd w:id="23"/>
      <w:r w:rsidR="005725C6">
        <w:rPr>
          <w:b/>
          <w:sz w:val="24"/>
          <w:szCs w:val="24"/>
        </w:rPr>
        <w:t xml:space="preserve"> </w:t>
      </w:r>
      <w:r w:rsidR="005725C6">
        <w:rPr>
          <w:sz w:val="24"/>
          <w:szCs w:val="24"/>
        </w:rPr>
        <w:br/>
        <w:t>Demonstrate how your school community celebrates being green.</w:t>
      </w:r>
    </w:p>
    <w:p w14:paraId="18E34974" w14:textId="603CA530" w:rsidR="00503466" w:rsidRDefault="005725C6" w:rsidP="00503466">
      <w:pPr>
        <w:spacing w:after="0" w:line="240" w:lineRule="auto"/>
        <w:ind w:left="1440" w:hanging="1440"/>
        <w:rPr>
          <w:b/>
          <w:color w:val="00B050"/>
          <w:sz w:val="24"/>
          <w:szCs w:val="24"/>
        </w:rPr>
      </w:pPr>
      <w:r w:rsidRPr="00503466">
        <w:rPr>
          <w:b/>
          <w:color w:val="00B050"/>
          <w:sz w:val="24"/>
          <w:szCs w:val="24"/>
        </w:rPr>
        <w:t xml:space="preserve">Required: </w:t>
      </w:r>
      <w:r w:rsidRPr="00503466">
        <w:rPr>
          <w:b/>
          <w:color w:val="00B050"/>
          <w:sz w:val="24"/>
          <w:szCs w:val="24"/>
        </w:rPr>
        <w:tab/>
      </w:r>
    </w:p>
    <w:p w14:paraId="0000010A" w14:textId="70CD4BF0" w:rsidR="00BA3768" w:rsidRDefault="005725C6" w:rsidP="00503466">
      <w:pPr>
        <w:spacing w:after="0" w:line="240" w:lineRule="auto"/>
        <w:ind w:left="720"/>
        <w:rPr>
          <w:color w:val="00B050"/>
          <w:sz w:val="24"/>
          <w:szCs w:val="24"/>
        </w:rPr>
      </w:pPr>
      <w:r w:rsidRPr="00503466">
        <w:rPr>
          <w:color w:val="00B050"/>
          <w:sz w:val="24"/>
          <w:szCs w:val="24"/>
        </w:rPr>
        <w:t xml:space="preserve">At least one school-wide, annual environmental event with a brief description of the celebration, the number of students involved. </w:t>
      </w:r>
    </w:p>
    <w:p w14:paraId="584DE676" w14:textId="77777777" w:rsidR="00434462" w:rsidRPr="00503466" w:rsidRDefault="00434462" w:rsidP="00503466">
      <w:pPr>
        <w:spacing w:after="0" w:line="240" w:lineRule="auto"/>
        <w:ind w:left="720"/>
        <w:rPr>
          <w:color w:val="00B050"/>
          <w:sz w:val="24"/>
          <w:szCs w:val="24"/>
        </w:rPr>
      </w:pPr>
    </w:p>
    <w:p w14:paraId="0000010E" w14:textId="086A419A" w:rsidR="00BA3768" w:rsidRDefault="005725C6" w:rsidP="004E0C65">
      <w:pPr>
        <w:spacing w:after="0" w:line="240" w:lineRule="auto"/>
        <w:rPr>
          <w:sz w:val="24"/>
          <w:szCs w:val="24"/>
        </w:rPr>
      </w:pPr>
      <w:r>
        <w:rPr>
          <w:b/>
          <w:sz w:val="24"/>
          <w:szCs w:val="24"/>
        </w:rPr>
        <w:t>Examples:</w:t>
      </w:r>
    </w:p>
    <w:p w14:paraId="0000010F"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celebrates International Walk to School Day each October</w:t>
      </w:r>
    </w:p>
    <w:p w14:paraId="00000110"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 xml:space="preserve">The whole school celebrates Earth Day each April (classes can celebrate separately </w:t>
      </w:r>
      <w:proofErr w:type="gramStart"/>
      <w:r>
        <w:rPr>
          <w:sz w:val="24"/>
          <w:szCs w:val="24"/>
        </w:rPr>
        <w:t>as long as</w:t>
      </w:r>
      <w:proofErr w:type="gramEnd"/>
      <w:r>
        <w:rPr>
          <w:sz w:val="24"/>
          <w:szCs w:val="24"/>
        </w:rPr>
        <w:t xml:space="preserve"> they all </w:t>
      </w:r>
      <w:r>
        <w:rPr>
          <w:sz w:val="24"/>
          <w:szCs w:val="24"/>
        </w:rPr>
        <w:lastRenderedPageBreak/>
        <w:t>celebrate)</w:t>
      </w:r>
    </w:p>
    <w:p w14:paraId="00000111"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turns out the lights each March for Earth Hour</w:t>
      </w:r>
    </w:p>
    <w:p w14:paraId="00000112"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 green school bulletin board is used to highlight green school activities (only acceptable in conjunction with other celebratory activities)</w:t>
      </w:r>
    </w:p>
    <w:p w14:paraId="00000113"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Students participate in annual environmental poster contests (only acceptable in conjunction with other celebratory activities)</w:t>
      </w:r>
    </w:p>
    <w:p w14:paraId="00000114"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Morning announcements regularly focus on green topics (only acceptable in conjunction with other celebratory activities)</w:t>
      </w:r>
    </w:p>
    <w:p w14:paraId="00000115"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 xml:space="preserve">USGBC Green Apple Day of Service </w:t>
      </w:r>
      <w:hyperlink r:id="rId50">
        <w:r>
          <w:rPr>
            <w:color w:val="1155CC"/>
            <w:sz w:val="24"/>
            <w:szCs w:val="24"/>
            <w:u w:val="single"/>
          </w:rPr>
          <w:t>http://www.mygreenapple.org/</w:t>
        </w:r>
      </w:hyperlink>
      <w:r>
        <w:rPr>
          <w:sz w:val="24"/>
          <w:szCs w:val="24"/>
        </w:rPr>
        <w:t xml:space="preserve"> </w:t>
      </w:r>
    </w:p>
    <w:p w14:paraId="00000116" w14:textId="77777777" w:rsidR="00BA3768" w:rsidRDefault="00BA3768" w:rsidP="004E0C65">
      <w:pPr>
        <w:spacing w:after="0" w:line="240" w:lineRule="auto"/>
        <w:rPr>
          <w:b/>
          <w:sz w:val="24"/>
          <w:szCs w:val="24"/>
        </w:rPr>
      </w:pPr>
    </w:p>
    <w:p w14:paraId="00000117" w14:textId="08A5E7DF" w:rsidR="00BA3768" w:rsidRDefault="005725C6" w:rsidP="004E0C65">
      <w:pPr>
        <w:spacing w:after="0" w:line="240" w:lineRule="auto"/>
        <w:rPr>
          <w:sz w:val="24"/>
          <w:szCs w:val="24"/>
        </w:rPr>
      </w:pPr>
      <w:r>
        <w:rPr>
          <w:b/>
          <w:sz w:val="24"/>
          <w:szCs w:val="24"/>
        </w:rPr>
        <w:t xml:space="preserve">Ideas for Documentation: </w:t>
      </w:r>
    </w:p>
    <w:p w14:paraId="00000118"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19"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photos of students participating in celebratory activities</w:t>
      </w:r>
    </w:p>
    <w:p w14:paraId="0000011A"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awards</w:t>
      </w:r>
    </w:p>
    <w:p w14:paraId="0000011B"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agendas/plans/programs for events</w:t>
      </w:r>
    </w:p>
    <w:p w14:paraId="0000011C" w14:textId="77777777" w:rsidR="00BA3768" w:rsidRDefault="005725C6" w:rsidP="004E0C65">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email correspondence/ invitations</w:t>
      </w:r>
    </w:p>
    <w:p w14:paraId="0000011D"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11E" w14:textId="436DAF13" w:rsidR="00BA3768" w:rsidRDefault="00DA7C29">
      <w:pPr>
        <w:widowControl w:val="0"/>
        <w:pBdr>
          <w:top w:val="nil"/>
          <w:left w:val="nil"/>
          <w:bottom w:val="nil"/>
          <w:right w:val="nil"/>
          <w:between w:val="nil"/>
        </w:pBdr>
        <w:spacing w:after="0" w:line="240" w:lineRule="auto"/>
        <w:jc w:val="center"/>
        <w:rPr>
          <w:sz w:val="24"/>
          <w:szCs w:val="24"/>
        </w:rPr>
      </w:pPr>
      <w:r w:rsidRPr="00B75A85">
        <w:rPr>
          <w:i/>
          <w:noProof/>
          <w:color w:val="274E13"/>
          <w:sz w:val="24"/>
          <w:szCs w:val="24"/>
        </w:rPr>
        <mc:AlternateContent>
          <mc:Choice Requires="wps">
            <w:drawing>
              <wp:anchor distT="0" distB="0" distL="114300" distR="114300" simplePos="0" relativeHeight="251679744" behindDoc="0" locked="0" layoutInCell="1" allowOverlap="1" wp14:anchorId="1B808D17" wp14:editId="0510A02C">
                <wp:simplePos x="0" y="0"/>
                <wp:positionH relativeFrom="column">
                  <wp:posOffset>0</wp:posOffset>
                </wp:positionH>
                <wp:positionV relativeFrom="paragraph">
                  <wp:posOffset>1780587</wp:posOffset>
                </wp:positionV>
                <wp:extent cx="6816090" cy="1404620"/>
                <wp:effectExtent l="0" t="0" r="22860" b="260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chemeClr val="accent4">
                            <a:lumMod val="60000"/>
                            <a:lumOff val="40000"/>
                          </a:schemeClr>
                        </a:solidFill>
                        <a:ln w="9525">
                          <a:solidFill>
                            <a:srgbClr val="000000"/>
                          </a:solidFill>
                          <a:miter lim="800000"/>
                          <a:headEnd/>
                          <a:tailEnd/>
                        </a:ln>
                      </wps:spPr>
                      <wps:txbx>
                        <w:txbxContent>
                          <w:p w14:paraId="19B26D3D" w14:textId="1F7DF0D8" w:rsidR="00880AFF" w:rsidRPr="00AC5ECD" w:rsidRDefault="00880AFF"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YES</w:t>
                            </w:r>
                          </w:p>
                          <w:p w14:paraId="61FF4E36" w14:textId="743E3120" w:rsidR="00723B75" w:rsidRPr="00723B75" w:rsidRDefault="00880AFF" w:rsidP="0031506C">
                            <w:pPr>
                              <w:spacing w:after="0"/>
                              <w:rPr>
                                <w:rFonts w:eastAsia="Times New Roman" w:cs="Times New Roman"/>
                                <w:sz w:val="20"/>
                                <w:szCs w:val="20"/>
                              </w:rPr>
                            </w:pPr>
                            <w:r w:rsidRPr="00AC4E5B">
                              <w:rPr>
                                <w:rFonts w:eastAsia="Times New Roman" w:cs="Times New Roman"/>
                                <w:b/>
                                <w:sz w:val="20"/>
                                <w:szCs w:val="20"/>
                              </w:rPr>
                              <w:t xml:space="preserve">Eight actions in two </w:t>
                            </w:r>
                            <w:r w:rsidR="00723B75">
                              <w:rPr>
                                <w:rFonts w:eastAsia="Times New Roman" w:cs="Times New Roman"/>
                                <w:b/>
                                <w:sz w:val="20"/>
                                <w:szCs w:val="20"/>
                              </w:rPr>
                              <w:t xml:space="preserve">or more </w:t>
                            </w:r>
                            <w:r w:rsidRPr="00AC4E5B">
                              <w:rPr>
                                <w:rFonts w:eastAsia="Times New Roman" w:cs="Times New Roman"/>
                                <w:b/>
                                <w:sz w:val="20"/>
                                <w:szCs w:val="20"/>
                              </w:rPr>
                              <w:t>practices.</w:t>
                            </w:r>
                            <w:r>
                              <w:rPr>
                                <w:rFonts w:eastAsia="Times New Roman" w:cs="Times New Roman"/>
                                <w:b/>
                                <w:sz w:val="20"/>
                                <w:szCs w:val="20"/>
                              </w:rPr>
                              <w:t xml:space="preserve">  For each action</w:t>
                            </w:r>
                            <w:r w:rsidR="00723B75">
                              <w:rPr>
                                <w:rFonts w:eastAsia="Times New Roman" w:cs="Times New Roman"/>
                                <w:b/>
                                <w:sz w:val="20"/>
                                <w:szCs w:val="20"/>
                              </w:rPr>
                              <w:t>,</w:t>
                            </w:r>
                            <w:r>
                              <w:rPr>
                                <w:rFonts w:eastAsia="Times New Roman" w:cs="Times New Roman"/>
                                <w:b/>
                                <w:sz w:val="20"/>
                                <w:szCs w:val="20"/>
                              </w:rPr>
                              <w:t xml:space="preserve"> a minimum of 10 students must participate from the school.</w:t>
                            </w:r>
                            <w:r w:rsidRPr="00AC4E5B">
                              <w:rPr>
                                <w:rFonts w:eastAsia="Times New Roman" w:cs="Times New Roman"/>
                                <w:b/>
                                <w:sz w:val="20"/>
                                <w:szCs w:val="20"/>
                              </w:rPr>
                              <w:t xml:space="preserve">  </w:t>
                            </w:r>
                            <w:r>
                              <w:rPr>
                                <w:rFonts w:eastAsia="Times New Roman" w:cs="Times New Roman"/>
                                <w:sz w:val="20"/>
                                <w:szCs w:val="20"/>
                              </w:rPr>
                              <w:t>(Distance learning examples in appendix.)</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1B808D17" id="_x0000_t202" coordsize="21600,21600" o:spt="202" path="m,l,21600r21600,l21600,xe">
                <v:stroke joinstyle="miter"/>
                <v:path gradientshapeok="t" o:connecttype="rect"/>
              </v:shapetype>
              <v:shape id="Text Box 7" o:spid="_x0000_s1035" type="#_x0000_t202" style="position:absolute;left:0;text-align:left;margin-left:0;margin-top:140.2pt;width:536.7pt;height:110.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KCRwIAAIoEAAAOAAAAZHJzL2Uyb0RvYy54bWysVNuO0zAQfUfiHyy/06RVeouarpYuRUjL&#10;grTLB0wdp7HwDdttUr6esdOWLrwh8mDZczlzOTNZ3fVKkiN3Xhhd0fEop4RrZmqh9xX99rJ9t6DE&#10;B9A1SKN5RU/c07v12zerzpZ8Yloja+4IgmhfdraibQi2zDLPWq7Aj4zlGpWNcQoCPt0+qx10iK5k&#10;NsnzWdYZV1tnGPcepQ+Dkq4TftNwFr40jeeByIpibiGdLp27eGbrFZR7B7YV7JwG/EMWCoTGoFeo&#10;BwhADk78BaUEc8abJoyYUZlpGsF4qgGrGed/VPPcguWpFmyOt9c2+f8Hy56OXx0RdUXnlGhQSNEL&#10;7wN5b3oyj93prC/R6NmiWehRjCynSr19NOy7J9psWtB7fu+c6VoONWY3jp7ZjeuA4yPIrvtsagwD&#10;h2ASUN84FVuHzSCIjiydrszEVBgKZ4vxLF+iiqFuXOTFbJK4y6C8uFvnw0duFImXijqkPsHD8dGH&#10;mA6UF5MYzRsp6q2QMj3iuPGNdOQIOCjAGNehSO7yoDDfQT7L8RtGBsU4WIO4uIgxRBrciJQCvgoi&#10;NekqupxOpgn4lc67/e4aPsINcSLgbZ5KBNwWKVRFF1cjKGPXP+g6zXIAIYc7Okt9piF2fuAg9Ls+&#10;8b28sLsz9Ql5cWZYDlxmvLTG/aSkw8WoqP9xAMcpkZ80crscF0XcpPQopnMkgrhbze5WA5ohVEUD&#10;JcN1E9L2pa7be5yBrUjsxGEZMjmnjAOfenhezrhRt+9k9fsXsv4FAAD//wMAUEsDBBQABgAIAAAA&#10;IQB4Fd5h4AAAAAkBAAAPAAAAZHJzL2Rvd25yZXYueG1sTI/NbsIwEITvlXgHa5F6KzaUEppmg1Cr&#10;qodyaCkPYOLND8TrKDaQ9ulrTu1tVrOa+SZbDbYVZ+p94xhhOlEgiAtnGq4Qdl+vd0sQPmg2unVM&#10;CN/kYZWPbjKdGnfhTzpvQyViCPtUI9QhdKmUvqjJaj9xHXH0StdbHeLZV9L0+hLDbStnSi2k1Q3H&#10;hlp39FxTcdyeLEKZOPpYPyZz97bxu/dN+fKT2APi7XhYP4EINIS/Z7jiR3TII9Pendh40SLEIQFh&#10;tlRzEFdbJfdR7REe1HQBMs/k/wX5LwAAAP//AwBQSwECLQAUAAYACAAAACEAtoM4kv4AAADhAQAA&#10;EwAAAAAAAAAAAAAAAAAAAAAAW0NvbnRlbnRfVHlwZXNdLnhtbFBLAQItABQABgAIAAAAIQA4/SH/&#10;1gAAAJQBAAALAAAAAAAAAAAAAAAAAC8BAABfcmVscy8ucmVsc1BLAQItABQABgAIAAAAIQBP0BKC&#10;RwIAAIoEAAAOAAAAAAAAAAAAAAAAAC4CAABkcnMvZTJvRG9jLnhtbFBLAQItABQABgAIAAAAIQB4&#10;Fd5h4AAAAAkBAAAPAAAAAAAAAAAAAAAAAKEEAABkcnMvZG93bnJldi54bWxQSwUGAAAAAAQABADz&#10;AAAArgUAAAAA&#10;" fillcolor="#ffd966 [1943]">
                <v:textbox style="mso-fit-shape-to-text:t">
                  <w:txbxContent>
                    <w:p w14:paraId="19B26D3D" w14:textId="1F7DF0D8" w:rsidR="00880AFF" w:rsidRPr="00AC5ECD" w:rsidRDefault="00880AFF"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YES</w:t>
                      </w:r>
                    </w:p>
                    <w:p w14:paraId="61FF4E36" w14:textId="743E3120" w:rsidR="00723B75" w:rsidRPr="00723B75" w:rsidRDefault="00880AFF" w:rsidP="0031506C">
                      <w:pPr>
                        <w:spacing w:after="0"/>
                        <w:rPr>
                          <w:rFonts w:eastAsia="Times New Roman" w:cs="Times New Roman"/>
                          <w:sz w:val="20"/>
                          <w:szCs w:val="20"/>
                        </w:rPr>
                      </w:pPr>
                      <w:r w:rsidRPr="00AC4E5B">
                        <w:rPr>
                          <w:rFonts w:eastAsia="Times New Roman" w:cs="Times New Roman"/>
                          <w:b/>
                          <w:sz w:val="20"/>
                          <w:szCs w:val="20"/>
                        </w:rPr>
                        <w:t xml:space="preserve">Eight actions in two </w:t>
                      </w:r>
                      <w:r w:rsidR="00723B75">
                        <w:rPr>
                          <w:rFonts w:eastAsia="Times New Roman" w:cs="Times New Roman"/>
                          <w:b/>
                          <w:sz w:val="20"/>
                          <w:szCs w:val="20"/>
                        </w:rPr>
                        <w:t xml:space="preserve">or more </w:t>
                      </w:r>
                      <w:r w:rsidRPr="00AC4E5B">
                        <w:rPr>
                          <w:rFonts w:eastAsia="Times New Roman" w:cs="Times New Roman"/>
                          <w:b/>
                          <w:sz w:val="20"/>
                          <w:szCs w:val="20"/>
                        </w:rPr>
                        <w:t>practices.</w:t>
                      </w:r>
                      <w:r>
                        <w:rPr>
                          <w:rFonts w:eastAsia="Times New Roman" w:cs="Times New Roman"/>
                          <w:b/>
                          <w:sz w:val="20"/>
                          <w:szCs w:val="20"/>
                        </w:rPr>
                        <w:t xml:space="preserve">  For each action</w:t>
                      </w:r>
                      <w:r w:rsidR="00723B75">
                        <w:rPr>
                          <w:rFonts w:eastAsia="Times New Roman" w:cs="Times New Roman"/>
                          <w:b/>
                          <w:sz w:val="20"/>
                          <w:szCs w:val="20"/>
                        </w:rPr>
                        <w:t>,</w:t>
                      </w:r>
                      <w:r>
                        <w:rPr>
                          <w:rFonts w:eastAsia="Times New Roman" w:cs="Times New Roman"/>
                          <w:b/>
                          <w:sz w:val="20"/>
                          <w:szCs w:val="20"/>
                        </w:rPr>
                        <w:t xml:space="preserve"> a minimum of 10 students must participate from the school.</w:t>
                      </w:r>
                      <w:r w:rsidRPr="00AC4E5B">
                        <w:rPr>
                          <w:rFonts w:eastAsia="Times New Roman" w:cs="Times New Roman"/>
                          <w:b/>
                          <w:sz w:val="20"/>
                          <w:szCs w:val="20"/>
                        </w:rPr>
                        <w:t xml:space="preserve">  </w:t>
                      </w:r>
                      <w:r>
                        <w:rPr>
                          <w:rFonts w:eastAsia="Times New Roman" w:cs="Times New Roman"/>
                          <w:sz w:val="20"/>
                          <w:szCs w:val="20"/>
                        </w:rPr>
                        <w:t>(Distance learning examples in appendix.)</w:t>
                      </w:r>
                    </w:p>
                  </w:txbxContent>
                </v:textbox>
                <w10:wrap type="square"/>
              </v:shape>
            </w:pict>
          </mc:Fallback>
        </mc:AlternateContent>
      </w:r>
      <w:r w:rsidR="005725C6">
        <w:rPr>
          <w:noProof/>
        </w:rPr>
        <w:drawing>
          <wp:inline distT="0" distB="0" distL="0" distR="0" wp14:anchorId="1154D56E" wp14:editId="6B43256A">
            <wp:extent cx="3181350" cy="1647825"/>
            <wp:effectExtent l="0" t="0" r="0" b="9525"/>
            <wp:docPr id="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3203815" cy="1659461"/>
                    </a:xfrm>
                    <a:prstGeom prst="rect">
                      <a:avLst/>
                    </a:prstGeom>
                    <a:ln/>
                  </pic:spPr>
                </pic:pic>
              </a:graphicData>
            </a:graphic>
          </wp:inline>
        </w:drawing>
      </w:r>
    </w:p>
    <w:p w14:paraId="00000124" w14:textId="029FB19E" w:rsidR="00BA3768" w:rsidRPr="002A7644" w:rsidRDefault="005725C6" w:rsidP="00A37B0B">
      <w:pPr>
        <w:pStyle w:val="Heading1"/>
      </w:pPr>
      <w:bookmarkStart w:id="24" w:name="_Toc47087263"/>
      <w:r w:rsidRPr="002A7644">
        <w:t>Objective 2:</w:t>
      </w:r>
      <w:r w:rsidRPr="002A7644">
        <w:rPr>
          <w:i/>
        </w:rPr>
        <w:t xml:space="preserve"> </w:t>
      </w:r>
      <w:r w:rsidRPr="002A7644">
        <w:t>Student</w:t>
      </w:r>
      <w:r w:rsidRPr="002A7644">
        <w:rPr>
          <w:i/>
        </w:rPr>
        <w:t>-</w:t>
      </w:r>
      <w:r w:rsidRPr="00771B35">
        <w:rPr>
          <w:iCs/>
        </w:rPr>
        <w:t>driven</w:t>
      </w:r>
      <w:r w:rsidRPr="002A7644">
        <w:t xml:space="preserve"> Sustainability Practices</w:t>
      </w:r>
      <w:bookmarkEnd w:id="24"/>
    </w:p>
    <w:p w14:paraId="00000125" w14:textId="53C4EA1C" w:rsidR="00BA3768" w:rsidRDefault="00367758">
      <w:pPr>
        <w:spacing w:line="240" w:lineRule="auto"/>
        <w:rPr>
          <w:sz w:val="24"/>
          <w:szCs w:val="24"/>
        </w:rPr>
      </w:pPr>
      <w:r>
        <w:rPr>
          <w:sz w:val="24"/>
          <w:szCs w:val="24"/>
        </w:rPr>
        <w:t>D</w:t>
      </w:r>
      <w:r w:rsidR="00360A48">
        <w:rPr>
          <w:sz w:val="24"/>
          <w:szCs w:val="24"/>
        </w:rPr>
        <w:t xml:space="preserve">ocument student environmental actions and </w:t>
      </w:r>
      <w:r w:rsidR="005725C6">
        <w:rPr>
          <w:sz w:val="24"/>
          <w:szCs w:val="24"/>
        </w:rPr>
        <w:t xml:space="preserve">demonstrate that students are planning, implementing, and leading environmental practices. If your school has implemented a MWEE, these are the stewardship and civic action components. </w:t>
      </w:r>
    </w:p>
    <w:p w14:paraId="4DB37B9D" w14:textId="5F2397F2" w:rsidR="001B63BF" w:rsidRDefault="005725C6" w:rsidP="001B63BF">
      <w:pPr>
        <w:spacing w:after="0" w:line="240" w:lineRule="auto"/>
        <w:ind w:left="1440" w:hanging="1440"/>
        <w:rPr>
          <w:color w:val="00B050"/>
          <w:sz w:val="24"/>
          <w:szCs w:val="24"/>
        </w:rPr>
      </w:pPr>
      <w:r w:rsidRPr="00503466">
        <w:rPr>
          <w:b/>
          <w:color w:val="00B050"/>
          <w:sz w:val="24"/>
          <w:szCs w:val="24"/>
        </w:rPr>
        <w:t>Required:</w:t>
      </w:r>
      <w:r w:rsidRPr="00503466">
        <w:rPr>
          <w:color w:val="00B050"/>
          <w:sz w:val="24"/>
          <w:szCs w:val="24"/>
        </w:rPr>
        <w:t xml:space="preserve">  </w:t>
      </w:r>
      <w:r w:rsidRPr="00503466">
        <w:rPr>
          <w:color w:val="00B050"/>
          <w:sz w:val="24"/>
          <w:szCs w:val="24"/>
        </w:rPr>
        <w:tab/>
      </w:r>
    </w:p>
    <w:p w14:paraId="2CB1516C" w14:textId="5B980CB6" w:rsidR="00AC4E5B" w:rsidRPr="00C93FD0" w:rsidRDefault="00AC4E5B" w:rsidP="00AC4E5B">
      <w:pPr>
        <w:spacing w:after="0"/>
        <w:rPr>
          <w:rFonts w:ascii="Cavolini" w:hAnsi="Cavolini" w:cs="Cavolini"/>
          <w:b/>
          <w:bCs/>
          <w:color w:val="00B050"/>
        </w:rPr>
      </w:pPr>
      <w:r w:rsidRPr="00C93FD0">
        <w:rPr>
          <w:rFonts w:eastAsia="Times New Roman" w:cs="Times New Roman"/>
          <w:b/>
          <w:color w:val="00B050"/>
          <w:sz w:val="24"/>
          <w:szCs w:val="24"/>
        </w:rPr>
        <w:t xml:space="preserve">Eight actions in two </w:t>
      </w:r>
      <w:r w:rsidR="00A53BD7">
        <w:rPr>
          <w:rFonts w:eastAsia="Times New Roman" w:cs="Times New Roman"/>
          <w:b/>
          <w:color w:val="00B050"/>
          <w:sz w:val="24"/>
          <w:szCs w:val="24"/>
        </w:rPr>
        <w:t>to four</w:t>
      </w:r>
      <w:r w:rsidRPr="00C93FD0">
        <w:rPr>
          <w:rFonts w:eastAsia="Times New Roman" w:cs="Times New Roman"/>
          <w:b/>
          <w:color w:val="00B050"/>
          <w:sz w:val="24"/>
          <w:szCs w:val="24"/>
        </w:rPr>
        <w:t xml:space="preserve"> practices.  </w:t>
      </w:r>
      <w:r w:rsidRPr="00C93FD0">
        <w:rPr>
          <w:rFonts w:eastAsia="Times New Roman" w:cs="Times New Roman"/>
          <w:color w:val="00B050"/>
          <w:sz w:val="24"/>
          <w:szCs w:val="24"/>
        </w:rPr>
        <w:t>Ideally, most students in the school will be involved in at least one practice, a breadth of ages and grades would be seen on the application.</w:t>
      </w:r>
      <w:r w:rsidRPr="00C93FD0">
        <w:rPr>
          <w:rFonts w:eastAsia="Times New Roman" w:cs="Times New Roman"/>
          <w:color w:val="00B050"/>
          <w:sz w:val="20"/>
          <w:szCs w:val="20"/>
        </w:rPr>
        <w:t xml:space="preserve">  </w:t>
      </w:r>
    </w:p>
    <w:p w14:paraId="41627846" w14:textId="458428BB" w:rsidR="001B63BF" w:rsidRPr="00AC4E5B" w:rsidRDefault="001B63BF" w:rsidP="001B63BF">
      <w:pPr>
        <w:spacing w:after="0" w:line="240" w:lineRule="auto"/>
        <w:ind w:left="720"/>
        <w:rPr>
          <w:strike/>
          <w:color w:val="00B050"/>
          <w:sz w:val="24"/>
          <w:szCs w:val="24"/>
        </w:rPr>
      </w:pPr>
    </w:p>
    <w:p w14:paraId="4FC0A944" w14:textId="3831D81D"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Water Conservation</w:t>
      </w:r>
      <w:r w:rsidR="00485498">
        <w:rPr>
          <w:color w:val="00B050"/>
          <w:sz w:val="24"/>
          <w:szCs w:val="24"/>
        </w:rPr>
        <w:t>/Pollution Prevention</w:t>
      </w:r>
    </w:p>
    <w:p w14:paraId="10AAFE92" w14:textId="3BF8B83C" w:rsidR="001B63BF" w:rsidRP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Energy Conservation</w:t>
      </w:r>
    </w:p>
    <w:p w14:paraId="08A09DEB" w14:textId="77777777"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Solid Waste Reduction</w:t>
      </w:r>
    </w:p>
    <w:p w14:paraId="4A59D58C" w14:textId="0427DEF2" w:rsidR="001B63BF" w:rsidRP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Habitat Restoration</w:t>
      </w:r>
    </w:p>
    <w:p w14:paraId="7E5EB8E7" w14:textId="77777777" w:rsidR="001B63BF" w:rsidRDefault="001B63BF" w:rsidP="000D5933">
      <w:pPr>
        <w:pStyle w:val="ListParagraph"/>
        <w:numPr>
          <w:ilvl w:val="0"/>
          <w:numId w:val="37"/>
        </w:numPr>
        <w:spacing w:after="0" w:line="240" w:lineRule="auto"/>
        <w:rPr>
          <w:color w:val="00B050"/>
          <w:sz w:val="24"/>
          <w:szCs w:val="24"/>
        </w:rPr>
      </w:pPr>
      <w:r>
        <w:rPr>
          <w:color w:val="00B050"/>
          <w:sz w:val="24"/>
          <w:szCs w:val="24"/>
        </w:rPr>
        <w:t>S</w:t>
      </w:r>
      <w:r w:rsidR="005725C6" w:rsidRPr="001B63BF">
        <w:rPr>
          <w:color w:val="00B050"/>
          <w:sz w:val="24"/>
          <w:szCs w:val="24"/>
        </w:rPr>
        <w:t>tructures for Environmental Learning</w:t>
      </w:r>
    </w:p>
    <w:p w14:paraId="025FFE28" w14:textId="77777777"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Responsible Transportation</w:t>
      </w:r>
    </w:p>
    <w:p w14:paraId="389E81FA" w14:textId="585943BE"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lastRenderedPageBreak/>
        <w:t xml:space="preserve">Healthy </w:t>
      </w:r>
      <w:r w:rsidR="00254E57" w:rsidRPr="00C93FD0">
        <w:rPr>
          <w:color w:val="00B050"/>
          <w:sz w:val="24"/>
          <w:szCs w:val="24"/>
        </w:rPr>
        <w:t>Home/</w:t>
      </w:r>
      <w:r w:rsidRPr="00C93FD0">
        <w:rPr>
          <w:color w:val="00B050"/>
          <w:sz w:val="24"/>
          <w:szCs w:val="24"/>
        </w:rPr>
        <w:t xml:space="preserve">School </w:t>
      </w:r>
      <w:r w:rsidRPr="001B63BF">
        <w:rPr>
          <w:color w:val="00B050"/>
          <w:sz w:val="24"/>
          <w:szCs w:val="24"/>
        </w:rPr>
        <w:t>Environment</w:t>
      </w:r>
    </w:p>
    <w:p w14:paraId="135CBA8F" w14:textId="6B3CAE1E" w:rsidR="001B63BF" w:rsidRP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 xml:space="preserve">Citizen Science/Community Science </w:t>
      </w:r>
    </w:p>
    <w:p w14:paraId="4642F576" w14:textId="77777777" w:rsidR="001B63BF" w:rsidRDefault="001B63BF" w:rsidP="001B63BF">
      <w:pPr>
        <w:pStyle w:val="ListParagraph"/>
        <w:spacing w:after="0" w:line="240" w:lineRule="auto"/>
        <w:ind w:left="1440"/>
        <w:rPr>
          <w:color w:val="00B050"/>
          <w:sz w:val="24"/>
          <w:szCs w:val="24"/>
        </w:rPr>
      </w:pPr>
    </w:p>
    <w:p w14:paraId="00000127" w14:textId="5FBD0A46" w:rsidR="00BA3768" w:rsidRDefault="005725C6">
      <w:pPr>
        <w:spacing w:after="0" w:line="240" w:lineRule="auto"/>
        <w:rPr>
          <w:sz w:val="24"/>
          <w:szCs w:val="24"/>
        </w:rPr>
      </w:pPr>
      <w:r>
        <w:rPr>
          <w:b/>
          <w:sz w:val="24"/>
          <w:szCs w:val="24"/>
        </w:rPr>
        <w:t>Ideas for Documentation:</w:t>
      </w:r>
    </w:p>
    <w:p w14:paraId="00000128"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 work/reflections</w:t>
      </w:r>
    </w:p>
    <w:p w14:paraId="00000129"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demonstration of the project development and/or project selection process (ex: students using dot voting to select an action OR students pitching an idea for action to a local expert through a presentation OR students identifying criteria for their action project)</w:t>
      </w:r>
    </w:p>
    <w:p w14:paraId="0000012A"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photos of students engaged in sustainability practices</w:t>
      </w:r>
    </w:p>
    <w:p w14:paraId="0000012B"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designing a sustainability practice (</w:t>
      </w:r>
      <w:r>
        <w:rPr>
          <w:i/>
          <w:sz w:val="24"/>
          <w:szCs w:val="24"/>
        </w:rPr>
        <w:t xml:space="preserve">e.g., </w:t>
      </w:r>
      <w:r>
        <w:rPr>
          <w:sz w:val="24"/>
          <w:szCs w:val="24"/>
        </w:rPr>
        <w:t>drawing the design for an outdoor classroom that they later help build)</w:t>
      </w:r>
    </w:p>
    <w:p w14:paraId="0000012C"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working to build a sustainability practice (</w:t>
      </w:r>
      <w:r>
        <w:rPr>
          <w:i/>
          <w:sz w:val="24"/>
          <w:szCs w:val="24"/>
        </w:rPr>
        <w:t xml:space="preserve">e.g., </w:t>
      </w:r>
      <w:r>
        <w:rPr>
          <w:sz w:val="24"/>
          <w:szCs w:val="24"/>
        </w:rPr>
        <w:t>installing a rain barrel, painting bird boxes, creating energy saving posters)</w:t>
      </w:r>
    </w:p>
    <w:p w14:paraId="0000012D"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engaged in a sustainability practice activity (</w:t>
      </w:r>
      <w:r>
        <w:rPr>
          <w:i/>
          <w:sz w:val="24"/>
          <w:szCs w:val="24"/>
        </w:rPr>
        <w:t xml:space="preserve">e.g., </w:t>
      </w:r>
      <w:r>
        <w:rPr>
          <w:sz w:val="24"/>
          <w:szCs w:val="24"/>
        </w:rPr>
        <w:t>picking up litter, writing letters to administration or political representatives)</w:t>
      </w:r>
    </w:p>
    <w:p w14:paraId="0000012E"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maintaining a sustainability practice (</w:t>
      </w:r>
      <w:r>
        <w:rPr>
          <w:i/>
          <w:sz w:val="24"/>
          <w:szCs w:val="24"/>
        </w:rPr>
        <w:t>e.g.,</w:t>
      </w:r>
      <w:r>
        <w:rPr>
          <w:sz w:val="24"/>
          <w:szCs w:val="24"/>
        </w:rPr>
        <w:t xml:space="preserve"> weeding and watering a habitat garden)</w:t>
      </w:r>
    </w:p>
    <w:p w14:paraId="0000012F"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student-created products that they developed and used to increase community/school wide awareness (</w:t>
      </w:r>
      <w:r>
        <w:rPr>
          <w:i/>
          <w:sz w:val="24"/>
          <w:szCs w:val="24"/>
        </w:rPr>
        <w:t>e.g</w:t>
      </w:r>
      <w:r>
        <w:rPr>
          <w:sz w:val="24"/>
          <w:szCs w:val="24"/>
        </w:rPr>
        <w:t>., protection and prevention of mosquito-transmitted disease)</w:t>
      </w:r>
    </w:p>
    <w:p w14:paraId="00000130"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Pr>
          <w:i/>
          <w:sz w:val="24"/>
          <w:szCs w:val="24"/>
        </w:rPr>
        <w:t xml:space="preserve"> </w:t>
      </w:r>
    </w:p>
    <w:p w14:paraId="00000131"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student-created blueprints/plans</w:t>
      </w:r>
    </w:p>
    <w:p w14:paraId="00000132"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33"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artifacts illustrating the processes used by students to determine which stewardship and civic action opportunities they would pursue.</w:t>
      </w:r>
    </w:p>
    <w:p w14:paraId="00000134" w14:textId="27C2961D"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Correspondence planning a project (NOTE: if the correspondence is between adults, it MUST be accompanied by proof of student involvement in the project)</w:t>
      </w:r>
    </w:p>
    <w:p w14:paraId="6F05A9A1" w14:textId="77777777" w:rsidR="00A17250" w:rsidRDefault="00A17250" w:rsidP="00A17250">
      <w:pPr>
        <w:widowControl w:val="0"/>
        <w:pBdr>
          <w:top w:val="nil"/>
          <w:left w:val="nil"/>
          <w:bottom w:val="nil"/>
          <w:right w:val="nil"/>
          <w:between w:val="nil"/>
        </w:pBdr>
        <w:spacing w:after="0" w:line="240" w:lineRule="auto"/>
        <w:ind w:left="720"/>
        <w:rPr>
          <w:sz w:val="24"/>
          <w:szCs w:val="24"/>
        </w:rPr>
      </w:pPr>
    </w:p>
    <w:p w14:paraId="00000138" w14:textId="73BE510B" w:rsidR="00BA3768" w:rsidRDefault="005725C6" w:rsidP="003C737B">
      <w:pPr>
        <w:widowControl w:val="0"/>
        <w:pBdr>
          <w:top w:val="nil"/>
          <w:left w:val="nil"/>
          <w:bottom w:val="nil"/>
          <w:right w:val="nil"/>
          <w:between w:val="nil"/>
        </w:pBdr>
        <w:spacing w:after="0" w:line="240" w:lineRule="auto"/>
        <w:rPr>
          <w:sz w:val="24"/>
          <w:szCs w:val="24"/>
        </w:rPr>
      </w:pPr>
      <w:r w:rsidRPr="003C737B">
        <w:rPr>
          <w:b/>
          <w:bCs/>
          <w:sz w:val="24"/>
          <w:szCs w:val="24"/>
        </w:rPr>
        <w:t>These are student actions not adult actions.</w:t>
      </w:r>
      <w:r>
        <w:rPr>
          <w:sz w:val="24"/>
          <w:szCs w:val="24"/>
        </w:rPr>
        <w:t xml:space="preserve"> Adult sustainable actions can be documented in </w:t>
      </w:r>
      <w:r w:rsidR="00CA67BB">
        <w:rPr>
          <w:sz w:val="24"/>
          <w:szCs w:val="24"/>
        </w:rPr>
        <w:t xml:space="preserve">Objective </w:t>
      </w:r>
      <w:r>
        <w:rPr>
          <w:sz w:val="24"/>
          <w:szCs w:val="24"/>
        </w:rPr>
        <w:t>1.3.1</w:t>
      </w:r>
    </w:p>
    <w:p w14:paraId="0000013D" w14:textId="77777777" w:rsidR="00BA3768" w:rsidRDefault="00BA3768" w:rsidP="006F772C">
      <w:pPr>
        <w:widowControl w:val="0"/>
        <w:pBdr>
          <w:top w:val="nil"/>
          <w:left w:val="nil"/>
          <w:bottom w:val="nil"/>
          <w:right w:val="nil"/>
          <w:between w:val="nil"/>
        </w:pBdr>
        <w:spacing w:after="0" w:line="240" w:lineRule="auto"/>
        <w:rPr>
          <w:sz w:val="24"/>
          <w:szCs w:val="24"/>
        </w:rPr>
      </w:pPr>
    </w:p>
    <w:p w14:paraId="0000013E" w14:textId="77777777" w:rsidR="00BA3768" w:rsidRDefault="005725C6" w:rsidP="00301E3D">
      <w:pPr>
        <w:pStyle w:val="Heading2"/>
        <w:spacing w:before="0"/>
        <w:rPr>
          <w:rFonts w:eastAsia="Calibri"/>
        </w:rPr>
      </w:pPr>
      <w:bookmarkStart w:id="25" w:name="_Toc47087264"/>
      <w:r>
        <w:rPr>
          <w:rFonts w:eastAsia="Calibri"/>
        </w:rPr>
        <w:t xml:space="preserve">2.1. Water </w:t>
      </w:r>
      <w:r w:rsidRPr="002A7644">
        <w:t>Conservation</w:t>
      </w:r>
      <w:r>
        <w:rPr>
          <w:rFonts w:eastAsia="Calibri"/>
        </w:rPr>
        <w:t>/Pollution Prevention</w:t>
      </w:r>
      <w:bookmarkEnd w:id="25"/>
    </w:p>
    <w:p w14:paraId="0000013F" w14:textId="0715738C" w:rsidR="00BA3768" w:rsidRDefault="005725C6" w:rsidP="00301E3D">
      <w:pPr>
        <w:spacing w:after="0" w:line="240" w:lineRule="auto"/>
      </w:pPr>
      <w:r>
        <w:rPr>
          <w:b/>
        </w:rPr>
        <w:t>Examples:</w:t>
      </w:r>
    </w:p>
    <w:p w14:paraId="00000140"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plant rain gardens or conservation landscaping</w:t>
      </w:r>
    </w:p>
    <w:p w14:paraId="00000141"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install and use rain barrels</w:t>
      </w:r>
    </w:p>
    <w:p w14:paraId="00000142"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create and hang signage near school sinks and water fountains to encourage</w:t>
      </w:r>
    </w:p>
    <w:p w14:paraId="00000143" w14:textId="77777777" w:rsidR="00BA3768" w:rsidRDefault="005725C6" w:rsidP="00301E3D">
      <w:pPr>
        <w:spacing w:after="0" w:line="240" w:lineRule="auto"/>
        <w:ind w:left="360" w:firstLine="360"/>
      </w:pPr>
      <w:r>
        <w:t>water conservation</w:t>
      </w:r>
    </w:p>
    <w:p w14:paraId="00000144"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remove litter from schoolyards, local parks, and streams with the activity</w:t>
      </w:r>
    </w:p>
    <w:p w14:paraId="00000145" w14:textId="77777777" w:rsidR="00BA3768" w:rsidRDefault="005725C6" w:rsidP="00301E3D">
      <w:pPr>
        <w:spacing w:after="0" w:line="240" w:lineRule="auto"/>
        <w:ind w:left="360" w:firstLine="360"/>
      </w:pPr>
      <w:r>
        <w:t>focused on removing that litter before it reaches the waterways (stream restoration)</w:t>
      </w:r>
    </w:p>
    <w:p w14:paraId="00000146"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conduct erosion-control projects such as installing riparian buffer zones and</w:t>
      </w:r>
    </w:p>
    <w:p w14:paraId="00000147" w14:textId="77777777" w:rsidR="00BA3768" w:rsidRDefault="005725C6" w:rsidP="00301E3D">
      <w:pPr>
        <w:spacing w:after="0" w:line="240" w:lineRule="auto"/>
        <w:ind w:left="360" w:firstLine="360"/>
      </w:pPr>
      <w:r>
        <w:t>planting trees (stream restoration)</w:t>
      </w:r>
    </w:p>
    <w:p w14:paraId="00000148"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stencil storm drains to prevent polluted water from reaching the streams</w:t>
      </w:r>
    </w:p>
    <w:p w14:paraId="00000149"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plan and create no-mow zones with identifying signage (so it will not be mowed</w:t>
      </w:r>
    </w:p>
    <w:p w14:paraId="0000014A" w14:textId="77777777" w:rsidR="00BA3768" w:rsidRDefault="005725C6" w:rsidP="00301E3D">
      <w:pPr>
        <w:spacing w:after="0" w:line="240" w:lineRule="auto"/>
        <w:ind w:left="360" w:firstLine="360"/>
      </w:pPr>
      <w:r>
        <w:t>accidentally)</w:t>
      </w:r>
    </w:p>
    <w:p w14:paraId="0000014B" w14:textId="7226D165" w:rsidR="00BA3768" w:rsidRDefault="005725C6" w:rsidP="00301E3D">
      <w:pPr>
        <w:widowControl w:val="0"/>
        <w:numPr>
          <w:ilvl w:val="0"/>
          <w:numId w:val="21"/>
        </w:numPr>
        <w:pBdr>
          <w:top w:val="nil"/>
          <w:left w:val="nil"/>
          <w:bottom w:val="nil"/>
          <w:right w:val="nil"/>
          <w:between w:val="nil"/>
        </w:pBdr>
        <w:spacing w:after="0" w:line="240" w:lineRule="auto"/>
      </w:pPr>
      <w:r>
        <w:lastRenderedPageBreak/>
        <w:t>Students create hydroponic or aquaponic gardening systems</w:t>
      </w:r>
    </w:p>
    <w:p w14:paraId="563BF7FE" w14:textId="77777777" w:rsidR="00A17250" w:rsidRDefault="00A17250" w:rsidP="00A17250">
      <w:pPr>
        <w:widowControl w:val="0"/>
        <w:pBdr>
          <w:top w:val="nil"/>
          <w:left w:val="nil"/>
          <w:bottom w:val="nil"/>
          <w:right w:val="nil"/>
          <w:between w:val="nil"/>
        </w:pBdr>
        <w:spacing w:after="0" w:line="240" w:lineRule="auto"/>
        <w:ind w:left="360"/>
      </w:pPr>
    </w:p>
    <w:p w14:paraId="0000014D" w14:textId="6E26E724" w:rsidR="00BA3768" w:rsidRDefault="005725C6" w:rsidP="00301E3D">
      <w:pPr>
        <w:pStyle w:val="Heading2"/>
        <w:spacing w:before="0"/>
        <w:rPr>
          <w:rFonts w:eastAsia="Calibri"/>
        </w:rPr>
      </w:pPr>
      <w:bookmarkStart w:id="26" w:name="_Toc47087265"/>
      <w:r>
        <w:rPr>
          <w:rFonts w:eastAsia="Calibri"/>
        </w:rPr>
        <w:t xml:space="preserve">2.2. Energy </w:t>
      </w:r>
      <w:r w:rsidRPr="002A7644">
        <w:t>Conservation</w:t>
      </w:r>
      <w:bookmarkEnd w:id="26"/>
    </w:p>
    <w:p w14:paraId="0000014E" w14:textId="77777777" w:rsidR="00BA3768" w:rsidRDefault="005725C6" w:rsidP="00301E3D">
      <w:pPr>
        <w:spacing w:after="0" w:line="240" w:lineRule="auto"/>
      </w:pPr>
      <w:r>
        <w:rPr>
          <w:b/>
        </w:rPr>
        <w:t>Examples:</w:t>
      </w:r>
      <w:r>
        <w:rPr>
          <w:noProof/>
        </w:rPr>
        <w:drawing>
          <wp:anchor distT="0" distB="0" distL="0" distR="0" simplePos="0" relativeHeight="251662336" behindDoc="0" locked="0" layoutInCell="1" hidden="0" allowOverlap="1" wp14:anchorId="722363A2" wp14:editId="52B22746">
            <wp:simplePos x="0" y="0"/>
            <wp:positionH relativeFrom="column">
              <wp:posOffset>5290786</wp:posOffset>
            </wp:positionH>
            <wp:positionV relativeFrom="paragraph">
              <wp:posOffset>264160</wp:posOffset>
            </wp:positionV>
            <wp:extent cx="1567214" cy="1648137"/>
            <wp:effectExtent l="0" t="0" r="0" b="0"/>
            <wp:wrapSquare wrapText="bothSides" distT="0" distB="0" distL="0" distR="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2"/>
                    <a:srcRect/>
                    <a:stretch>
                      <a:fillRect/>
                    </a:stretch>
                  </pic:blipFill>
                  <pic:spPr>
                    <a:xfrm>
                      <a:off x="0" y="0"/>
                      <a:ext cx="1567214" cy="1648137"/>
                    </a:xfrm>
                    <a:prstGeom prst="rect">
                      <a:avLst/>
                    </a:prstGeom>
                    <a:ln/>
                  </pic:spPr>
                </pic:pic>
              </a:graphicData>
            </a:graphic>
          </wp:anchor>
        </w:drawing>
      </w:r>
    </w:p>
    <w:p w14:paraId="0000014F"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label the light switches throughout the school with signs or switch-plates encouraging energy conservation and reducing our impact on climate change</w:t>
      </w:r>
    </w:p>
    <w:p w14:paraId="00000150"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implement the results of their energy audits or encourage decision-makers to implement actions based on their data collection</w:t>
      </w:r>
    </w:p>
    <w:p w14:paraId="00000151"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perform classroom jobs to save energy, such as turning off lights &amp; computers or closing the blinds (documentation could include a list of jobs posted in the classroom)</w:t>
      </w:r>
    </w:p>
    <w:p w14:paraId="00000152"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 group forms an “energy patrol” and issues “energy stars” to classrooms that turnoff lights or electronics</w:t>
      </w:r>
    </w:p>
    <w:p w14:paraId="00000153"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plant trees to shade the building</w:t>
      </w:r>
    </w:p>
    <w:p w14:paraId="00000154"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install energy-efficient lighting in computer labs or elsewhere in school</w:t>
      </w:r>
    </w:p>
    <w:p w14:paraId="00000155"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create and read Energy Savings Tips on morning announcements</w:t>
      </w:r>
    </w:p>
    <w:p w14:paraId="00000156" w14:textId="77777777" w:rsidR="00BA3768" w:rsidRDefault="00BA3768" w:rsidP="00301E3D">
      <w:pPr>
        <w:spacing w:line="240" w:lineRule="auto"/>
      </w:pPr>
    </w:p>
    <w:p w14:paraId="00000158" w14:textId="77777777" w:rsidR="00BA3768" w:rsidRDefault="005725C6" w:rsidP="00301E3D">
      <w:pPr>
        <w:pStyle w:val="Heading2"/>
        <w:spacing w:before="0"/>
        <w:rPr>
          <w:rFonts w:eastAsia="Calibri"/>
        </w:rPr>
      </w:pPr>
      <w:bookmarkStart w:id="27" w:name="_Toc47087266"/>
      <w:r>
        <w:rPr>
          <w:rFonts w:eastAsia="Calibri"/>
        </w:rPr>
        <w:t xml:space="preserve">2.3. Solid Waste </w:t>
      </w:r>
      <w:r w:rsidRPr="002A7644">
        <w:t>Reduction</w:t>
      </w:r>
      <w:bookmarkEnd w:id="27"/>
    </w:p>
    <w:p w14:paraId="00000159" w14:textId="77777777" w:rsidR="00BA3768" w:rsidRDefault="005725C6" w:rsidP="00301E3D">
      <w:pPr>
        <w:spacing w:after="0" w:line="240" w:lineRule="auto"/>
      </w:pPr>
      <w:r>
        <w:rPr>
          <w:b/>
        </w:rPr>
        <w:t>Examples:</w:t>
      </w:r>
    </w:p>
    <w:p w14:paraId="0000015A"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 Green teams regularly monitor, track, and/or manage the school recycling bins</w:t>
      </w:r>
    </w:p>
    <w:p w14:paraId="0000015B"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participate in no-waste lunches</w:t>
      </w:r>
    </w:p>
    <w:p w14:paraId="0000015C"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organize recycling drives for ink cartridges, cell phones, batteries, etc.</w:t>
      </w:r>
    </w:p>
    <w:p w14:paraId="0000015D"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 xml:space="preserve">Students participate in up-cycling programs such as </w:t>
      </w:r>
      <w:proofErr w:type="spellStart"/>
      <w:r>
        <w:t>TerraCycle</w:t>
      </w:r>
      <w:proofErr w:type="spellEnd"/>
    </w:p>
    <w:p w14:paraId="0000015E"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labels for recycling stations</w:t>
      </w:r>
    </w:p>
    <w:p w14:paraId="0000015F"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posters to remind each classroom what to recycle</w:t>
      </w:r>
    </w:p>
    <w:p w14:paraId="00000160"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monitor and maintain an outdoor compost bin or an indoor vermicomposting (worm compost) bin</w:t>
      </w:r>
    </w:p>
    <w:p w14:paraId="00000161"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repurposed used materials into art projects</w:t>
      </w:r>
    </w:p>
    <w:p w14:paraId="00000162"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their own recycled paper</w:t>
      </w:r>
    </w:p>
    <w:p w14:paraId="00000163"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advocate to hand in homework electronically or communicate via classroom blogs rather than with paper</w:t>
      </w:r>
    </w:p>
    <w:p w14:paraId="00000164" w14:textId="037A081C"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run a reusable water bottle campaign, encouraging other students to use water fountains and reusable water bottles instead of store</w:t>
      </w:r>
      <w:r w:rsidR="006A64F6">
        <w:t>-</w:t>
      </w:r>
      <w:r>
        <w:t>bought plastic bottles</w:t>
      </w:r>
    </w:p>
    <w:p w14:paraId="00000165"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and/or run a school ReStore for unused school supplies</w:t>
      </w:r>
    </w:p>
    <w:p w14:paraId="00000167" w14:textId="77777777" w:rsidR="00BA3768" w:rsidRPr="002A7644" w:rsidRDefault="005725C6" w:rsidP="00301E3D">
      <w:pPr>
        <w:pStyle w:val="Heading2"/>
        <w:spacing w:before="0"/>
        <w:rPr>
          <w:rFonts w:ascii="Calibri" w:eastAsia="Calibri" w:hAnsi="Calibri" w:cs="Calibri"/>
          <w:color w:val="auto"/>
          <w:sz w:val="22"/>
          <w:szCs w:val="22"/>
        </w:rPr>
      </w:pPr>
      <w:bookmarkStart w:id="28" w:name="_Toc47087267"/>
      <w:r w:rsidRPr="002A7644">
        <w:t>2.4. Habitat Restoration</w:t>
      </w:r>
      <w:r w:rsidRPr="002A7644">
        <w:rPr>
          <w:rFonts w:ascii="Calibri" w:eastAsia="Calibri" w:hAnsi="Calibri" w:cs="Calibri"/>
          <w:noProof/>
          <w:color w:val="auto"/>
          <w:sz w:val="22"/>
          <w:szCs w:val="22"/>
        </w:rPr>
        <w:drawing>
          <wp:anchor distT="0" distB="0" distL="114300" distR="114300" simplePos="0" relativeHeight="251663360" behindDoc="0" locked="0" layoutInCell="1" hidden="0" allowOverlap="1" wp14:anchorId="17999827" wp14:editId="7A6EBCF9">
            <wp:simplePos x="0" y="0"/>
            <wp:positionH relativeFrom="column">
              <wp:posOffset>4959350</wp:posOffset>
            </wp:positionH>
            <wp:positionV relativeFrom="paragraph">
              <wp:posOffset>114935</wp:posOffset>
            </wp:positionV>
            <wp:extent cx="1743560" cy="1238896"/>
            <wp:effectExtent l="0" t="0" r="0" b="0"/>
            <wp:wrapSquare wrapText="bothSides" distT="0" distB="0" distL="114300" distR="114300"/>
            <wp:docPr id="2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3"/>
                    <a:srcRect/>
                    <a:stretch>
                      <a:fillRect/>
                    </a:stretch>
                  </pic:blipFill>
                  <pic:spPr>
                    <a:xfrm>
                      <a:off x="0" y="0"/>
                      <a:ext cx="1743560" cy="1238896"/>
                    </a:xfrm>
                    <a:prstGeom prst="rect">
                      <a:avLst/>
                    </a:prstGeom>
                    <a:ln/>
                  </pic:spPr>
                </pic:pic>
              </a:graphicData>
            </a:graphic>
          </wp:anchor>
        </w:drawing>
      </w:r>
      <w:bookmarkEnd w:id="28"/>
    </w:p>
    <w:p w14:paraId="00000168" w14:textId="77777777" w:rsidR="00BA3768" w:rsidRDefault="005725C6" w:rsidP="00301E3D">
      <w:pPr>
        <w:spacing w:after="0" w:line="240" w:lineRule="auto"/>
      </w:pPr>
      <w:r>
        <w:rPr>
          <w:b/>
        </w:rPr>
        <w:t>Examples:</w:t>
      </w:r>
      <w:r>
        <w:t xml:space="preserve"> </w:t>
      </w:r>
    </w:p>
    <w:p w14:paraId="00000169" w14:textId="7221E2E6"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plant or tend a native plant garden in schoolyard (e.g.</w:t>
      </w:r>
      <w:r w:rsidR="00360A48">
        <w:t>,</w:t>
      </w:r>
      <w:r>
        <w:t xml:space="preserve"> native plant butterfly, pollinator gardens)</w:t>
      </w:r>
    </w:p>
    <w:p w14:paraId="0000016A"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plant native trees or native bay grasses</w:t>
      </w:r>
    </w:p>
    <w:p w14:paraId="0000016B"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install/monitor bird, bat, or butterfly boxes</w:t>
      </w:r>
    </w:p>
    <w:p w14:paraId="0000016C"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remove invasive plants from schoolyards or neighboring parks</w:t>
      </w:r>
    </w:p>
    <w:p w14:paraId="0000016D"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construct oyster reef habitat balls</w:t>
      </w:r>
    </w:p>
    <w:p w14:paraId="0000016E"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regularly monitor and care for a rotting log or brush pile decomposer habitat</w:t>
      </w:r>
      <w:r>
        <w:rPr>
          <w:noProof/>
        </w:rPr>
        <w:drawing>
          <wp:anchor distT="0" distB="0" distL="114300" distR="114300" simplePos="0" relativeHeight="251664384" behindDoc="0" locked="0" layoutInCell="1" hidden="0" allowOverlap="1" wp14:anchorId="05548E21" wp14:editId="17DD2A3C">
            <wp:simplePos x="0" y="0"/>
            <wp:positionH relativeFrom="column">
              <wp:posOffset>4959350</wp:posOffset>
            </wp:positionH>
            <wp:positionV relativeFrom="paragraph">
              <wp:posOffset>5080</wp:posOffset>
            </wp:positionV>
            <wp:extent cx="1797050" cy="1162050"/>
            <wp:effectExtent l="0" t="0" r="0" b="0"/>
            <wp:wrapSquare wrapText="bothSides" distT="0" distB="0" distL="114300" distR="114300"/>
            <wp:docPr id="2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4"/>
                    <a:srcRect/>
                    <a:stretch>
                      <a:fillRect/>
                    </a:stretch>
                  </pic:blipFill>
                  <pic:spPr>
                    <a:xfrm>
                      <a:off x="0" y="0"/>
                      <a:ext cx="1797050" cy="1162050"/>
                    </a:xfrm>
                    <a:prstGeom prst="rect">
                      <a:avLst/>
                    </a:prstGeom>
                    <a:ln/>
                  </pic:spPr>
                </pic:pic>
              </a:graphicData>
            </a:graphic>
          </wp:anchor>
        </w:drawing>
      </w:r>
    </w:p>
    <w:p w14:paraId="0000016F"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build and monitor insect hotels</w:t>
      </w:r>
    </w:p>
    <w:p w14:paraId="00000170"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create and monitor a bird habitat area with food, shelter, and water sources</w:t>
      </w:r>
    </w:p>
    <w:p w14:paraId="00000171"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maintain and use schoolyard habitat</w:t>
      </w:r>
    </w:p>
    <w:p w14:paraId="00000173" w14:textId="77777777" w:rsidR="00BA3768" w:rsidRDefault="00BA3768" w:rsidP="00301E3D">
      <w:pPr>
        <w:widowControl w:val="0"/>
        <w:pBdr>
          <w:top w:val="nil"/>
          <w:left w:val="nil"/>
          <w:bottom w:val="nil"/>
          <w:right w:val="nil"/>
          <w:between w:val="nil"/>
        </w:pBdr>
        <w:spacing w:after="0" w:line="240" w:lineRule="auto"/>
      </w:pPr>
    </w:p>
    <w:p w14:paraId="00000174" w14:textId="77777777" w:rsidR="00BA3768" w:rsidRDefault="005725C6" w:rsidP="00301E3D">
      <w:pPr>
        <w:pStyle w:val="Heading2"/>
        <w:spacing w:before="0"/>
        <w:rPr>
          <w:rFonts w:eastAsia="Calibri"/>
        </w:rPr>
      </w:pPr>
      <w:bookmarkStart w:id="29" w:name="_heading=h.szv2b6q8r9zh" w:colFirst="0" w:colLast="0"/>
      <w:bookmarkEnd w:id="29"/>
      <w:r>
        <w:lastRenderedPageBreak/>
        <w:t xml:space="preserve"> </w:t>
      </w:r>
      <w:bookmarkStart w:id="30" w:name="_Toc47087268"/>
      <w:r>
        <w:rPr>
          <w:rFonts w:eastAsia="Calibri"/>
        </w:rPr>
        <w:t xml:space="preserve">2.5. Structures for Environmental </w:t>
      </w:r>
      <w:r w:rsidRPr="00104AEC">
        <w:t>Learning</w:t>
      </w:r>
      <w:bookmarkEnd w:id="30"/>
    </w:p>
    <w:p w14:paraId="00000175" w14:textId="77777777" w:rsidR="00BA3768" w:rsidRDefault="005725C6" w:rsidP="00301E3D">
      <w:pPr>
        <w:spacing w:after="0" w:line="240" w:lineRule="auto"/>
      </w:pPr>
      <w:r>
        <w:rPr>
          <w:b/>
        </w:rPr>
        <w:t>Examples:</w:t>
      </w:r>
    </w:p>
    <w:p w14:paraId="00000176"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 xml:space="preserve">Students </w:t>
      </w:r>
      <w:proofErr w:type="gramStart"/>
      <w:r>
        <w:t>regularly work</w:t>
      </w:r>
      <w:proofErr w:type="gramEnd"/>
      <w:r>
        <w:t xml:space="preserve"> outside in an outdoor classroom (can be fixed or movable outdoor classroom)</w:t>
      </w:r>
    </w:p>
    <w:p w14:paraId="00000177"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grow food in gardens at school (salad tables, raised bed gardens, in-ground gardens, etc.)</w:t>
      </w:r>
    </w:p>
    <w:p w14:paraId="00000178"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advocate for green building infrastructure resources at their school, such as solar panels and green roofs</w:t>
      </w:r>
    </w:p>
    <w:p w14:paraId="00000179"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create outdoor artwork for schoolyard/outdoor classrooms</w:t>
      </w:r>
    </w:p>
    <w:p w14:paraId="0000017A"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build and use a nature trail around their schoolyard</w:t>
      </w:r>
    </w:p>
    <w:p w14:paraId="0000017B"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post interpretative signage on interesting environmental features around the schoolyard (i.e.: erosion, decay, etc.)</w:t>
      </w:r>
    </w:p>
    <w:p w14:paraId="0000017C" w14:textId="24664DD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identify native trees or plants in the schoolyard and create a labeled identification trail or scavenger hunt</w:t>
      </w:r>
    </w:p>
    <w:p w14:paraId="03C4EA94" w14:textId="77777777" w:rsidR="00301E3D" w:rsidRDefault="00301E3D" w:rsidP="00301E3D">
      <w:pPr>
        <w:widowControl w:val="0"/>
        <w:pBdr>
          <w:top w:val="nil"/>
          <w:left w:val="nil"/>
          <w:bottom w:val="nil"/>
          <w:right w:val="nil"/>
          <w:between w:val="nil"/>
        </w:pBdr>
        <w:spacing w:after="0" w:line="240" w:lineRule="auto"/>
        <w:ind w:left="720"/>
      </w:pPr>
    </w:p>
    <w:p w14:paraId="0000017E" w14:textId="77777777" w:rsidR="00BA3768" w:rsidRDefault="005725C6" w:rsidP="00A37B0B">
      <w:pPr>
        <w:pStyle w:val="Heading2"/>
        <w:spacing w:before="0" w:line="240" w:lineRule="auto"/>
        <w:rPr>
          <w:rFonts w:eastAsia="Calibri"/>
        </w:rPr>
      </w:pPr>
      <w:bookmarkStart w:id="31" w:name="_Toc47087269"/>
      <w:r>
        <w:rPr>
          <w:rFonts w:eastAsia="Calibri"/>
        </w:rPr>
        <w:t xml:space="preserve">2.6. Responsible </w:t>
      </w:r>
      <w:r w:rsidRPr="00104AEC">
        <w:t>Transportation</w:t>
      </w:r>
      <w:bookmarkEnd w:id="31"/>
    </w:p>
    <w:p w14:paraId="0000017F" w14:textId="77777777" w:rsidR="00BA3768" w:rsidRDefault="005725C6" w:rsidP="00A37B0B">
      <w:pPr>
        <w:spacing w:after="0" w:line="240" w:lineRule="auto"/>
      </w:pPr>
      <w:r>
        <w:rPr>
          <w:b/>
        </w:rPr>
        <w:t>Examples:</w:t>
      </w:r>
    </w:p>
    <w:p w14:paraId="00000180"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survey, analyze and implement carbon reducing actions to improve school transportation issues</w:t>
      </w:r>
    </w:p>
    <w:p w14:paraId="00000181"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create a no-idling zone by posting signage and handing out fliers</w:t>
      </w:r>
    </w:p>
    <w:p w14:paraId="00000182"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run a bike safety program</w:t>
      </w:r>
    </w:p>
    <w:p w14:paraId="00000183"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participate in Safe Routes to School activities to advocate for safe routes</w:t>
      </w:r>
    </w:p>
    <w:p w14:paraId="00000184"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 xml:space="preserve">Students routinely go on walking field trips to reduce their carbon footprint and get to know local ecosystems, emphasizing the effects on climate change </w:t>
      </w:r>
    </w:p>
    <w:p w14:paraId="00000185"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conduct tire pressure/oil leak checks on faculty vehicles and inform vehicle owners of results (improper tire pressure leads to greater fuel consumption)</w:t>
      </w:r>
    </w:p>
    <w:p w14:paraId="00000186"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create carpool groups</w:t>
      </w:r>
    </w:p>
    <w:p w14:paraId="00000187"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advocate for hybrid parking and/or carpool parking</w:t>
      </w:r>
    </w:p>
    <w:p w14:paraId="00000188" w14:textId="29C035C1" w:rsidR="00BA3768" w:rsidRDefault="00360A48" w:rsidP="00A37B0B">
      <w:pPr>
        <w:widowControl w:val="0"/>
        <w:numPr>
          <w:ilvl w:val="0"/>
          <w:numId w:val="24"/>
        </w:numPr>
        <w:pBdr>
          <w:top w:val="nil"/>
          <w:left w:val="nil"/>
          <w:bottom w:val="nil"/>
          <w:right w:val="nil"/>
          <w:between w:val="nil"/>
        </w:pBdr>
        <w:spacing w:after="0" w:line="240" w:lineRule="auto"/>
        <w:ind w:hanging="358"/>
      </w:pPr>
      <w:r>
        <w:t xml:space="preserve">Students lead their school in the </w:t>
      </w:r>
      <w:hyperlink r:id="rId55" w:history="1">
        <w:r w:rsidRPr="00360A48">
          <w:rPr>
            <w:rStyle w:val="Hyperlink"/>
          </w:rPr>
          <w:t xml:space="preserve">Idle Free </w:t>
        </w:r>
        <w:r w:rsidR="005725C6" w:rsidRPr="00360A48">
          <w:rPr>
            <w:rStyle w:val="Hyperlink"/>
          </w:rPr>
          <w:t>MD Campaign</w:t>
        </w:r>
      </w:hyperlink>
    </w:p>
    <w:p w14:paraId="00000189" w14:textId="77777777" w:rsidR="00BA3768" w:rsidRDefault="00BA3768" w:rsidP="00A37B0B">
      <w:pPr>
        <w:spacing w:after="0" w:line="240" w:lineRule="auto"/>
      </w:pPr>
    </w:p>
    <w:p w14:paraId="0000018A" w14:textId="6C904FA7" w:rsidR="00BA3768" w:rsidRDefault="005725C6" w:rsidP="00A37B0B">
      <w:pPr>
        <w:pStyle w:val="Heading2"/>
        <w:spacing w:before="0" w:line="240" w:lineRule="auto"/>
        <w:rPr>
          <w:rFonts w:eastAsia="Calibri"/>
        </w:rPr>
      </w:pPr>
      <w:bookmarkStart w:id="32" w:name="_Toc47087270"/>
      <w:r>
        <w:rPr>
          <w:rFonts w:eastAsia="Calibri"/>
        </w:rPr>
        <w:t xml:space="preserve">2.7. Healthy </w:t>
      </w:r>
      <w:r w:rsidR="00254E57" w:rsidRPr="00C93FD0">
        <w:rPr>
          <w:rFonts w:eastAsia="Calibri"/>
        </w:rPr>
        <w:t>Home/</w:t>
      </w:r>
      <w:r>
        <w:rPr>
          <w:rFonts w:eastAsia="Calibri"/>
        </w:rPr>
        <w:t>School Environment</w:t>
      </w:r>
      <w:bookmarkEnd w:id="32"/>
      <w:r>
        <w:rPr>
          <w:rFonts w:eastAsia="Calibri"/>
        </w:rPr>
        <w:t xml:space="preserve"> </w:t>
      </w:r>
    </w:p>
    <w:p w14:paraId="0000018B" w14:textId="77777777" w:rsidR="00BA3768" w:rsidRDefault="005725C6" w:rsidP="00A37B0B">
      <w:pPr>
        <w:spacing w:after="0" w:line="240" w:lineRule="auto"/>
      </w:pPr>
      <w:r>
        <w:rPr>
          <w:b/>
        </w:rPr>
        <w:t>Examples:</w:t>
      </w:r>
    </w:p>
    <w:p w14:paraId="0000018C"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Students make and use non-toxic or green cleaning products for classrooms</w:t>
      </w:r>
    </w:p>
    <w:p w14:paraId="0000018D"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 xml:space="preserve">Students grow and donate and/or eat healthy food in school gardens </w:t>
      </w:r>
    </w:p>
    <w:p w14:paraId="0000018E" w14:textId="77777777" w:rsidR="00BA3768" w:rsidRDefault="005725C6" w:rsidP="00A37B0B">
      <w:pPr>
        <w:widowControl w:val="0"/>
        <w:numPr>
          <w:ilvl w:val="0"/>
          <w:numId w:val="23"/>
        </w:numPr>
        <w:pBdr>
          <w:top w:val="nil"/>
          <w:left w:val="nil"/>
          <w:bottom w:val="nil"/>
          <w:right w:val="nil"/>
          <w:between w:val="nil"/>
        </w:pBdr>
        <w:spacing w:after="0" w:line="240" w:lineRule="auto"/>
        <w:ind w:hanging="358"/>
      </w:pPr>
      <w:r>
        <w:t>Students grow indoor plants to enhance air quality</w:t>
      </w:r>
    </w:p>
    <w:p w14:paraId="0000018F"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00000190" w14:textId="6F73DD13" w:rsidR="00BA3768" w:rsidRDefault="005725C6" w:rsidP="00A37B0B">
      <w:pPr>
        <w:widowControl w:val="0"/>
        <w:numPr>
          <w:ilvl w:val="0"/>
          <w:numId w:val="22"/>
        </w:numPr>
        <w:pBdr>
          <w:top w:val="nil"/>
          <w:left w:val="nil"/>
          <w:bottom w:val="nil"/>
          <w:right w:val="nil"/>
          <w:between w:val="nil"/>
        </w:pBdr>
        <w:spacing w:after="0" w:line="240" w:lineRule="auto"/>
        <w:ind w:hanging="358"/>
      </w:pPr>
      <w:r>
        <w:t xml:space="preserve">Students create a poster campaign to encourage healthy eating choices while promoting the school’s garden and the importance of local, </w:t>
      </w:r>
      <w:proofErr w:type="gramStart"/>
      <w:r>
        <w:t>sustainable</w:t>
      </w:r>
      <w:proofErr w:type="gramEnd"/>
      <w:r>
        <w:t xml:space="preserve"> and organic farming (agriculture).</w:t>
      </w:r>
    </w:p>
    <w:p w14:paraId="00000191"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Students host a “Recycling Olympics” or “Green Run” to encourage exercise and activity while incorporating environmental action.</w:t>
      </w:r>
    </w:p>
    <w:p w14:paraId="00000192"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Students organize a community clean-up</w:t>
      </w:r>
    </w:p>
    <w:p w14:paraId="00000193" w14:textId="77777777" w:rsidR="00BA3768" w:rsidRDefault="00BA3768" w:rsidP="00A37B0B">
      <w:pPr>
        <w:widowControl w:val="0"/>
        <w:pBdr>
          <w:top w:val="nil"/>
          <w:left w:val="nil"/>
          <w:bottom w:val="nil"/>
          <w:right w:val="nil"/>
          <w:between w:val="nil"/>
        </w:pBdr>
        <w:spacing w:after="0" w:line="240" w:lineRule="auto"/>
      </w:pPr>
    </w:p>
    <w:p w14:paraId="00000194" w14:textId="77777777" w:rsidR="00BA3768" w:rsidRDefault="005725C6" w:rsidP="00301E3D">
      <w:pPr>
        <w:pStyle w:val="Heading2"/>
        <w:spacing w:before="0"/>
        <w:rPr>
          <w:rFonts w:eastAsia="Calibri"/>
        </w:rPr>
      </w:pPr>
      <w:bookmarkStart w:id="33" w:name="_Toc47087271"/>
      <w:r>
        <w:rPr>
          <w:rFonts w:eastAsia="Calibri"/>
        </w:rPr>
        <w:t>2.8 Citizen Science / Community Science</w:t>
      </w:r>
      <w:bookmarkEnd w:id="33"/>
      <w:r>
        <w:rPr>
          <w:rFonts w:eastAsia="Calibri"/>
        </w:rPr>
        <w:t xml:space="preserve"> </w:t>
      </w:r>
    </w:p>
    <w:p w14:paraId="00000195" w14:textId="120C849E" w:rsidR="00BA3768" w:rsidRDefault="005725C6" w:rsidP="00A37B0B">
      <w:pPr>
        <w:spacing w:after="0" w:line="240" w:lineRule="auto"/>
      </w:pPr>
      <w:r w:rsidRPr="00744029">
        <w:t xml:space="preserve">Teachers initiate two or more activities that use GLOBE, GLOBE Observer, </w:t>
      </w:r>
      <w:proofErr w:type="spellStart"/>
      <w:r w:rsidRPr="00744029">
        <w:t>iTree</w:t>
      </w:r>
      <w:proofErr w:type="spellEnd"/>
      <w:r w:rsidRPr="00744029">
        <w:t xml:space="preserve">, </w:t>
      </w:r>
      <w:proofErr w:type="spellStart"/>
      <w:r w:rsidRPr="00744029">
        <w:t>iNaturalist</w:t>
      </w:r>
      <w:proofErr w:type="spellEnd"/>
      <w:r w:rsidRPr="00744029">
        <w:t xml:space="preserve"> or other citizen science/ community science protocol to better understand the school environment and how citizen science/community science is used. Schools should have at least 1 staff member who has registered your school and completed any training required for engagement in </w:t>
      </w:r>
      <w:r w:rsidR="00744029">
        <w:t>these</w:t>
      </w:r>
      <w:r w:rsidRPr="00744029">
        <w:t xml:space="preserve"> programs. Data submission to GLOBE/GLOBE Observer/</w:t>
      </w:r>
      <w:proofErr w:type="spellStart"/>
      <w:r w:rsidRPr="00744029">
        <w:t>iTree</w:t>
      </w:r>
      <w:proofErr w:type="spellEnd"/>
      <w:r w:rsidRPr="00744029">
        <w:t>/</w:t>
      </w:r>
      <w:proofErr w:type="spellStart"/>
      <w:r w:rsidRPr="00744029">
        <w:t>iNaturalist</w:t>
      </w:r>
      <w:proofErr w:type="spellEnd"/>
      <w:r w:rsidRPr="00744029">
        <w:t>/Creek Freak etc</w:t>
      </w:r>
      <w:r w:rsidR="00744029">
        <w:t>.</w:t>
      </w:r>
      <w:r w:rsidRPr="00744029">
        <w:t xml:space="preserve"> that shows evidence of students having used at least two GLOBE/GLOBE Observer protocols or other protocols on a consistent basis over at least a two-month period or periodically over several months/years to document change over time. </w:t>
      </w:r>
    </w:p>
    <w:p w14:paraId="73A10758" w14:textId="77777777" w:rsidR="00A37B0B" w:rsidRPr="00744029" w:rsidRDefault="00A37B0B" w:rsidP="00A37B0B">
      <w:pPr>
        <w:spacing w:after="0" w:line="240" w:lineRule="auto"/>
      </w:pPr>
    </w:p>
    <w:p w14:paraId="00000196" w14:textId="19D027F2" w:rsidR="00BA3768" w:rsidRDefault="005725C6" w:rsidP="00A37B0B">
      <w:pPr>
        <w:spacing w:after="0" w:line="240" w:lineRule="auto"/>
      </w:pPr>
      <w:r>
        <w:rPr>
          <w:b/>
        </w:rPr>
        <w:lastRenderedPageBreak/>
        <w:t>Examples:</w:t>
      </w:r>
    </w:p>
    <w:p w14:paraId="00000197" w14:textId="77777777" w:rsidR="00BA3768" w:rsidRDefault="005725C6" w:rsidP="00A37B0B">
      <w:pPr>
        <w:widowControl w:val="0"/>
        <w:numPr>
          <w:ilvl w:val="0"/>
          <w:numId w:val="22"/>
        </w:numPr>
        <w:spacing w:after="0" w:line="240" w:lineRule="auto"/>
        <w:ind w:hanging="358"/>
      </w:pPr>
      <w:r>
        <w:t>Students create a poster campaign to share “Best Practices” with others to learn about mosquito prevention and protection</w:t>
      </w:r>
    </w:p>
    <w:p w14:paraId="00000198" w14:textId="4C284727" w:rsidR="00BA3768" w:rsidRDefault="005725C6" w:rsidP="00A37B0B">
      <w:pPr>
        <w:widowControl w:val="0"/>
        <w:numPr>
          <w:ilvl w:val="0"/>
          <w:numId w:val="22"/>
        </w:numPr>
        <w:spacing w:after="0" w:line="240" w:lineRule="auto"/>
        <w:ind w:hanging="358"/>
      </w:pPr>
      <w:r>
        <w:t>Students create a poster that shares the purpose of their citizen science/community science project and data collected.</w:t>
      </w:r>
    </w:p>
    <w:p w14:paraId="00000199" w14:textId="77777777" w:rsidR="00BA3768" w:rsidRDefault="005725C6" w:rsidP="00A37B0B">
      <w:pPr>
        <w:widowControl w:val="0"/>
        <w:numPr>
          <w:ilvl w:val="0"/>
          <w:numId w:val="22"/>
        </w:numPr>
        <w:spacing w:after="0" w:line="240" w:lineRule="auto"/>
        <w:ind w:hanging="358"/>
      </w:pPr>
      <w:r>
        <w:t>Students find solutions to modify locations in their school yard which are impacted by water runoff during rain events</w:t>
      </w:r>
    </w:p>
    <w:p w14:paraId="0000019A" w14:textId="3A7C613A" w:rsidR="00BA3768" w:rsidRDefault="005725C6" w:rsidP="00A37B0B">
      <w:pPr>
        <w:widowControl w:val="0"/>
        <w:numPr>
          <w:ilvl w:val="0"/>
          <w:numId w:val="22"/>
        </w:numPr>
        <w:spacing w:after="0" w:line="240" w:lineRule="auto"/>
        <w:ind w:hanging="358"/>
      </w:pPr>
      <w:r>
        <w:t>Students collect data about seasons as part of climate change ci</w:t>
      </w:r>
      <w:r w:rsidR="00744029">
        <w:t>tizen science and submit online</w:t>
      </w:r>
    </w:p>
    <w:p w14:paraId="0000019B" w14:textId="5008253E" w:rsidR="00BA3768" w:rsidRDefault="005725C6" w:rsidP="00A37B0B">
      <w:pPr>
        <w:widowControl w:val="0"/>
        <w:numPr>
          <w:ilvl w:val="0"/>
          <w:numId w:val="22"/>
        </w:numPr>
        <w:spacing w:after="0" w:line="240" w:lineRule="auto"/>
        <w:ind w:hanging="358"/>
      </w:pPr>
      <w:r>
        <w:t>Students look for and collect data on native ladybugs and submit information onl</w:t>
      </w:r>
      <w:r w:rsidR="00744029">
        <w:t>ine</w:t>
      </w:r>
    </w:p>
    <w:p w14:paraId="0000019C" w14:textId="70CB0DEB" w:rsidR="00BA3768" w:rsidRDefault="005725C6" w:rsidP="00A37B0B">
      <w:pPr>
        <w:widowControl w:val="0"/>
        <w:numPr>
          <w:ilvl w:val="0"/>
          <w:numId w:val="22"/>
        </w:numPr>
        <w:spacing w:after="0" w:line="240" w:lineRule="auto"/>
        <w:ind w:hanging="358"/>
      </w:pPr>
      <w:r>
        <w:t>Students survey trees on the school grounds and document their growth during the school year and submit information online</w:t>
      </w:r>
    </w:p>
    <w:p w14:paraId="0000019D" w14:textId="04908D0C" w:rsidR="00BA3768" w:rsidRDefault="005725C6" w:rsidP="00A37B0B">
      <w:pPr>
        <w:widowControl w:val="0"/>
        <w:numPr>
          <w:ilvl w:val="0"/>
          <w:numId w:val="22"/>
        </w:numPr>
        <w:spacing w:after="0" w:line="240" w:lineRule="auto"/>
        <w:ind w:hanging="358"/>
      </w:pPr>
      <w:r>
        <w:t xml:space="preserve">Students take surface temperature measurements during the school year around the school grounds to demonstrate the positive impact of the shade from trees and other vegetation </w:t>
      </w:r>
    </w:p>
    <w:p w14:paraId="0000019E" w14:textId="492E06C4" w:rsidR="00BA3768" w:rsidRDefault="005725C6" w:rsidP="00A37B0B">
      <w:pPr>
        <w:widowControl w:val="0"/>
        <w:numPr>
          <w:ilvl w:val="0"/>
          <w:numId w:val="22"/>
        </w:numPr>
        <w:spacing w:after="0" w:line="240" w:lineRule="auto"/>
        <w:ind w:hanging="358"/>
      </w:pPr>
      <w:r>
        <w:t>Students monitor their school environment for potential mosquito-breeding habitats and continually eliminate these when feasible</w:t>
      </w:r>
    </w:p>
    <w:p w14:paraId="0000019F" w14:textId="5B7C8EAF" w:rsidR="00BA3768" w:rsidRDefault="005725C6" w:rsidP="00A37B0B">
      <w:pPr>
        <w:widowControl w:val="0"/>
        <w:numPr>
          <w:ilvl w:val="0"/>
          <w:numId w:val="22"/>
        </w:numPr>
        <w:spacing w:after="0" w:line="240" w:lineRule="auto"/>
        <w:ind w:hanging="358"/>
      </w:pPr>
      <w:r>
        <w:t>Students develop solutions to improve soil as needed if their investigations show trees and vegetation on school grounds are not growing as they should</w:t>
      </w:r>
    </w:p>
    <w:p w14:paraId="000001A0" w14:textId="5BE17ED3" w:rsidR="00BA3768" w:rsidRDefault="005725C6" w:rsidP="00A37B0B">
      <w:pPr>
        <w:widowControl w:val="0"/>
        <w:numPr>
          <w:ilvl w:val="0"/>
          <w:numId w:val="22"/>
        </w:numPr>
        <w:spacing w:after="0" w:line="240" w:lineRule="auto"/>
        <w:ind w:hanging="358"/>
      </w:pPr>
      <w:r>
        <w:t>Students create plans for landscaping on school grounds to increase the amount of green space and maximize the positive use of shade to reduce the urban heat island effects in their locations</w:t>
      </w:r>
    </w:p>
    <w:p w14:paraId="000001A1" w14:textId="3DA212A5" w:rsidR="00BA3768" w:rsidRDefault="005725C6" w:rsidP="00A37B0B">
      <w:pPr>
        <w:widowControl w:val="0"/>
        <w:numPr>
          <w:ilvl w:val="0"/>
          <w:numId w:val="22"/>
        </w:numPr>
        <w:spacing w:after="0" w:line="240" w:lineRule="auto"/>
        <w:ind w:hanging="358"/>
      </w:pPr>
      <w:r>
        <w:t xml:space="preserve">GLOBE Schools: Have students participate in the </w:t>
      </w:r>
      <w:hyperlink r:id="rId56">
        <w:r>
          <w:rPr>
            <w:color w:val="1155CC"/>
            <w:u w:val="single"/>
          </w:rPr>
          <w:t>International Virtual Science Symposium</w:t>
        </w:r>
      </w:hyperlink>
      <w:r>
        <w:t xml:space="preserve"> and share what they have learned with other students, teachers, and scientists from around the world. </w:t>
      </w:r>
    </w:p>
    <w:p w14:paraId="000001A2" w14:textId="05EA04C4" w:rsidR="00BA3768" w:rsidRDefault="00A73727" w:rsidP="00301E3D">
      <w:pPr>
        <w:widowControl w:val="0"/>
        <w:spacing w:after="0" w:line="240" w:lineRule="auto"/>
        <w:ind w:left="720"/>
      </w:pPr>
      <w:r>
        <w:rPr>
          <w:noProof/>
        </w:rPr>
        <w:drawing>
          <wp:anchor distT="0" distB="0" distL="0" distR="0" simplePos="0" relativeHeight="251665408" behindDoc="0" locked="0" layoutInCell="1" hidden="0" allowOverlap="1" wp14:anchorId="1AA9F3A6" wp14:editId="57E528D2">
            <wp:simplePos x="0" y="0"/>
            <wp:positionH relativeFrom="margin">
              <wp:align>center</wp:align>
            </wp:positionH>
            <wp:positionV relativeFrom="paragraph">
              <wp:posOffset>132715</wp:posOffset>
            </wp:positionV>
            <wp:extent cx="4754880" cy="3200400"/>
            <wp:effectExtent l="0" t="0" r="7620" b="0"/>
            <wp:wrapNone/>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4754880" cy="3200400"/>
                    </a:xfrm>
                    <a:prstGeom prst="rect">
                      <a:avLst/>
                    </a:prstGeom>
                    <a:ln/>
                  </pic:spPr>
                </pic:pic>
              </a:graphicData>
            </a:graphic>
            <wp14:sizeRelH relativeFrom="margin">
              <wp14:pctWidth>0</wp14:pctWidth>
            </wp14:sizeRelH>
            <wp14:sizeRelV relativeFrom="margin">
              <wp14:pctHeight>0</wp14:pctHeight>
            </wp14:sizeRelV>
          </wp:anchor>
        </w:drawing>
      </w:r>
    </w:p>
    <w:p w14:paraId="000001A3" w14:textId="2819EEC7" w:rsidR="00BA3768" w:rsidRDefault="00BA3768">
      <w:pPr>
        <w:widowControl w:val="0"/>
        <w:spacing w:after="0" w:line="240" w:lineRule="auto"/>
      </w:pPr>
    </w:p>
    <w:p w14:paraId="000001A4" w14:textId="77777777" w:rsidR="00BA3768" w:rsidRDefault="00BA3768">
      <w:pPr>
        <w:widowControl w:val="0"/>
        <w:pBdr>
          <w:top w:val="nil"/>
          <w:left w:val="nil"/>
          <w:bottom w:val="nil"/>
          <w:right w:val="nil"/>
          <w:between w:val="nil"/>
        </w:pBdr>
        <w:spacing w:after="0" w:line="240" w:lineRule="auto"/>
      </w:pPr>
    </w:p>
    <w:p w14:paraId="000001A5" w14:textId="250DFCFD" w:rsidR="00BA3768" w:rsidRDefault="00BA3768">
      <w:pPr>
        <w:widowControl w:val="0"/>
        <w:pBdr>
          <w:top w:val="nil"/>
          <w:left w:val="nil"/>
          <w:bottom w:val="nil"/>
          <w:right w:val="nil"/>
          <w:between w:val="nil"/>
        </w:pBdr>
        <w:spacing w:after="0" w:line="240" w:lineRule="auto"/>
      </w:pPr>
    </w:p>
    <w:p w14:paraId="000001A6" w14:textId="77777777" w:rsidR="00BA3768" w:rsidRDefault="00BA3768">
      <w:pPr>
        <w:widowControl w:val="0"/>
        <w:pBdr>
          <w:top w:val="nil"/>
          <w:left w:val="nil"/>
          <w:bottom w:val="nil"/>
          <w:right w:val="nil"/>
          <w:between w:val="nil"/>
        </w:pBdr>
        <w:spacing w:after="0" w:line="240" w:lineRule="auto"/>
      </w:pPr>
    </w:p>
    <w:p w14:paraId="000001A7" w14:textId="77777777" w:rsidR="00BA3768" w:rsidRDefault="00BA3768">
      <w:pPr>
        <w:widowControl w:val="0"/>
        <w:pBdr>
          <w:top w:val="nil"/>
          <w:left w:val="nil"/>
          <w:bottom w:val="nil"/>
          <w:right w:val="nil"/>
          <w:between w:val="nil"/>
        </w:pBdr>
        <w:spacing w:after="0" w:line="240" w:lineRule="auto"/>
      </w:pPr>
    </w:p>
    <w:p w14:paraId="000001A8" w14:textId="6B801CDC" w:rsidR="00BA3768" w:rsidRDefault="00BA3768">
      <w:pPr>
        <w:widowControl w:val="0"/>
        <w:pBdr>
          <w:top w:val="nil"/>
          <w:left w:val="nil"/>
          <w:bottom w:val="nil"/>
          <w:right w:val="nil"/>
          <w:between w:val="nil"/>
        </w:pBdr>
        <w:spacing w:after="0" w:line="240" w:lineRule="auto"/>
      </w:pPr>
    </w:p>
    <w:p w14:paraId="000001A9" w14:textId="77777777" w:rsidR="00BA3768" w:rsidRDefault="00BA3768">
      <w:pPr>
        <w:widowControl w:val="0"/>
        <w:pBdr>
          <w:top w:val="nil"/>
          <w:left w:val="nil"/>
          <w:bottom w:val="nil"/>
          <w:right w:val="nil"/>
          <w:between w:val="nil"/>
        </w:pBdr>
        <w:spacing w:after="0" w:line="240" w:lineRule="auto"/>
        <w:jc w:val="center"/>
      </w:pPr>
    </w:p>
    <w:p w14:paraId="000001AA" w14:textId="77777777" w:rsidR="00BA3768" w:rsidRDefault="00BA3768">
      <w:pPr>
        <w:widowControl w:val="0"/>
        <w:pBdr>
          <w:top w:val="nil"/>
          <w:left w:val="nil"/>
          <w:bottom w:val="nil"/>
          <w:right w:val="nil"/>
          <w:between w:val="nil"/>
        </w:pBdr>
        <w:spacing w:after="0" w:line="240" w:lineRule="auto"/>
      </w:pPr>
    </w:p>
    <w:p w14:paraId="000001AB" w14:textId="349EBC43" w:rsidR="00BA3768" w:rsidRDefault="00BA3768">
      <w:pPr>
        <w:widowControl w:val="0"/>
        <w:pBdr>
          <w:top w:val="nil"/>
          <w:left w:val="nil"/>
          <w:bottom w:val="nil"/>
          <w:right w:val="nil"/>
          <w:between w:val="nil"/>
        </w:pBdr>
        <w:spacing w:after="0" w:line="240" w:lineRule="auto"/>
      </w:pPr>
    </w:p>
    <w:p w14:paraId="000001AC" w14:textId="77777777" w:rsidR="00BA3768" w:rsidRDefault="00BA3768">
      <w:pPr>
        <w:widowControl w:val="0"/>
        <w:pBdr>
          <w:top w:val="nil"/>
          <w:left w:val="nil"/>
          <w:bottom w:val="nil"/>
          <w:right w:val="nil"/>
          <w:between w:val="nil"/>
        </w:pBdr>
        <w:spacing w:after="0" w:line="240" w:lineRule="auto"/>
      </w:pPr>
    </w:p>
    <w:p w14:paraId="000001AD" w14:textId="77777777" w:rsidR="00BA3768" w:rsidRDefault="00BA3768">
      <w:pPr>
        <w:widowControl w:val="0"/>
        <w:pBdr>
          <w:top w:val="nil"/>
          <w:left w:val="nil"/>
          <w:bottom w:val="nil"/>
          <w:right w:val="nil"/>
          <w:between w:val="nil"/>
        </w:pBdr>
        <w:spacing w:after="0" w:line="240" w:lineRule="auto"/>
      </w:pPr>
    </w:p>
    <w:p w14:paraId="000001AE" w14:textId="77777777" w:rsidR="00BA3768" w:rsidRDefault="00BA3768">
      <w:pPr>
        <w:widowControl w:val="0"/>
        <w:pBdr>
          <w:top w:val="nil"/>
          <w:left w:val="nil"/>
          <w:bottom w:val="nil"/>
          <w:right w:val="nil"/>
          <w:between w:val="nil"/>
        </w:pBdr>
        <w:spacing w:after="0" w:line="240" w:lineRule="auto"/>
      </w:pPr>
    </w:p>
    <w:p w14:paraId="000001AF" w14:textId="77777777" w:rsidR="00BA3768" w:rsidRDefault="00BA3768">
      <w:pPr>
        <w:widowControl w:val="0"/>
        <w:pBdr>
          <w:top w:val="nil"/>
          <w:left w:val="nil"/>
          <w:bottom w:val="nil"/>
          <w:right w:val="nil"/>
          <w:between w:val="nil"/>
        </w:pBdr>
        <w:spacing w:after="0" w:line="240" w:lineRule="auto"/>
      </w:pPr>
    </w:p>
    <w:p w14:paraId="000001B0" w14:textId="5E6C387E" w:rsidR="00BA3768" w:rsidRDefault="00BA3768">
      <w:pPr>
        <w:widowControl w:val="0"/>
        <w:pBdr>
          <w:top w:val="nil"/>
          <w:left w:val="nil"/>
          <w:bottom w:val="nil"/>
          <w:right w:val="nil"/>
          <w:between w:val="nil"/>
        </w:pBdr>
        <w:spacing w:after="0" w:line="240" w:lineRule="auto"/>
      </w:pPr>
    </w:p>
    <w:p w14:paraId="000001B1" w14:textId="77777777" w:rsidR="00BA3768" w:rsidRDefault="00BA3768">
      <w:pPr>
        <w:widowControl w:val="0"/>
        <w:pBdr>
          <w:top w:val="nil"/>
          <w:left w:val="nil"/>
          <w:bottom w:val="nil"/>
          <w:right w:val="nil"/>
          <w:between w:val="nil"/>
        </w:pBdr>
        <w:spacing w:after="0" w:line="240" w:lineRule="auto"/>
      </w:pPr>
    </w:p>
    <w:p w14:paraId="000001B2" w14:textId="77777777" w:rsidR="00BA3768" w:rsidRDefault="00BA3768">
      <w:pPr>
        <w:widowControl w:val="0"/>
        <w:pBdr>
          <w:top w:val="nil"/>
          <w:left w:val="nil"/>
          <w:bottom w:val="nil"/>
          <w:right w:val="nil"/>
          <w:between w:val="nil"/>
        </w:pBdr>
        <w:spacing w:after="0" w:line="240" w:lineRule="auto"/>
      </w:pPr>
    </w:p>
    <w:p w14:paraId="000001B3" w14:textId="77777777" w:rsidR="00BA3768" w:rsidRDefault="00BA3768">
      <w:pPr>
        <w:widowControl w:val="0"/>
        <w:pBdr>
          <w:top w:val="nil"/>
          <w:left w:val="nil"/>
          <w:bottom w:val="nil"/>
          <w:right w:val="nil"/>
          <w:between w:val="nil"/>
        </w:pBdr>
        <w:spacing w:after="0" w:line="240" w:lineRule="auto"/>
      </w:pPr>
    </w:p>
    <w:p w14:paraId="000001B4" w14:textId="77777777" w:rsidR="00BA3768" w:rsidRDefault="00BA3768">
      <w:pPr>
        <w:widowControl w:val="0"/>
        <w:pBdr>
          <w:top w:val="nil"/>
          <w:left w:val="nil"/>
          <w:bottom w:val="nil"/>
          <w:right w:val="nil"/>
          <w:between w:val="nil"/>
        </w:pBdr>
        <w:spacing w:after="0" w:line="240" w:lineRule="auto"/>
      </w:pPr>
    </w:p>
    <w:p w14:paraId="000001B5" w14:textId="77777777" w:rsidR="00BA3768" w:rsidRDefault="00BA3768">
      <w:pPr>
        <w:widowControl w:val="0"/>
        <w:pBdr>
          <w:top w:val="nil"/>
          <w:left w:val="nil"/>
          <w:bottom w:val="nil"/>
          <w:right w:val="nil"/>
          <w:between w:val="nil"/>
        </w:pBdr>
        <w:spacing w:after="0" w:line="240" w:lineRule="auto"/>
      </w:pPr>
    </w:p>
    <w:p w14:paraId="000001C6" w14:textId="77777777" w:rsidR="00BA3768" w:rsidRPr="00A37B0B" w:rsidRDefault="005725C6" w:rsidP="00A37B0B">
      <w:pPr>
        <w:pStyle w:val="Heading1"/>
      </w:pPr>
      <w:bookmarkStart w:id="34" w:name="_Toc47087272"/>
      <w:r w:rsidRPr="00A37B0B">
        <w:t>Objective 3: Community Partnerships, Awards and Special Recognition</w:t>
      </w:r>
      <w:bookmarkEnd w:id="34"/>
    </w:p>
    <w:p w14:paraId="000001C7" w14:textId="6F9E24E9" w:rsidR="00BA3768" w:rsidRDefault="005725C6">
      <w:r>
        <w:t xml:space="preserve">Community partnerships are important for schools to be successful in building long-term sustainable practices. </w:t>
      </w:r>
    </w:p>
    <w:p w14:paraId="000001C8" w14:textId="6746D1FA" w:rsidR="00BA3768" w:rsidRDefault="005725C6" w:rsidP="00844712">
      <w:pPr>
        <w:pStyle w:val="Heading2"/>
        <w:rPr>
          <w:rFonts w:eastAsia="Calibri"/>
        </w:rPr>
      </w:pPr>
      <w:bookmarkStart w:id="35" w:name="_Toc47087273"/>
      <w:r>
        <w:rPr>
          <w:rFonts w:eastAsia="Calibri"/>
        </w:rPr>
        <w:t xml:space="preserve">3.1. </w:t>
      </w:r>
      <w:r w:rsidRPr="00104AEC">
        <w:t>Community</w:t>
      </w:r>
      <w:r>
        <w:rPr>
          <w:rFonts w:eastAsia="Calibri"/>
        </w:rPr>
        <w:t xml:space="preserve"> Partnerships</w:t>
      </w:r>
      <w:bookmarkEnd w:id="35"/>
      <w:r>
        <w:rPr>
          <w:rFonts w:eastAsia="Calibri"/>
        </w:rPr>
        <w:t xml:space="preserve"> </w:t>
      </w:r>
    </w:p>
    <w:p w14:paraId="000001C9" w14:textId="093C79E4" w:rsidR="00BA3768" w:rsidRDefault="005725C6">
      <w:pPr>
        <w:spacing w:line="240" w:lineRule="auto"/>
      </w:pPr>
      <w:r>
        <w:t>Demonstrate who is collaborating with your school on environmental education.</w:t>
      </w:r>
    </w:p>
    <w:p w14:paraId="38603F32" w14:textId="4C4F00D5" w:rsidR="00A37B0B" w:rsidRPr="00A37B0B" w:rsidRDefault="005725C6" w:rsidP="00A37B0B">
      <w:pPr>
        <w:spacing w:after="0" w:line="240" w:lineRule="auto"/>
        <w:ind w:left="720"/>
        <w:rPr>
          <w:color w:val="00B050"/>
        </w:rPr>
      </w:pPr>
      <w:r w:rsidRPr="00A37B0B">
        <w:rPr>
          <w:b/>
          <w:color w:val="00B050"/>
        </w:rPr>
        <w:t>Required:</w:t>
      </w:r>
      <w:r w:rsidRPr="00A37B0B">
        <w:rPr>
          <w:color w:val="00B050"/>
        </w:rPr>
        <w:t xml:space="preserve"> </w:t>
      </w:r>
      <w:r w:rsidRPr="00A37B0B">
        <w:rPr>
          <w:color w:val="00B050"/>
        </w:rPr>
        <w:tab/>
      </w:r>
    </w:p>
    <w:p w14:paraId="471743BF" w14:textId="3AF31106" w:rsidR="00A37B0B" w:rsidRPr="00A37B0B" w:rsidRDefault="005725C6" w:rsidP="00A37B0B">
      <w:pPr>
        <w:spacing w:after="0" w:line="240" w:lineRule="auto"/>
        <w:ind w:left="720"/>
        <w:rPr>
          <w:color w:val="00B050"/>
        </w:rPr>
      </w:pPr>
      <w:r w:rsidRPr="00A37B0B">
        <w:rPr>
          <w:color w:val="00B050"/>
        </w:rPr>
        <w:t xml:space="preserve">One sustained partnership where the partner is active in the school </w:t>
      </w:r>
      <w:r w:rsidRPr="00A37B0B">
        <w:rPr>
          <w:b/>
          <w:color w:val="00B050"/>
        </w:rPr>
        <w:t>AND</w:t>
      </w:r>
      <w:r w:rsidRPr="00A37B0B">
        <w:rPr>
          <w:color w:val="00B050"/>
        </w:rPr>
        <w:t xml:space="preserve"> </w:t>
      </w:r>
    </w:p>
    <w:p w14:paraId="000001CA" w14:textId="43D83183" w:rsidR="00BA3768" w:rsidRDefault="00A37B0B" w:rsidP="00A37B0B">
      <w:pPr>
        <w:spacing w:after="0" w:line="240" w:lineRule="auto"/>
        <w:ind w:left="720"/>
        <w:rPr>
          <w:color w:val="00B050"/>
        </w:rPr>
      </w:pPr>
      <w:r>
        <w:rPr>
          <w:color w:val="00B050"/>
        </w:rPr>
        <w:lastRenderedPageBreak/>
        <w:t>O</w:t>
      </w:r>
      <w:r w:rsidR="005725C6" w:rsidRPr="00A37B0B">
        <w:rPr>
          <w:color w:val="00B050"/>
        </w:rPr>
        <w:t>ne sustained partnership where the school is active in the community (</w:t>
      </w:r>
      <w:r w:rsidR="00F5232F" w:rsidRPr="00A37B0B">
        <w:rPr>
          <w:color w:val="00B050"/>
        </w:rPr>
        <w:t>c</w:t>
      </w:r>
      <w:r w:rsidR="005725C6" w:rsidRPr="00A37B0B">
        <w:rPr>
          <w:color w:val="00B050"/>
        </w:rPr>
        <w:t xml:space="preserve">an be the same partner organization or a different one). </w:t>
      </w:r>
    </w:p>
    <w:p w14:paraId="70CF2C52" w14:textId="350CA5BD" w:rsidR="002127D1" w:rsidRPr="00A37B0B" w:rsidRDefault="00880AFF" w:rsidP="002127D1">
      <w:pPr>
        <w:spacing w:after="0" w:line="240" w:lineRule="auto"/>
        <w:rPr>
          <w:color w:val="00B050"/>
        </w:rPr>
      </w:pPr>
      <w:r w:rsidRPr="00B75A85">
        <w:rPr>
          <w:i/>
          <w:noProof/>
          <w:color w:val="274E13"/>
        </w:rPr>
        <mc:AlternateContent>
          <mc:Choice Requires="wps">
            <w:drawing>
              <wp:anchor distT="0" distB="0" distL="114300" distR="114300" simplePos="0" relativeHeight="251681792" behindDoc="0" locked="0" layoutInCell="1" allowOverlap="1" wp14:anchorId="13520E6D" wp14:editId="413F04C6">
                <wp:simplePos x="0" y="0"/>
                <wp:positionH relativeFrom="margin">
                  <wp:align>left</wp:align>
                </wp:positionH>
                <wp:positionV relativeFrom="paragraph">
                  <wp:posOffset>222885</wp:posOffset>
                </wp:positionV>
                <wp:extent cx="6816090" cy="1404620"/>
                <wp:effectExtent l="0" t="0" r="22860" b="2603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chemeClr val="accent4">
                            <a:lumMod val="60000"/>
                            <a:lumOff val="40000"/>
                          </a:schemeClr>
                        </a:solidFill>
                        <a:ln w="9525">
                          <a:solidFill>
                            <a:srgbClr val="000000"/>
                          </a:solidFill>
                          <a:miter lim="800000"/>
                          <a:headEnd/>
                          <a:tailEnd/>
                        </a:ln>
                      </wps:spPr>
                      <wps:txbx>
                        <w:txbxContent>
                          <w:p w14:paraId="79A405C1" w14:textId="0F6022AD" w:rsidR="00880AFF" w:rsidRPr="00AC5ECD" w:rsidRDefault="00880AFF"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 xml:space="preserve">YES </w:t>
                            </w:r>
                          </w:p>
                          <w:p w14:paraId="247DA8B6" w14:textId="770D13F2" w:rsidR="00880AFF" w:rsidRPr="00AC5ECD" w:rsidRDefault="00880AFF" w:rsidP="005B53E3">
                            <w:pPr>
                              <w:spacing w:after="0"/>
                              <w:rPr>
                                <w:rFonts w:ascii="Cavolini" w:hAnsi="Cavolini" w:cs="Cavolini"/>
                                <w:b/>
                                <w:bCs/>
                              </w:rPr>
                            </w:pPr>
                            <w:r>
                              <w:rPr>
                                <w:rFonts w:ascii="Cavolini" w:hAnsi="Cavolini" w:cs="Cavolini"/>
                                <w:b/>
                                <w:bCs/>
                              </w:rPr>
                              <w:t>3.1.1 is Optional; 3.2 remains optional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3520E6D" id="Text Box 8" o:spid="_x0000_s1035" type="#_x0000_t202" style="position:absolute;margin-left:0;margin-top:17.55pt;width:536.7pt;height:110.6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K7RgIAAIoEAAAOAAAAZHJzL2Uyb0RvYy54bWysVNuO2jAQfa/Uf7D8XpKgQCEirLZsqSpt&#10;L9JuP2BwHGLVt9qGhH59xw5Qtn2rmgfLnsuZy5nJ6m5Qkhy588LomhaTnBKumWmE3tf02/P2zYIS&#10;H0A3II3mNT1xT+/Wr1+telvxqemMbLgjCKJ91duadiHYKss867gCPzGWa1S2xikI+HT7rHHQI7qS&#10;2TTP51lvXGOdYdx7lD6MSrpO+G3LWfjStp4HImuKuYV0unTu4pmtV1DtHdhOsHMa8A9ZKBAag16h&#10;HiAAOTjxF5QSzBlv2jBhRmWmbQXjqQaspsj/qOapA8tTLdgcb69t8v8Pln0+fnVENDVFojQopOiZ&#10;D4G8MwNZxO701ldo9GTRLAwoRpZTpd4+GvbdE202Heg9v3fO9B2HBrMromd24zri+Aiy6z+ZBsPA&#10;IZgENLROxdZhMwiiI0unKzMxFYbC+aKY50tUMdQVZV7Op4m7DKqLu3U+fOBGkXipqUPqEzwcH32I&#10;6UB1MYnRvJGi2Qop0yOOG99IR46AgwKMcR3K5C4PCvMd5fMcv3FkUIyDNYrLixhDpMGNSCngiyBS&#10;k76my9l0loBf6Lzb767hI9wYJwLe5qlEwG2RQiFdVyOoYtff6ybNcgAhxzs6S32mIXZ+5CAMuyHx&#10;vbywuzPNCXlxZlwOXGa8dMb9pKTHxaip/3EAxymRHzVyuyzKMm5SepSzt0gEcbea3a0GNEOomgZK&#10;xusmpO1LXbf3OANbkdiJwzJmck4ZBz718LyccaNu38nq9y9k/QsAAP//AwBQSwMEFAAGAAgAAAAh&#10;AMaUFtjfAAAACAEAAA8AAABkcnMvZG93bnJldi54bWxMj81uwjAQhO9IvIO1lXoDBwKkTbNBqFXV&#10;Qzm0lAcw8eanxOsoNpD26WtO5Tia0cw32XowrThT7xrLCLNpBIK4sLrhCmH/9Tp5AOG8Yq1ay4Tw&#10;Qw7W+XiUqVTbC3/SeecrEUrYpQqh9r5LpXRFTUa5qe2Ig1fa3igfZF9J3atLKDetnEfRShrVcFio&#10;VUfPNRXH3ckglImlj81jsrBvW7d/35Yvv4n5Rry/GzZPIDwN/j8MV/yADnlgOtgTaydahHDEI8TL&#10;GYirGyXxAsQBYb5cxSDzTN4eyP8AAAD//wMAUEsBAi0AFAAGAAgAAAAhALaDOJL+AAAA4QEAABMA&#10;AAAAAAAAAAAAAAAAAAAAAFtDb250ZW50X1R5cGVzXS54bWxQSwECLQAUAAYACAAAACEAOP0h/9YA&#10;AACUAQAACwAAAAAAAAAAAAAAAAAvAQAAX3JlbHMvLnJlbHNQSwECLQAUAAYACAAAACEAJ28Su0YC&#10;AACKBAAADgAAAAAAAAAAAAAAAAAuAgAAZHJzL2Uyb0RvYy54bWxQSwECLQAUAAYACAAAACEAxpQW&#10;2N8AAAAIAQAADwAAAAAAAAAAAAAAAACgBAAAZHJzL2Rvd25yZXYueG1sUEsFBgAAAAAEAAQA8wAA&#10;AKwFAAAAAA==&#10;" fillcolor="#ffd966 [1943]">
                <v:textbox style="mso-fit-shape-to-text:t">
                  <w:txbxContent>
                    <w:p w14:paraId="79A405C1" w14:textId="0F6022AD" w:rsidR="00880AFF" w:rsidRPr="00AC5ECD" w:rsidRDefault="00880AFF"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 xml:space="preserve">YES </w:t>
                      </w:r>
                    </w:p>
                    <w:p w14:paraId="247DA8B6" w14:textId="770D13F2" w:rsidR="00880AFF" w:rsidRPr="00AC5ECD" w:rsidRDefault="00880AFF" w:rsidP="005B53E3">
                      <w:pPr>
                        <w:spacing w:after="0"/>
                        <w:rPr>
                          <w:rFonts w:ascii="Cavolini" w:hAnsi="Cavolini" w:cs="Cavolini"/>
                          <w:b/>
                          <w:bCs/>
                        </w:rPr>
                      </w:pPr>
                      <w:r>
                        <w:rPr>
                          <w:rFonts w:ascii="Cavolini" w:hAnsi="Cavolini" w:cs="Cavolini"/>
                          <w:b/>
                          <w:bCs/>
                        </w:rPr>
                        <w:t>3.1.1 is Optional; 3.2 remains optional</w:t>
                      </w:r>
                    </w:p>
                  </w:txbxContent>
                </v:textbox>
                <w10:wrap type="square" anchorx="margin"/>
              </v:shape>
            </w:pict>
          </mc:Fallback>
        </mc:AlternateContent>
      </w:r>
    </w:p>
    <w:p w14:paraId="000001CB" w14:textId="7D9AC1E0" w:rsidR="00BA3768" w:rsidRPr="000976D8" w:rsidRDefault="005725C6" w:rsidP="002127D1">
      <w:pPr>
        <w:pStyle w:val="Heading3"/>
        <w:spacing w:before="0" w:after="0" w:line="240" w:lineRule="auto"/>
      </w:pPr>
      <w:bookmarkStart w:id="36" w:name="_Toc47087274"/>
      <w:r w:rsidRPr="000976D8">
        <w:t>3.1.1</w:t>
      </w:r>
      <w:r w:rsidR="000976D8" w:rsidRPr="000976D8">
        <w:t xml:space="preserve"> </w:t>
      </w:r>
      <w:r w:rsidRPr="000976D8">
        <w:t>School Active in Community</w:t>
      </w:r>
      <w:bookmarkEnd w:id="36"/>
      <w:r w:rsidRPr="000976D8">
        <w:t xml:space="preserve"> </w:t>
      </w:r>
    </w:p>
    <w:p w14:paraId="090266D6" w14:textId="1DB7E756" w:rsidR="00AF2E51" w:rsidRDefault="00AF2E51" w:rsidP="002127D1">
      <w:pPr>
        <w:widowControl w:val="0"/>
        <w:pBdr>
          <w:top w:val="nil"/>
          <w:left w:val="nil"/>
          <w:bottom w:val="nil"/>
          <w:right w:val="nil"/>
          <w:between w:val="nil"/>
        </w:pBdr>
        <w:spacing w:after="0" w:line="240" w:lineRule="auto"/>
      </w:pPr>
      <w:r>
        <w:t>Examples:</w:t>
      </w:r>
    </w:p>
    <w:p w14:paraId="000001CC" w14:textId="19270548" w:rsidR="00BA3768" w:rsidRDefault="005725C6" w:rsidP="002127D1">
      <w:pPr>
        <w:widowControl w:val="0"/>
        <w:numPr>
          <w:ilvl w:val="0"/>
          <w:numId w:val="15"/>
        </w:numPr>
        <w:pBdr>
          <w:top w:val="nil"/>
          <w:left w:val="nil"/>
          <w:bottom w:val="nil"/>
          <w:right w:val="nil"/>
          <w:between w:val="nil"/>
        </w:pBdr>
        <w:spacing w:after="0" w:line="240" w:lineRule="auto"/>
        <w:ind w:hanging="360"/>
      </w:pPr>
      <w:r>
        <w:t>Students do environmental service projects off-site (e.g. stream clean-up, storm drain stenciling, invasive species removal, etc.)</w:t>
      </w:r>
    </w:p>
    <w:p w14:paraId="000001CD"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Used-Clothing Drive, with emphasis on reusing as conservation</w:t>
      </w:r>
    </w:p>
    <w:p w14:paraId="000001CE"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“Terrapins in the Classroom” project, release terrapins in the Bay (Other examples of similar programs include oysters, trout, monarchs and more)</w:t>
      </w:r>
    </w:p>
    <w:p w14:paraId="000001CF"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Fundraiser at the school to support community environmental projects</w:t>
      </w:r>
    </w:p>
    <w:p w14:paraId="000001D0"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Students run a letter writing campaign to political representatives</w:t>
      </w:r>
    </w:p>
    <w:p w14:paraId="000001D1" w14:textId="06949067" w:rsidR="00BA3768" w:rsidRDefault="005725C6" w:rsidP="002127D1">
      <w:pPr>
        <w:widowControl w:val="0"/>
        <w:numPr>
          <w:ilvl w:val="0"/>
          <w:numId w:val="15"/>
        </w:numPr>
        <w:pBdr>
          <w:top w:val="nil"/>
          <w:left w:val="nil"/>
          <w:bottom w:val="nil"/>
          <w:right w:val="nil"/>
          <w:between w:val="nil"/>
        </w:pBdr>
        <w:spacing w:after="0" w:line="240" w:lineRule="auto"/>
        <w:ind w:hanging="360"/>
      </w:pPr>
      <w:r>
        <w:t>Green Festival inviting the community to learn from students’ work</w:t>
      </w:r>
    </w:p>
    <w:p w14:paraId="0C746975" w14:textId="77777777" w:rsidR="002127D1" w:rsidRDefault="002127D1" w:rsidP="002127D1">
      <w:pPr>
        <w:widowControl w:val="0"/>
        <w:pBdr>
          <w:top w:val="nil"/>
          <w:left w:val="nil"/>
          <w:bottom w:val="nil"/>
          <w:right w:val="nil"/>
          <w:between w:val="nil"/>
        </w:pBdr>
        <w:spacing w:after="0" w:line="240" w:lineRule="auto"/>
        <w:ind w:left="720"/>
      </w:pPr>
    </w:p>
    <w:p w14:paraId="000001D2" w14:textId="5BF52D42" w:rsidR="00BA3768" w:rsidRDefault="005725C6" w:rsidP="002127D1">
      <w:pPr>
        <w:pStyle w:val="Heading3"/>
        <w:spacing w:before="0" w:after="0" w:line="240" w:lineRule="auto"/>
      </w:pPr>
      <w:bookmarkStart w:id="37" w:name="_Toc47087275"/>
      <w:r>
        <w:t>3.1.2</w:t>
      </w:r>
      <w:r w:rsidR="000976D8">
        <w:t xml:space="preserve"> </w:t>
      </w:r>
      <w:r>
        <w:t>Community Active in the School</w:t>
      </w:r>
      <w:bookmarkEnd w:id="37"/>
      <w:r>
        <w:t xml:space="preserve"> </w:t>
      </w:r>
    </w:p>
    <w:p w14:paraId="37EE703E" w14:textId="3C14C638" w:rsidR="00AF2E51" w:rsidRDefault="00AF2E51" w:rsidP="002127D1">
      <w:pPr>
        <w:widowControl w:val="0"/>
        <w:pBdr>
          <w:top w:val="nil"/>
          <w:left w:val="nil"/>
          <w:bottom w:val="nil"/>
          <w:right w:val="nil"/>
          <w:between w:val="nil"/>
        </w:pBdr>
        <w:spacing w:after="0" w:line="240" w:lineRule="auto"/>
      </w:pPr>
      <w:r>
        <w:t>Examples:</w:t>
      </w:r>
    </w:p>
    <w:p w14:paraId="000001D3" w14:textId="33329E44" w:rsidR="00BA3768" w:rsidRDefault="00744029" w:rsidP="002127D1">
      <w:pPr>
        <w:widowControl w:val="0"/>
        <w:numPr>
          <w:ilvl w:val="0"/>
          <w:numId w:val="1"/>
        </w:numPr>
        <w:pBdr>
          <w:top w:val="nil"/>
          <w:left w:val="nil"/>
          <w:bottom w:val="nil"/>
          <w:right w:val="nil"/>
          <w:between w:val="nil"/>
        </w:pBdr>
        <w:spacing w:after="0" w:line="240" w:lineRule="auto"/>
        <w:ind w:hanging="360"/>
      </w:pPr>
      <w:r>
        <w:t>Green Leader comes into the s</w:t>
      </w:r>
      <w:r w:rsidR="005725C6">
        <w:t>chool to help with activities and/or the application</w:t>
      </w:r>
    </w:p>
    <w:p w14:paraId="000001D4" w14:textId="77777777" w:rsidR="00BA3768" w:rsidRDefault="005725C6" w:rsidP="002127D1">
      <w:pPr>
        <w:widowControl w:val="0"/>
        <w:numPr>
          <w:ilvl w:val="0"/>
          <w:numId w:val="1"/>
        </w:numPr>
        <w:pBdr>
          <w:top w:val="nil"/>
          <w:left w:val="nil"/>
          <w:bottom w:val="nil"/>
          <w:right w:val="nil"/>
          <w:between w:val="nil"/>
        </w:pBdr>
        <w:spacing w:after="0" w:line="240" w:lineRule="auto"/>
        <w:ind w:hanging="360"/>
      </w:pPr>
      <w:r>
        <w:t>Partner comes in to help set up an environmental project (e.g. bird boxes, rain gardens, edible gardens, outdoor classroom)</w:t>
      </w:r>
    </w:p>
    <w:p w14:paraId="000001D5" w14:textId="1EBC8C55" w:rsidR="00BA3768" w:rsidRDefault="005725C6" w:rsidP="002127D1">
      <w:pPr>
        <w:widowControl w:val="0"/>
        <w:numPr>
          <w:ilvl w:val="0"/>
          <w:numId w:val="1"/>
        </w:numPr>
        <w:pBdr>
          <w:top w:val="nil"/>
          <w:left w:val="nil"/>
          <w:bottom w:val="nil"/>
          <w:right w:val="nil"/>
          <w:between w:val="nil"/>
        </w:pBdr>
        <w:spacing w:after="0" w:line="240" w:lineRule="auto"/>
        <w:ind w:hanging="360"/>
      </w:pPr>
      <w:r>
        <w:t>Receive a grant</w:t>
      </w:r>
      <w:r w:rsidR="00744029">
        <w:t xml:space="preserve"> for a s</w:t>
      </w:r>
      <w:r>
        <w:t xml:space="preserve">chool </w:t>
      </w:r>
      <w:r w:rsidR="00744029">
        <w:t>e</w:t>
      </w:r>
      <w:r>
        <w:t xml:space="preserve">nvironmental </w:t>
      </w:r>
      <w:r w:rsidR="00744029">
        <w:t>p</w:t>
      </w:r>
      <w:r>
        <w:t>roject</w:t>
      </w:r>
    </w:p>
    <w:p w14:paraId="000001D6" w14:textId="77777777" w:rsidR="00BA3768" w:rsidRDefault="005725C6" w:rsidP="002127D1">
      <w:pPr>
        <w:widowControl w:val="0"/>
        <w:numPr>
          <w:ilvl w:val="0"/>
          <w:numId w:val="1"/>
        </w:numPr>
        <w:pBdr>
          <w:top w:val="nil"/>
          <w:left w:val="nil"/>
          <w:bottom w:val="nil"/>
          <w:right w:val="nil"/>
          <w:between w:val="nil"/>
        </w:pBdr>
        <w:spacing w:after="0" w:line="240" w:lineRule="auto"/>
        <w:ind w:hanging="360"/>
      </w:pPr>
      <w:r>
        <w:t>Environmental speaker comes to do an environmental education assembly</w:t>
      </w:r>
    </w:p>
    <w:p w14:paraId="000001D7" w14:textId="77777777" w:rsidR="00BA3768" w:rsidRDefault="005725C6" w:rsidP="002127D1">
      <w:pPr>
        <w:widowControl w:val="0"/>
        <w:numPr>
          <w:ilvl w:val="0"/>
          <w:numId w:val="1"/>
        </w:numPr>
        <w:pBdr>
          <w:top w:val="nil"/>
          <w:left w:val="nil"/>
          <w:bottom w:val="nil"/>
          <w:right w:val="nil"/>
          <w:between w:val="nil"/>
        </w:pBdr>
        <w:spacing w:after="0" w:line="240" w:lineRule="auto"/>
        <w:ind w:hanging="360"/>
      </w:pPr>
      <w:r>
        <w:t>Green Festival inviting the community to exhibit and present</w:t>
      </w:r>
    </w:p>
    <w:p w14:paraId="000001D8" w14:textId="44192A53" w:rsidR="00BA3768" w:rsidRDefault="005725C6" w:rsidP="002127D1">
      <w:pPr>
        <w:spacing w:after="0" w:line="240" w:lineRule="auto"/>
      </w:pPr>
      <w:r>
        <w:br/>
      </w:r>
      <w:r>
        <w:rPr>
          <w:b/>
        </w:rPr>
        <w:t xml:space="preserve">Possible partners: </w:t>
      </w:r>
      <w:r>
        <w:t xml:space="preserve">This list </w:t>
      </w:r>
      <w:r w:rsidR="00744029">
        <w:t>includes</w:t>
      </w:r>
      <w:r>
        <w:t xml:space="preserve"> suggestions</w:t>
      </w:r>
      <w:r w:rsidR="00744029">
        <w:t xml:space="preserve"> – i</w:t>
      </w:r>
      <w:r>
        <w:t>f</w:t>
      </w:r>
      <w:r w:rsidR="00744029">
        <w:t xml:space="preserve"> </w:t>
      </w:r>
      <w:r>
        <w:t>there are other partners your school is working with to become a green school, feel free to use them!</w:t>
      </w:r>
    </w:p>
    <w:p w14:paraId="000001D9"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Local Green Centers/Green Leaders</w:t>
      </w:r>
    </w:p>
    <w:p w14:paraId="000001DA"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 xml:space="preserve">Alice Ferguson Foundation </w:t>
      </w:r>
      <w:r>
        <w:rPr>
          <w:i/>
        </w:rPr>
        <w:t>Trash Free Schools</w:t>
      </w:r>
    </w:p>
    <w:p w14:paraId="000001DB"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County agencies (e.g. local USDA extension service, soil conservation district, health department, library, public safety [police and fire department])</w:t>
      </w:r>
    </w:p>
    <w:p w14:paraId="000001DC"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State agencies (e.g. DNR, MDE, MSDE, Forestry Board)</w:t>
      </w:r>
    </w:p>
    <w:p w14:paraId="000001DD"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Federal agencies (e.g. NOAA, EPA, USDA)</w:t>
      </w:r>
    </w:p>
    <w:p w14:paraId="000001DE"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Local businesses (e.g. Lowes or Home Depot)</w:t>
      </w:r>
    </w:p>
    <w:p w14:paraId="000001DF"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Local garden clubs or community organizations (e.g. garden clubs, Master Gardeners, Master Naturalists, 4-H)</w:t>
      </w:r>
    </w:p>
    <w:p w14:paraId="000001E0"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 xml:space="preserve">Local parks, nature centers or Maryland-National Capital Park and Planning Commission </w:t>
      </w:r>
    </w:p>
    <w:p w14:paraId="000001E1"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Non-profits (e.g. Chesapeake Bay Trust, Chesapeake Bay Foundation, Girl/Boy Scouts)</w:t>
      </w:r>
    </w:p>
    <w:p w14:paraId="000001E2"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Colleges and universities</w:t>
      </w:r>
    </w:p>
    <w:p w14:paraId="000001E3"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Energy companies, waste management companies or other</w:t>
      </w:r>
    </w:p>
    <w:p w14:paraId="000001E4" w14:textId="77777777" w:rsidR="00BA3768" w:rsidRDefault="00BA3768" w:rsidP="002127D1">
      <w:pPr>
        <w:spacing w:after="0" w:line="240" w:lineRule="auto"/>
        <w:rPr>
          <w:b/>
        </w:rPr>
      </w:pPr>
    </w:p>
    <w:p w14:paraId="000001E5" w14:textId="4B14C3A5" w:rsidR="00BA3768" w:rsidRDefault="005725C6" w:rsidP="002127D1">
      <w:pPr>
        <w:spacing w:after="0" w:line="240" w:lineRule="auto"/>
      </w:pPr>
      <w:r>
        <w:rPr>
          <w:b/>
        </w:rPr>
        <w:t>Ideas for Documentation:</w:t>
      </w:r>
    </w:p>
    <w:p w14:paraId="000001E6" w14:textId="77777777" w:rsidR="00BA3768" w:rsidRDefault="005725C6" w:rsidP="002127D1">
      <w:pPr>
        <w:widowControl w:val="0"/>
        <w:numPr>
          <w:ilvl w:val="0"/>
          <w:numId w:val="30"/>
        </w:numPr>
        <w:pBdr>
          <w:top w:val="nil"/>
          <w:left w:val="nil"/>
          <w:bottom w:val="nil"/>
          <w:right w:val="nil"/>
          <w:between w:val="nil"/>
        </w:pBdr>
        <w:spacing w:after="0" w:line="240" w:lineRule="auto"/>
        <w:ind w:left="720" w:hanging="359"/>
      </w:pPr>
      <w:r>
        <w:t>photos of students and community partners working together on an environmental education or sustainability practice activity</w:t>
      </w:r>
    </w:p>
    <w:p w14:paraId="000001E7" w14:textId="77777777" w:rsidR="00BA3768" w:rsidRDefault="005725C6" w:rsidP="002127D1">
      <w:pPr>
        <w:widowControl w:val="0"/>
        <w:numPr>
          <w:ilvl w:val="0"/>
          <w:numId w:val="30"/>
        </w:numPr>
        <w:pBdr>
          <w:top w:val="nil"/>
          <w:left w:val="nil"/>
          <w:bottom w:val="nil"/>
          <w:right w:val="nil"/>
          <w:between w:val="nil"/>
        </w:pBdr>
        <w:spacing w:after="0" w:line="240" w:lineRule="auto"/>
        <w:ind w:left="720" w:hanging="359"/>
      </w:pPr>
      <w:r>
        <w:t>student reflections about the activity</w:t>
      </w:r>
    </w:p>
    <w:p w14:paraId="000001E8" w14:textId="77777777" w:rsidR="00BA3768" w:rsidRDefault="005725C6" w:rsidP="002127D1">
      <w:pPr>
        <w:widowControl w:val="0"/>
        <w:numPr>
          <w:ilvl w:val="0"/>
          <w:numId w:val="30"/>
        </w:numPr>
        <w:pBdr>
          <w:top w:val="nil"/>
          <w:left w:val="nil"/>
          <w:bottom w:val="nil"/>
          <w:right w:val="nil"/>
          <w:between w:val="nil"/>
        </w:pBdr>
        <w:spacing w:after="0" w:line="240" w:lineRule="auto"/>
        <w:ind w:left="720" w:hanging="359"/>
      </w:pPr>
      <w:r>
        <w:t>newspaper/newsletter articles</w:t>
      </w:r>
    </w:p>
    <w:p w14:paraId="000001E9" w14:textId="77777777" w:rsidR="00BA3768" w:rsidRDefault="005725C6" w:rsidP="002127D1">
      <w:pPr>
        <w:widowControl w:val="0"/>
        <w:numPr>
          <w:ilvl w:val="0"/>
          <w:numId w:val="30"/>
        </w:numPr>
        <w:pBdr>
          <w:top w:val="nil"/>
          <w:left w:val="nil"/>
          <w:bottom w:val="nil"/>
          <w:right w:val="nil"/>
          <w:between w:val="nil"/>
        </w:pBdr>
        <w:spacing w:after="0" w:line="240" w:lineRule="auto"/>
        <w:ind w:left="720" w:hanging="359"/>
      </w:pPr>
      <w:r>
        <w:t>email or other correspondence with the partner (should include dates, names and more)</w:t>
      </w:r>
    </w:p>
    <w:p w14:paraId="000001EA" w14:textId="77777777" w:rsidR="00BA3768" w:rsidRDefault="00BA3768" w:rsidP="002127D1">
      <w:pPr>
        <w:spacing w:after="0" w:line="240" w:lineRule="auto"/>
      </w:pPr>
    </w:p>
    <w:p w14:paraId="000001EB" w14:textId="77777777" w:rsidR="00BA3768" w:rsidRDefault="005725C6" w:rsidP="002127D1">
      <w:pPr>
        <w:pStyle w:val="Heading2"/>
        <w:spacing w:before="0"/>
        <w:rPr>
          <w:rFonts w:eastAsia="Calibri"/>
        </w:rPr>
      </w:pPr>
      <w:bookmarkStart w:id="38" w:name="_Toc47087276"/>
      <w:r>
        <w:rPr>
          <w:rFonts w:eastAsia="Calibri"/>
        </w:rPr>
        <w:lastRenderedPageBreak/>
        <w:t>3.2. Awards and Special Recognition (Optional)</w:t>
      </w:r>
      <w:bookmarkEnd w:id="38"/>
    </w:p>
    <w:p w14:paraId="42AAB03B" w14:textId="4FBB7A0C" w:rsidR="00D46052" w:rsidRDefault="005725C6" w:rsidP="0047348F">
      <w:pPr>
        <w:spacing w:after="0" w:line="240" w:lineRule="auto"/>
        <w:ind w:left="1440" w:hanging="1440"/>
        <w:rPr>
          <w:b/>
          <w:color w:val="00B050"/>
        </w:rPr>
      </w:pPr>
      <w:r w:rsidRPr="00D46052">
        <w:rPr>
          <w:b/>
          <w:color w:val="00B050"/>
        </w:rPr>
        <w:tab/>
      </w:r>
    </w:p>
    <w:p w14:paraId="18F7B723" w14:textId="77777777" w:rsidR="00D46052" w:rsidRDefault="005725C6" w:rsidP="0047348F">
      <w:pPr>
        <w:spacing w:after="0" w:line="240" w:lineRule="auto"/>
        <w:ind w:left="1440" w:hanging="720"/>
        <w:rPr>
          <w:color w:val="00B050"/>
        </w:rPr>
      </w:pPr>
      <w:r w:rsidRPr="00D46052">
        <w:rPr>
          <w:color w:val="00B050"/>
        </w:rPr>
        <w:t>Information here enhances your application.  If your school or students have received awards or special</w:t>
      </w:r>
    </w:p>
    <w:p w14:paraId="72537FD9" w14:textId="77777777" w:rsidR="00D46052" w:rsidRDefault="005725C6" w:rsidP="0047348F">
      <w:pPr>
        <w:spacing w:after="0" w:line="240" w:lineRule="auto"/>
        <w:ind w:left="1440" w:hanging="720"/>
        <w:rPr>
          <w:color w:val="00B050"/>
        </w:rPr>
      </w:pPr>
      <w:r w:rsidRPr="00D46052">
        <w:rPr>
          <w:color w:val="00B050"/>
        </w:rPr>
        <w:t>recognition, include a few sentences describing the activity, grade level, number of students who participated,</w:t>
      </w:r>
    </w:p>
    <w:p w14:paraId="000001EC" w14:textId="085C99BA" w:rsidR="00BA3768" w:rsidRDefault="005725C6" w:rsidP="0047348F">
      <w:pPr>
        <w:spacing w:after="0" w:line="240" w:lineRule="auto"/>
        <w:ind w:left="1440" w:hanging="720"/>
        <w:rPr>
          <w:color w:val="00B050"/>
        </w:rPr>
      </w:pPr>
      <w:r w:rsidRPr="00D46052">
        <w:rPr>
          <w:color w:val="00B050"/>
        </w:rPr>
        <w:t>and date.  (</w:t>
      </w:r>
      <w:r w:rsidR="00546D0D" w:rsidRPr="00D46052">
        <w:rPr>
          <w:color w:val="00B050"/>
        </w:rPr>
        <w:t>T</w:t>
      </w:r>
      <w:r w:rsidR="00B505F9" w:rsidRPr="00D46052">
        <w:rPr>
          <w:color w:val="00B050"/>
        </w:rPr>
        <w:t>his section is NOT REQUIRED)</w:t>
      </w:r>
    </w:p>
    <w:p w14:paraId="63822BA4" w14:textId="77777777" w:rsidR="00D46052" w:rsidRPr="00D46052" w:rsidRDefault="00D46052" w:rsidP="0047348F">
      <w:pPr>
        <w:spacing w:after="0" w:line="240" w:lineRule="auto"/>
        <w:ind w:left="1440" w:hanging="720"/>
        <w:rPr>
          <w:color w:val="00B050"/>
        </w:rPr>
      </w:pPr>
    </w:p>
    <w:p w14:paraId="000001ED" w14:textId="77777777" w:rsidR="00BA3768" w:rsidRDefault="005725C6" w:rsidP="0047348F">
      <w:pPr>
        <w:spacing w:after="0" w:line="240" w:lineRule="auto"/>
      </w:pPr>
      <w:r>
        <w:rPr>
          <w:b/>
        </w:rPr>
        <w:t>Examples:</w:t>
      </w:r>
    </w:p>
    <w:p w14:paraId="000001EE" w14:textId="77777777" w:rsidR="00BA3768" w:rsidRDefault="005725C6" w:rsidP="0047348F">
      <w:pPr>
        <w:widowControl w:val="0"/>
        <w:numPr>
          <w:ilvl w:val="0"/>
          <w:numId w:val="29"/>
        </w:numPr>
        <w:pBdr>
          <w:top w:val="nil"/>
          <w:left w:val="nil"/>
          <w:bottom w:val="nil"/>
          <w:right w:val="nil"/>
          <w:between w:val="nil"/>
        </w:pBdr>
        <w:spacing w:after="0" w:line="240" w:lineRule="auto"/>
        <w:ind w:hanging="358"/>
      </w:pPr>
      <w:r>
        <w:t>County awards (e.g. “A” grade on recycling from the county)</w:t>
      </w:r>
    </w:p>
    <w:p w14:paraId="000001EF" w14:textId="77777777" w:rsidR="00BA3768" w:rsidRDefault="005725C6" w:rsidP="0047348F">
      <w:pPr>
        <w:widowControl w:val="0"/>
        <w:numPr>
          <w:ilvl w:val="0"/>
          <w:numId w:val="29"/>
        </w:numPr>
        <w:pBdr>
          <w:top w:val="nil"/>
          <w:left w:val="nil"/>
          <w:bottom w:val="nil"/>
          <w:right w:val="nil"/>
          <w:between w:val="nil"/>
        </w:pBdr>
        <w:spacing w:after="0" w:line="240" w:lineRule="auto"/>
        <w:ind w:hanging="358"/>
      </w:pPr>
      <w:r>
        <w:t>Measurable energy savings awards</w:t>
      </w:r>
    </w:p>
    <w:p w14:paraId="000001F0" w14:textId="77777777" w:rsidR="00BA3768" w:rsidRDefault="005725C6" w:rsidP="0047348F">
      <w:pPr>
        <w:widowControl w:val="0"/>
        <w:numPr>
          <w:ilvl w:val="0"/>
          <w:numId w:val="29"/>
        </w:numPr>
        <w:pBdr>
          <w:top w:val="nil"/>
          <w:left w:val="nil"/>
          <w:bottom w:val="nil"/>
          <w:right w:val="nil"/>
          <w:between w:val="nil"/>
        </w:pBdr>
        <w:spacing w:after="0" w:line="240" w:lineRule="auto"/>
        <w:ind w:hanging="358"/>
      </w:pPr>
      <w:bookmarkStart w:id="39" w:name="_heading=h.1pxezwc" w:colFirst="0" w:colLast="0"/>
      <w:bookmarkEnd w:id="39"/>
      <w:r>
        <w:t>National awards (e.g. Green Ribbon, Blue Ribbon, Eco-Schools USA, Healthy School Award)</w:t>
      </w:r>
    </w:p>
    <w:p w14:paraId="000001F1" w14:textId="77777777" w:rsidR="00BA3768" w:rsidRDefault="005725C6" w:rsidP="0047348F">
      <w:pPr>
        <w:widowControl w:val="0"/>
        <w:numPr>
          <w:ilvl w:val="0"/>
          <w:numId w:val="29"/>
        </w:numPr>
        <w:pBdr>
          <w:top w:val="nil"/>
          <w:left w:val="nil"/>
          <w:bottom w:val="nil"/>
          <w:right w:val="nil"/>
          <w:between w:val="nil"/>
        </w:pBdr>
        <w:spacing w:after="0" w:line="240" w:lineRule="auto"/>
        <w:ind w:hanging="358"/>
      </w:pPr>
      <w:r>
        <w:t>Specific Students recognized for Green efforts through scholarships, conferences, science fairs and more</w:t>
      </w:r>
    </w:p>
    <w:p w14:paraId="000001F2" w14:textId="77777777" w:rsidR="00BA3768" w:rsidRDefault="00BA3768" w:rsidP="0047348F">
      <w:pPr>
        <w:spacing w:after="0" w:line="240" w:lineRule="auto"/>
        <w:rPr>
          <w:b/>
        </w:rPr>
      </w:pPr>
    </w:p>
    <w:p w14:paraId="000001F3" w14:textId="105EB7E6" w:rsidR="00BA3768" w:rsidRDefault="005725C6" w:rsidP="0047348F">
      <w:pPr>
        <w:spacing w:after="0" w:line="240" w:lineRule="auto"/>
      </w:pPr>
      <w:r>
        <w:rPr>
          <w:b/>
        </w:rPr>
        <w:t>Ideas for Documentation</w:t>
      </w:r>
      <w:r w:rsidR="006A4FD1">
        <w:rPr>
          <w:b/>
        </w:rPr>
        <w:t>:</w:t>
      </w:r>
      <w:r>
        <w:rPr>
          <w:b/>
        </w:rPr>
        <w:t xml:space="preserve"> </w:t>
      </w:r>
    </w:p>
    <w:p w14:paraId="000001F4" w14:textId="77777777" w:rsidR="00BA3768" w:rsidRDefault="005725C6" w:rsidP="0047348F">
      <w:pPr>
        <w:widowControl w:val="0"/>
        <w:numPr>
          <w:ilvl w:val="0"/>
          <w:numId w:val="6"/>
        </w:numPr>
        <w:pBdr>
          <w:top w:val="nil"/>
          <w:left w:val="nil"/>
          <w:bottom w:val="nil"/>
          <w:right w:val="nil"/>
          <w:between w:val="nil"/>
        </w:pBdr>
        <w:spacing w:after="0" w:line="240" w:lineRule="auto"/>
      </w:pPr>
      <w:r>
        <w:t>student work/reflections</w:t>
      </w:r>
    </w:p>
    <w:p w14:paraId="000001F5" w14:textId="77777777" w:rsidR="00BA3768" w:rsidRDefault="005725C6" w:rsidP="0047348F">
      <w:pPr>
        <w:widowControl w:val="0"/>
        <w:numPr>
          <w:ilvl w:val="0"/>
          <w:numId w:val="6"/>
        </w:numPr>
        <w:pBdr>
          <w:top w:val="nil"/>
          <w:left w:val="nil"/>
          <w:bottom w:val="nil"/>
          <w:right w:val="nil"/>
          <w:between w:val="nil"/>
        </w:pBdr>
        <w:spacing w:after="0" w:line="240" w:lineRule="auto"/>
      </w:pPr>
      <w:r>
        <w:t>photos of the award or of a special recognition event</w:t>
      </w:r>
    </w:p>
    <w:p w14:paraId="000001F6" w14:textId="77777777" w:rsidR="00BA3768" w:rsidRDefault="005725C6" w:rsidP="0047348F">
      <w:pPr>
        <w:widowControl w:val="0"/>
        <w:numPr>
          <w:ilvl w:val="0"/>
          <w:numId w:val="6"/>
        </w:numPr>
        <w:pBdr>
          <w:top w:val="nil"/>
          <w:left w:val="nil"/>
          <w:bottom w:val="nil"/>
          <w:right w:val="nil"/>
          <w:between w:val="nil"/>
        </w:pBdr>
        <w:spacing w:after="0" w:line="240" w:lineRule="auto"/>
      </w:pPr>
      <w:r>
        <w:t>newspaper/newsletter articles</w:t>
      </w:r>
    </w:p>
    <w:p w14:paraId="000001F7" w14:textId="77777777" w:rsidR="00BA3768" w:rsidRDefault="005725C6" w:rsidP="0047348F">
      <w:pPr>
        <w:widowControl w:val="0"/>
        <w:numPr>
          <w:ilvl w:val="0"/>
          <w:numId w:val="6"/>
        </w:numPr>
        <w:pBdr>
          <w:top w:val="nil"/>
          <w:left w:val="nil"/>
          <w:bottom w:val="nil"/>
          <w:right w:val="nil"/>
          <w:between w:val="nil"/>
        </w:pBdr>
        <w:spacing w:after="0" w:line="240" w:lineRule="auto"/>
      </w:pPr>
      <w:r>
        <w:t>correspondence</w:t>
      </w:r>
    </w:p>
    <w:p w14:paraId="000001F8" w14:textId="77777777" w:rsidR="00BA3768" w:rsidRDefault="005725C6" w:rsidP="0047348F">
      <w:pPr>
        <w:widowControl w:val="0"/>
        <w:numPr>
          <w:ilvl w:val="0"/>
          <w:numId w:val="6"/>
        </w:numPr>
        <w:pBdr>
          <w:top w:val="nil"/>
          <w:left w:val="nil"/>
          <w:bottom w:val="nil"/>
          <w:right w:val="nil"/>
          <w:between w:val="nil"/>
        </w:pBdr>
        <w:spacing w:after="0" w:line="240" w:lineRule="auto"/>
      </w:pPr>
      <w:r>
        <w:t>copy of certificate/award</w:t>
      </w:r>
    </w:p>
    <w:p w14:paraId="000001F9" w14:textId="77777777" w:rsidR="00BA3768" w:rsidRDefault="005725C6">
      <w:r>
        <w:rPr>
          <w:noProof/>
        </w:rPr>
        <w:drawing>
          <wp:anchor distT="0" distB="0" distL="114300" distR="114300" simplePos="0" relativeHeight="251666432" behindDoc="0" locked="0" layoutInCell="1" hidden="0" allowOverlap="1" wp14:anchorId="44794E4A" wp14:editId="7CBD3CFA">
            <wp:simplePos x="0" y="0"/>
            <wp:positionH relativeFrom="column">
              <wp:posOffset>891540</wp:posOffset>
            </wp:positionH>
            <wp:positionV relativeFrom="paragraph">
              <wp:posOffset>276861</wp:posOffset>
            </wp:positionV>
            <wp:extent cx="4828540" cy="3192780"/>
            <wp:effectExtent l="0" t="0" r="0" b="0"/>
            <wp:wrapNone/>
            <wp:docPr id="242" name="image7.jpg" descr="A picture containing indoor, wall, tabl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wall, table&#10;&#10;Description generated with high confidence"/>
                    <pic:cNvPicPr preferRelativeResize="0"/>
                  </pic:nvPicPr>
                  <pic:blipFill>
                    <a:blip r:embed="rId58"/>
                    <a:srcRect t="5471" b="6365"/>
                    <a:stretch>
                      <a:fillRect/>
                    </a:stretch>
                  </pic:blipFill>
                  <pic:spPr>
                    <a:xfrm>
                      <a:off x="0" y="0"/>
                      <a:ext cx="4828540" cy="3192780"/>
                    </a:xfrm>
                    <a:prstGeom prst="rect">
                      <a:avLst/>
                    </a:prstGeom>
                    <a:ln/>
                  </pic:spPr>
                </pic:pic>
              </a:graphicData>
            </a:graphic>
          </wp:anchor>
        </w:drawing>
      </w:r>
    </w:p>
    <w:p w14:paraId="000001FA" w14:textId="77777777" w:rsidR="00BA3768" w:rsidRDefault="00BA3768"/>
    <w:p w14:paraId="000001FB" w14:textId="77777777" w:rsidR="00BA3768" w:rsidRDefault="00BA3768"/>
    <w:p w14:paraId="000001FC" w14:textId="77777777" w:rsidR="00BA3768" w:rsidRDefault="00BA3768"/>
    <w:p w14:paraId="000001FD" w14:textId="77777777" w:rsidR="00BA3768" w:rsidRDefault="00BA3768"/>
    <w:p w14:paraId="000001FE" w14:textId="77777777" w:rsidR="00BA3768" w:rsidRDefault="00BA3768"/>
    <w:p w14:paraId="000001FF" w14:textId="77777777" w:rsidR="00BA3768" w:rsidRDefault="00BA3768"/>
    <w:p w14:paraId="00000200" w14:textId="77777777" w:rsidR="00BA3768" w:rsidRDefault="00BA3768"/>
    <w:p w14:paraId="00000201" w14:textId="77777777" w:rsidR="00BA3768" w:rsidRDefault="00BA3768"/>
    <w:p w14:paraId="00000202" w14:textId="77777777" w:rsidR="00BA3768" w:rsidRDefault="00BA3768"/>
    <w:p w14:paraId="00000203" w14:textId="77777777" w:rsidR="00BA3768" w:rsidRDefault="00BA3768"/>
    <w:p w14:paraId="00000204" w14:textId="77777777" w:rsidR="00BA3768" w:rsidRDefault="00BA3768"/>
    <w:p w14:paraId="00000205" w14:textId="77777777" w:rsidR="00BA3768" w:rsidRDefault="00BA3768"/>
    <w:p w14:paraId="00000206" w14:textId="77777777" w:rsidR="00BA3768" w:rsidRDefault="00BA3768"/>
    <w:p w14:paraId="00000207" w14:textId="77777777" w:rsidR="00BA3768" w:rsidRDefault="00BA3768">
      <w:pPr>
        <w:spacing w:line="240" w:lineRule="auto"/>
      </w:pPr>
    </w:p>
    <w:p w14:paraId="3720430C" w14:textId="77777777" w:rsidR="006C1432" w:rsidRPr="006C1432" w:rsidRDefault="006C1432" w:rsidP="006C1432">
      <w:pPr>
        <w:pStyle w:val="Title"/>
        <w:rPr>
          <w:color w:val="538135" w:themeColor="accent6" w:themeShade="BF"/>
          <w:sz w:val="56"/>
          <w:szCs w:val="56"/>
        </w:rPr>
      </w:pPr>
      <w:bookmarkStart w:id="40" w:name="MDGSAppTimetable"/>
      <w:r w:rsidRPr="006C1432">
        <w:rPr>
          <w:color w:val="538135" w:themeColor="accent6" w:themeShade="BF"/>
          <w:sz w:val="56"/>
          <w:szCs w:val="56"/>
        </w:rPr>
        <w:lastRenderedPageBreak/>
        <w:t>Maryland Green Schools Application Table</w:t>
      </w:r>
    </w:p>
    <w:bookmarkEnd w:id="40"/>
    <w:p w14:paraId="6BB8F421" w14:textId="1224C882" w:rsidR="006C1432" w:rsidRDefault="006C1432" w:rsidP="006C1432">
      <w:pPr>
        <w:pStyle w:val="Heading2"/>
      </w:pPr>
      <w:r>
        <w:rPr>
          <w:rFonts w:ascii="Helvetica" w:hAnsi="Helvetica" w:cs="Helvetica"/>
          <w:color w:val="0A0A0A"/>
          <w:shd w:val="clear" w:color="auto" w:fill="FFFFFF"/>
        </w:rPr>
        <w:t>Starting in school year 2020-2021, any school that has achieved Sustainable status will need to reapply every four years to maintain the Sustainable School status. </w:t>
      </w:r>
      <w:hyperlink r:id="rId59" w:history="1">
        <w:r>
          <w:rPr>
            <w:rStyle w:val="Hyperlink"/>
            <w:rFonts w:ascii="Helvetica" w:hAnsi="Helvetica" w:cs="Helvetica"/>
            <w:color w:val="1779BA"/>
            <w:shd w:val="clear" w:color="auto" w:fill="FFFFFF"/>
          </w:rPr>
          <w:t>View this chart for the reapplication schedule by year.</w:t>
        </w:r>
      </w:hyperlink>
    </w:p>
    <w:p w14:paraId="5BC11A05" w14:textId="77777777" w:rsidR="006C1432" w:rsidRPr="006C1432" w:rsidRDefault="006C1432" w:rsidP="006C1432"/>
    <w:tbl>
      <w:tblPr>
        <w:tblW w:w="0" w:type="auto"/>
        <w:tblInd w:w="-10" w:type="dxa"/>
        <w:tblCellMar>
          <w:left w:w="0" w:type="dxa"/>
          <w:right w:w="0" w:type="dxa"/>
        </w:tblCellMar>
        <w:tblLook w:val="0600" w:firstRow="0" w:lastRow="0" w:firstColumn="0" w:lastColumn="0" w:noHBand="1" w:noVBand="1"/>
      </w:tblPr>
      <w:tblGrid>
        <w:gridCol w:w="2107"/>
        <w:gridCol w:w="2540"/>
        <w:gridCol w:w="2093"/>
        <w:gridCol w:w="2203"/>
      </w:tblGrid>
      <w:tr w:rsidR="006C1432" w:rsidRPr="00D91A8B" w14:paraId="483081D1"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317A8ED9" w14:textId="77777777" w:rsidR="006C1432" w:rsidRPr="00117B65" w:rsidRDefault="006C1432" w:rsidP="00F32E88">
            <w:pPr>
              <w:rPr>
                <w:rFonts w:cstheme="minorHAnsi"/>
                <w:b/>
              </w:rPr>
            </w:pPr>
            <w:r w:rsidRPr="00117B65">
              <w:rPr>
                <w:rFonts w:cstheme="minorHAnsi"/>
                <w:b/>
              </w:rPr>
              <w:t>App#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45C6F439" w14:textId="77777777" w:rsidR="006C1432" w:rsidRPr="00117B65" w:rsidRDefault="006C1432" w:rsidP="00F32E88">
            <w:pPr>
              <w:rPr>
                <w:rFonts w:cstheme="minorHAnsi"/>
                <w:b/>
              </w:rPr>
            </w:pPr>
            <w:r w:rsidRPr="00117B65">
              <w:rPr>
                <w:rFonts w:cstheme="minorHAnsi"/>
                <w:b/>
              </w:rPr>
              <w:t>Year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7C93FCEE" w14:textId="77777777" w:rsidR="006C1432" w:rsidRPr="00117B65" w:rsidRDefault="006C1432" w:rsidP="00F32E88">
            <w:pPr>
              <w:rPr>
                <w:rFonts w:cstheme="minorHAnsi"/>
                <w:b/>
              </w:rPr>
            </w:pPr>
            <w:r w:rsidRPr="00117B65">
              <w:rPr>
                <w:rFonts w:cstheme="minorHAnsi"/>
                <w:b/>
              </w:rPr>
              <w:t>Application Type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545B2893" w14:textId="77777777" w:rsidR="006C1432" w:rsidRPr="00117B65" w:rsidRDefault="006C1432" w:rsidP="00F32E88">
            <w:pPr>
              <w:rPr>
                <w:rFonts w:cstheme="minorHAnsi"/>
                <w:b/>
              </w:rPr>
            </w:pPr>
            <w:r w:rsidRPr="00117B65">
              <w:rPr>
                <w:rFonts w:cstheme="minorHAnsi"/>
                <w:b/>
              </w:rPr>
              <w:t>Certification Type</w:t>
            </w:r>
          </w:p>
        </w:tc>
      </w:tr>
      <w:tr w:rsidR="006C1432" w:rsidRPr="00131B4B" w14:paraId="48A0A4CA"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07F116C8" w14:textId="77777777" w:rsidR="006C1432" w:rsidRPr="00117B65" w:rsidRDefault="006C1432" w:rsidP="00F32E88">
            <w:pPr>
              <w:rPr>
                <w:rFonts w:cstheme="minorHAnsi"/>
              </w:rPr>
            </w:pPr>
            <w:r w:rsidRPr="00117B65">
              <w:rPr>
                <w:rFonts w:cstheme="minorHAnsi"/>
              </w:rPr>
              <w:t>1 - New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4703A0B1" w14:textId="77777777" w:rsidR="006C1432" w:rsidRPr="00117B65" w:rsidRDefault="006C1432" w:rsidP="00F32E88">
            <w:pPr>
              <w:rPr>
                <w:rFonts w:cstheme="minorHAnsi"/>
              </w:rPr>
            </w:pPr>
            <w:r w:rsidRPr="00117B65">
              <w:rPr>
                <w:rFonts w:cstheme="minorHAnsi"/>
              </w:rPr>
              <w:t>2 - covering years 1 and 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71387C51" w14:textId="77777777" w:rsidR="006C1432" w:rsidRPr="00117B65" w:rsidRDefault="006C1432" w:rsidP="00F32E88">
            <w:pPr>
              <w:rPr>
                <w:rFonts w:cstheme="minorHAnsi"/>
              </w:rPr>
            </w:pPr>
            <w:r w:rsidRPr="00117B65">
              <w:rPr>
                <w:rFonts w:cstheme="minorHAnsi"/>
              </w:rPr>
              <w:t>Regular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1F061D59" w14:textId="77777777" w:rsidR="006C1432" w:rsidRPr="00117B65" w:rsidRDefault="006C1432" w:rsidP="00F32E88">
            <w:pPr>
              <w:rPr>
                <w:rFonts w:cstheme="minorHAnsi"/>
              </w:rPr>
            </w:pPr>
            <w:r w:rsidRPr="00117B65">
              <w:rPr>
                <w:rFonts w:cstheme="minorHAnsi"/>
              </w:rPr>
              <w:t>Regular</w:t>
            </w:r>
          </w:p>
        </w:tc>
      </w:tr>
      <w:tr w:rsidR="006C1432" w:rsidRPr="00131B4B" w14:paraId="3D649C30"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5DEC1D5" w14:textId="77777777" w:rsidR="006C1432" w:rsidRPr="00117B65" w:rsidRDefault="006C1432" w:rsidP="00F32E88">
            <w:pPr>
              <w:rPr>
                <w:rFonts w:cstheme="minorHAnsi"/>
              </w:rPr>
            </w:pPr>
            <w:r w:rsidRPr="00117B65">
              <w:rPr>
                <w:rFonts w:cstheme="minorHAnsi"/>
              </w:rPr>
              <w:t>2 - 1</w:t>
            </w:r>
            <w:r w:rsidRPr="00117B65">
              <w:rPr>
                <w:rFonts w:cstheme="minorHAnsi"/>
                <w:vertAlign w:val="superscript"/>
              </w:rPr>
              <w:t>st</w:t>
            </w:r>
            <w:r w:rsidRPr="00117B65">
              <w:rPr>
                <w:rFonts w:cstheme="minorHAnsi"/>
              </w:rPr>
              <w:t xml:space="preserve"> Recertification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DBEEA29" w14:textId="77777777" w:rsidR="006C1432" w:rsidRPr="00117B65" w:rsidRDefault="006C1432" w:rsidP="00F32E88">
            <w:pPr>
              <w:rPr>
                <w:rFonts w:cstheme="minorHAnsi"/>
              </w:rPr>
            </w:pPr>
            <w:r w:rsidRPr="00117B65">
              <w:rPr>
                <w:rFonts w:cstheme="minorHAnsi"/>
              </w:rPr>
              <w:t>6 - covering years 3 thru 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002A0250" w14:textId="77777777" w:rsidR="006C1432" w:rsidRPr="00117B65" w:rsidRDefault="006C1432" w:rsidP="00F32E88">
            <w:pPr>
              <w:rPr>
                <w:rFonts w:cstheme="minorHAnsi"/>
              </w:rPr>
            </w:pPr>
            <w:r w:rsidRPr="00117B65">
              <w:rPr>
                <w:rFonts w:cstheme="minorHAnsi"/>
              </w:rPr>
              <w:t>Regular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66A75B40" w14:textId="77777777" w:rsidR="006C1432" w:rsidRPr="00117B65" w:rsidRDefault="006C1432" w:rsidP="00F32E88">
            <w:pPr>
              <w:rPr>
                <w:rFonts w:cstheme="minorHAnsi"/>
              </w:rPr>
            </w:pPr>
            <w:r w:rsidRPr="00117B65">
              <w:rPr>
                <w:rFonts w:cstheme="minorHAnsi"/>
              </w:rPr>
              <w:t>Regular</w:t>
            </w:r>
          </w:p>
        </w:tc>
      </w:tr>
      <w:tr w:rsidR="006C1432" w:rsidRPr="00131B4B" w14:paraId="6E86F70F"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7C8C1EA" w14:textId="77777777" w:rsidR="006C1432" w:rsidRPr="00117B65" w:rsidRDefault="006C1432" w:rsidP="00F32E88">
            <w:pPr>
              <w:rPr>
                <w:rFonts w:cstheme="minorHAnsi"/>
              </w:rPr>
            </w:pPr>
            <w:r w:rsidRPr="00117B65">
              <w:rPr>
                <w:rFonts w:cstheme="minorHAnsi"/>
              </w:rPr>
              <w:t>3 - 2</w:t>
            </w:r>
            <w:r w:rsidRPr="00117B65">
              <w:rPr>
                <w:rFonts w:cstheme="minorHAnsi"/>
                <w:vertAlign w:val="superscript"/>
              </w:rPr>
              <w:t>nd</w:t>
            </w:r>
            <w:r w:rsidRPr="00117B65">
              <w:rPr>
                <w:rFonts w:cstheme="minorHAnsi"/>
              </w:rPr>
              <w:t xml:space="preserve"> Recertification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4BC41E1A" w14:textId="77777777" w:rsidR="006C1432" w:rsidRPr="00117B65" w:rsidRDefault="006C1432" w:rsidP="00F32E88">
            <w:pPr>
              <w:rPr>
                <w:rFonts w:cstheme="minorHAnsi"/>
              </w:rPr>
            </w:pPr>
            <w:r w:rsidRPr="00117B65">
              <w:rPr>
                <w:rFonts w:cstheme="minorHAnsi"/>
              </w:rPr>
              <w:t xml:space="preserve"> 10 - covering years 7-10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3DC39B18" w14:textId="77777777" w:rsidR="006C1432" w:rsidRPr="00117B65" w:rsidRDefault="006C1432" w:rsidP="00F32E88">
            <w:pPr>
              <w:rPr>
                <w:rFonts w:cstheme="minorHAnsi"/>
              </w:rPr>
            </w:pPr>
            <w:r w:rsidRPr="00117B65">
              <w:rPr>
                <w:rFonts w:cstheme="minorHAnsi"/>
              </w:rPr>
              <w:t>Regular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1421C4C8" w14:textId="77777777" w:rsidR="006C1432" w:rsidRPr="00117B65" w:rsidRDefault="006C1432" w:rsidP="00F32E88">
            <w:pPr>
              <w:rPr>
                <w:rFonts w:cstheme="minorHAnsi"/>
              </w:rPr>
            </w:pPr>
            <w:r w:rsidRPr="00117B65">
              <w:rPr>
                <w:rFonts w:cstheme="minorHAnsi"/>
              </w:rPr>
              <w:t>Regular</w:t>
            </w:r>
          </w:p>
        </w:tc>
      </w:tr>
      <w:tr w:rsidR="006C1432" w:rsidRPr="00131B4B" w14:paraId="402A65DA"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4AC0E273" w14:textId="77777777" w:rsidR="006C1432" w:rsidRPr="00117B65" w:rsidRDefault="006C1432" w:rsidP="00F32E88">
            <w:pPr>
              <w:rPr>
                <w:rFonts w:cstheme="minorHAnsi"/>
              </w:rPr>
            </w:pPr>
            <w:r w:rsidRPr="00117B65">
              <w:rPr>
                <w:rFonts w:cstheme="minorHAnsi"/>
              </w:rPr>
              <w:t>4 - 3</w:t>
            </w:r>
            <w:r w:rsidRPr="00117B65">
              <w:rPr>
                <w:rFonts w:cstheme="minorHAnsi"/>
                <w:vertAlign w:val="superscript"/>
              </w:rPr>
              <w:t>rd</w:t>
            </w:r>
            <w:r w:rsidRPr="00117B65">
              <w:rPr>
                <w:rFonts w:cstheme="minorHAnsi"/>
              </w:rPr>
              <w:t xml:space="preserve"> Recertification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64BC341C" w14:textId="77777777" w:rsidR="006C1432" w:rsidRPr="00117B65" w:rsidRDefault="006C1432" w:rsidP="00F32E88">
            <w:pPr>
              <w:rPr>
                <w:rFonts w:cstheme="minorHAnsi"/>
              </w:rPr>
            </w:pPr>
            <w:r w:rsidRPr="00117B65">
              <w:rPr>
                <w:rFonts w:cstheme="minorHAnsi"/>
              </w:rPr>
              <w:t>14 - covering years 11-14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23280A50" w14:textId="77777777" w:rsidR="006C1432" w:rsidRPr="00117B65" w:rsidRDefault="006C1432" w:rsidP="00F32E88">
            <w:pPr>
              <w:rPr>
                <w:rFonts w:cstheme="minorHAnsi"/>
              </w:rPr>
            </w:pPr>
            <w:r w:rsidRPr="00117B65">
              <w:rPr>
                <w:rFonts w:cstheme="minorHAnsi"/>
              </w:rPr>
              <w:t>Regular w/4 yr. goals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220675E" w14:textId="77777777" w:rsidR="006C1432" w:rsidRPr="00117B65" w:rsidRDefault="006C1432" w:rsidP="00F32E88">
            <w:pPr>
              <w:rPr>
                <w:rFonts w:cstheme="minorHAnsi"/>
              </w:rPr>
            </w:pPr>
            <w:r w:rsidRPr="00117B65">
              <w:rPr>
                <w:rFonts w:cstheme="minorHAnsi"/>
              </w:rPr>
              <w:t>Sustainable</w:t>
            </w:r>
          </w:p>
        </w:tc>
      </w:tr>
      <w:tr w:rsidR="006C1432" w:rsidRPr="00131B4B" w14:paraId="7645E2A9"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35923AD5" w14:textId="77777777" w:rsidR="006C1432" w:rsidRPr="00117B65" w:rsidRDefault="006C1432" w:rsidP="00F32E88">
            <w:pPr>
              <w:rPr>
                <w:rFonts w:cstheme="minorHAnsi"/>
              </w:rPr>
            </w:pPr>
            <w:r w:rsidRPr="00117B65">
              <w:rPr>
                <w:rFonts w:cstheme="minorHAnsi"/>
              </w:rPr>
              <w:t>5 - 4</w:t>
            </w:r>
            <w:r w:rsidRPr="00117B65">
              <w:rPr>
                <w:rFonts w:cstheme="minorHAnsi"/>
                <w:vertAlign w:val="superscript"/>
              </w:rPr>
              <w:t>th</w:t>
            </w:r>
            <w:r w:rsidRPr="00117B65">
              <w:rPr>
                <w:rFonts w:cstheme="minorHAnsi"/>
              </w:rPr>
              <w:t xml:space="preserve"> Recertification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45E7C0AA" w14:textId="77777777" w:rsidR="006C1432" w:rsidRPr="00117B65" w:rsidRDefault="006C1432" w:rsidP="00F32E88">
            <w:pPr>
              <w:rPr>
                <w:rFonts w:cstheme="minorHAnsi"/>
              </w:rPr>
            </w:pPr>
            <w:r w:rsidRPr="00117B65">
              <w:rPr>
                <w:rFonts w:cstheme="minorHAnsi"/>
              </w:rPr>
              <w:t>18 - covering years 15-18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66D717F1" w14:textId="77777777" w:rsidR="006C1432" w:rsidRPr="00117B65" w:rsidRDefault="006C1432" w:rsidP="00F32E88">
            <w:pPr>
              <w:rPr>
                <w:rFonts w:cstheme="minorHAnsi"/>
              </w:rPr>
            </w:pPr>
            <w:r w:rsidRPr="00117B65">
              <w:rPr>
                <w:rFonts w:cstheme="minorHAnsi"/>
              </w:rPr>
              <w:t>Sustainable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64BE5EC0" w14:textId="77777777" w:rsidR="006C1432" w:rsidRPr="00117B65" w:rsidRDefault="006C1432" w:rsidP="00F32E88">
            <w:pPr>
              <w:rPr>
                <w:rFonts w:cstheme="minorHAnsi"/>
              </w:rPr>
            </w:pPr>
            <w:r w:rsidRPr="00117B65">
              <w:rPr>
                <w:rFonts w:cstheme="minorHAnsi"/>
              </w:rPr>
              <w:t xml:space="preserve">Sustainable Bronze </w:t>
            </w:r>
          </w:p>
        </w:tc>
      </w:tr>
      <w:tr w:rsidR="006C1432" w:rsidRPr="00131B4B" w14:paraId="6C8D37CA"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72155159" w14:textId="77777777" w:rsidR="006C1432" w:rsidRPr="00117B65" w:rsidRDefault="006C1432" w:rsidP="00F32E88">
            <w:pPr>
              <w:rPr>
                <w:rFonts w:cstheme="minorHAnsi"/>
              </w:rPr>
            </w:pPr>
            <w:r w:rsidRPr="00117B65">
              <w:rPr>
                <w:rFonts w:cstheme="minorHAnsi"/>
              </w:rPr>
              <w:t>6 - 5</w:t>
            </w:r>
            <w:r w:rsidRPr="00117B65">
              <w:rPr>
                <w:rFonts w:cstheme="minorHAnsi"/>
                <w:vertAlign w:val="superscript"/>
              </w:rPr>
              <w:t>th</w:t>
            </w:r>
            <w:r w:rsidRPr="00117B65">
              <w:rPr>
                <w:rFonts w:cstheme="minorHAnsi"/>
              </w:rPr>
              <w:t xml:space="preserve"> Recertification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36DEA929" w14:textId="77777777" w:rsidR="006C1432" w:rsidRPr="00117B65" w:rsidRDefault="006C1432" w:rsidP="00F32E88">
            <w:pPr>
              <w:rPr>
                <w:rFonts w:cstheme="minorHAnsi"/>
              </w:rPr>
            </w:pPr>
            <w:r w:rsidRPr="00117B65">
              <w:rPr>
                <w:rFonts w:cstheme="minorHAnsi"/>
              </w:rPr>
              <w:t>22 - covering years 19-22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170C5E0B" w14:textId="77777777" w:rsidR="006C1432" w:rsidRPr="00117B65" w:rsidRDefault="006C1432" w:rsidP="00F32E88">
            <w:pPr>
              <w:rPr>
                <w:rFonts w:cstheme="minorHAnsi"/>
              </w:rPr>
            </w:pPr>
            <w:r w:rsidRPr="00117B65">
              <w:rPr>
                <w:rFonts w:cstheme="minorHAnsi"/>
              </w:rPr>
              <w:t>Sustainable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0807ECC" w14:textId="77777777" w:rsidR="006C1432" w:rsidRPr="00117B65" w:rsidRDefault="006C1432" w:rsidP="00F32E88">
            <w:pPr>
              <w:rPr>
                <w:rFonts w:cstheme="minorHAnsi"/>
              </w:rPr>
            </w:pPr>
            <w:r w:rsidRPr="00117B65">
              <w:rPr>
                <w:rFonts w:cstheme="minorHAnsi"/>
              </w:rPr>
              <w:t xml:space="preserve">Sustainable Silver </w:t>
            </w:r>
          </w:p>
        </w:tc>
      </w:tr>
      <w:tr w:rsidR="006C1432" w:rsidRPr="00131B4B" w14:paraId="43CEB5C1"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00A23EDE" w14:textId="77777777" w:rsidR="006C1432" w:rsidRPr="00117B65" w:rsidRDefault="006C1432" w:rsidP="00F32E88">
            <w:pPr>
              <w:rPr>
                <w:rFonts w:cstheme="minorHAnsi"/>
              </w:rPr>
            </w:pPr>
            <w:r w:rsidRPr="00117B65">
              <w:rPr>
                <w:rFonts w:cstheme="minorHAnsi"/>
              </w:rPr>
              <w:t>7 - 6</w:t>
            </w:r>
            <w:r w:rsidRPr="00117B65">
              <w:rPr>
                <w:rFonts w:cstheme="minorHAnsi"/>
                <w:vertAlign w:val="superscript"/>
              </w:rPr>
              <w:t>th</w:t>
            </w:r>
            <w:r w:rsidRPr="00117B65">
              <w:rPr>
                <w:rFonts w:cstheme="minorHAnsi"/>
              </w:rPr>
              <w:t xml:space="preserve"> Recertification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6B526F23" w14:textId="77777777" w:rsidR="006C1432" w:rsidRPr="00117B65" w:rsidRDefault="006C1432" w:rsidP="00F32E88">
            <w:pPr>
              <w:rPr>
                <w:rFonts w:cstheme="minorHAnsi"/>
              </w:rPr>
            </w:pPr>
            <w:r w:rsidRPr="00117B65">
              <w:rPr>
                <w:rFonts w:cstheme="minorHAnsi"/>
              </w:rPr>
              <w:t>26 - covering years 23-26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47E7D2A" w14:textId="77777777" w:rsidR="006C1432" w:rsidRPr="00117B65" w:rsidRDefault="006C1432" w:rsidP="00F32E88">
            <w:pPr>
              <w:rPr>
                <w:rFonts w:cstheme="minorHAnsi"/>
              </w:rPr>
            </w:pPr>
            <w:r w:rsidRPr="00117B65">
              <w:rPr>
                <w:rFonts w:cstheme="minorHAnsi"/>
              </w:rPr>
              <w:t>Sustainable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13948568" w14:textId="77777777" w:rsidR="006C1432" w:rsidRPr="00117B65" w:rsidRDefault="006C1432" w:rsidP="00F32E88">
            <w:pPr>
              <w:rPr>
                <w:rFonts w:cstheme="minorHAnsi"/>
              </w:rPr>
            </w:pPr>
            <w:r w:rsidRPr="00117B65">
              <w:rPr>
                <w:rFonts w:cstheme="minorHAnsi"/>
              </w:rPr>
              <w:t xml:space="preserve">Sustainable Gold </w:t>
            </w:r>
          </w:p>
        </w:tc>
      </w:tr>
      <w:tr w:rsidR="006C1432" w:rsidRPr="00131B4B" w14:paraId="425F26C5" w14:textId="77777777" w:rsidTr="00F32E88">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6C1F982F" w14:textId="77777777" w:rsidR="006C1432" w:rsidRPr="00117B65" w:rsidRDefault="006C1432" w:rsidP="00F32E88">
            <w:pPr>
              <w:rPr>
                <w:rFonts w:cstheme="minorHAnsi"/>
              </w:rPr>
            </w:pPr>
            <w:r w:rsidRPr="00117B65">
              <w:rPr>
                <w:rFonts w:cstheme="minorHAnsi"/>
              </w:rPr>
              <w:t>8- 7</w:t>
            </w:r>
            <w:r w:rsidRPr="00117B65">
              <w:rPr>
                <w:rFonts w:cstheme="minorHAnsi"/>
                <w:vertAlign w:val="superscript"/>
              </w:rPr>
              <w:t>th</w:t>
            </w:r>
            <w:r w:rsidRPr="00117B65">
              <w:rPr>
                <w:rFonts w:cstheme="minorHAnsi"/>
              </w:rPr>
              <w:t xml:space="preserve"> &amp; in perpetuity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131E3292" w14:textId="77777777" w:rsidR="006C1432" w:rsidRPr="00117B65" w:rsidRDefault="006C1432" w:rsidP="00F32E88">
            <w:pPr>
              <w:rPr>
                <w:rFonts w:cstheme="minorHAnsi"/>
              </w:rPr>
            </w:pPr>
            <w:r w:rsidRPr="00117B65">
              <w:rPr>
                <w:rFonts w:cstheme="minorHAnsi"/>
              </w:rPr>
              <w:t>30 – and onward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0886C94F" w14:textId="77777777" w:rsidR="006C1432" w:rsidRPr="00117B65" w:rsidRDefault="006C1432" w:rsidP="00F32E88">
            <w:pPr>
              <w:rPr>
                <w:rFonts w:cstheme="minorHAnsi"/>
              </w:rPr>
            </w:pPr>
            <w:r w:rsidRPr="00117B65">
              <w:rPr>
                <w:rFonts w:cstheme="minorHAnsi"/>
              </w:rPr>
              <w:t>Sustainable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35E58D01" w14:textId="77777777" w:rsidR="006C1432" w:rsidRPr="00117B65" w:rsidRDefault="006C1432" w:rsidP="00F32E88">
            <w:pPr>
              <w:rPr>
                <w:rFonts w:cstheme="minorHAnsi"/>
              </w:rPr>
            </w:pPr>
            <w:r w:rsidRPr="00117B65">
              <w:rPr>
                <w:rFonts w:cstheme="minorHAnsi"/>
              </w:rPr>
              <w:t>Sustainable Evergreen</w:t>
            </w:r>
          </w:p>
        </w:tc>
      </w:tr>
    </w:tbl>
    <w:p w14:paraId="2A02FF08" w14:textId="77777777" w:rsidR="006C1432" w:rsidRDefault="006C1432">
      <w:pPr>
        <w:rPr>
          <w:b/>
          <w:bCs/>
        </w:rPr>
      </w:pPr>
      <w:r>
        <w:rPr>
          <w:b/>
          <w:bCs/>
        </w:rPr>
        <w:br w:type="page"/>
      </w:r>
    </w:p>
    <w:p w14:paraId="09E1CABB" w14:textId="7932C771" w:rsidR="008201F2" w:rsidRPr="00A73727" w:rsidRDefault="008201F2">
      <w:pPr>
        <w:spacing w:line="240" w:lineRule="auto"/>
        <w:rPr>
          <w:b/>
          <w:bCs/>
        </w:rPr>
      </w:pPr>
      <w:r w:rsidRPr="00A73727">
        <w:rPr>
          <w:b/>
          <w:bCs/>
          <w:i/>
          <w:noProof/>
          <w:color w:val="274E13"/>
          <w:sz w:val="24"/>
          <w:szCs w:val="24"/>
        </w:rPr>
        <w:lastRenderedPageBreak/>
        <mc:AlternateContent>
          <mc:Choice Requires="wps">
            <w:drawing>
              <wp:anchor distT="0" distB="0" distL="114300" distR="114300" simplePos="0" relativeHeight="251689984" behindDoc="0" locked="0" layoutInCell="1" allowOverlap="1" wp14:anchorId="4B8E8B10" wp14:editId="725D7FAB">
                <wp:simplePos x="0" y="0"/>
                <wp:positionH relativeFrom="margin">
                  <wp:align>left</wp:align>
                </wp:positionH>
                <wp:positionV relativeFrom="paragraph">
                  <wp:posOffset>257810</wp:posOffset>
                </wp:positionV>
                <wp:extent cx="6816090" cy="1404620"/>
                <wp:effectExtent l="0" t="0" r="22860" b="1968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rgbClr val="FFC000">
                            <a:lumMod val="60000"/>
                            <a:lumOff val="40000"/>
                          </a:srgbClr>
                        </a:solidFill>
                        <a:ln w="9525">
                          <a:solidFill>
                            <a:srgbClr val="000000"/>
                          </a:solidFill>
                          <a:miter lim="800000"/>
                          <a:headEnd/>
                          <a:tailEnd/>
                        </a:ln>
                      </wps:spPr>
                      <wps:txbx>
                        <w:txbxContent>
                          <w:p w14:paraId="10AEE35E" w14:textId="051D6132" w:rsidR="00880AFF" w:rsidRPr="008201F2" w:rsidRDefault="00880AFF" w:rsidP="00D156B8">
                            <w:pPr>
                              <w:spacing w:after="0"/>
                              <w:rPr>
                                <w:rFonts w:ascii="Cavolini" w:hAnsi="Cavolini" w:cs="Cavolini"/>
                                <w:bCs/>
                              </w:rPr>
                            </w:pPr>
                            <w:r w:rsidRPr="008201F2">
                              <w:rPr>
                                <w:rFonts w:ascii="Cavolini" w:hAnsi="Cavolini" w:cs="Cavolini"/>
                                <w:bCs/>
                              </w:rPr>
                              <w:t xml:space="preserve">Due to the COVID 19 pandemic MAEOE has decided to modify the MD Green School application for the 2020-2021 school year. MAEOE </w:t>
                            </w:r>
                            <w:r>
                              <w:rPr>
                                <w:rFonts w:ascii="Cavolini" w:hAnsi="Cavolini" w:cs="Cavolini"/>
                                <w:bCs/>
                              </w:rPr>
                              <w:t>understands</w:t>
                            </w:r>
                            <w:r w:rsidRPr="008201F2">
                              <w:rPr>
                                <w:rFonts w:ascii="Cavolini" w:hAnsi="Cavolini" w:cs="Cavolini"/>
                                <w:bCs/>
                              </w:rPr>
                              <w:t xml:space="preserve"> this school year will bring challenges for schools, students, teachers, parents, and administrators in unanticipated ways</w:t>
                            </w:r>
                            <w:r>
                              <w:rPr>
                                <w:rFonts w:ascii="Cavolini" w:hAnsi="Cavolini" w:cs="Cavolini"/>
                                <w:bCs/>
                              </w:rPr>
                              <w:t xml:space="preserve"> through the various distance learning</w:t>
                            </w:r>
                            <w:r w:rsidRPr="008201F2">
                              <w:rPr>
                                <w:rFonts w:ascii="Cavolini" w:hAnsi="Cavolini" w:cs="Cavolini"/>
                                <w:bCs/>
                              </w:rPr>
                              <w:t xml:space="preserve"> model</w:t>
                            </w:r>
                            <w:r>
                              <w:rPr>
                                <w:rFonts w:ascii="Cavolini" w:hAnsi="Cavolini" w:cs="Cavolini"/>
                                <w:bCs/>
                              </w:rPr>
                              <w:t>s</w:t>
                            </w:r>
                            <w:r w:rsidRPr="008201F2">
                              <w:rPr>
                                <w:rFonts w:ascii="Cavolini" w:hAnsi="Cavolini" w:cs="Cavolini"/>
                                <w:bCs/>
                              </w:rPr>
                              <w:t>. If schools that are due to recertify this</w:t>
                            </w:r>
                            <w:r>
                              <w:rPr>
                                <w:rFonts w:ascii="Cavolini" w:hAnsi="Cavolini" w:cs="Cavolini"/>
                                <w:bCs/>
                              </w:rPr>
                              <w:t xml:space="preserve"> school</w:t>
                            </w:r>
                            <w:r w:rsidRPr="008201F2">
                              <w:rPr>
                                <w:rFonts w:ascii="Cavolini" w:hAnsi="Cavolini" w:cs="Cavolini"/>
                                <w:bCs/>
                              </w:rPr>
                              <w:t xml:space="preserve"> year are not able to take on this endeavor a one-year waiver will be granted</w:t>
                            </w:r>
                            <w:r>
                              <w:rPr>
                                <w:rFonts w:ascii="Cavolini" w:hAnsi="Cavolini" w:cs="Cavolini"/>
                                <w:bCs/>
                              </w:rPr>
                              <w:t>,</w:t>
                            </w:r>
                            <w:r w:rsidRPr="008201F2">
                              <w:rPr>
                                <w:rFonts w:ascii="Cavolini" w:hAnsi="Cavolini" w:cs="Cavolini"/>
                                <w:bCs/>
                              </w:rPr>
                              <w:t xml:space="preserve"> and recertification can be postponed until the 2021-2022 school year. To receive the waiver a written request from the principal and/or the school’s lead “green” teacher should be sent to </w:t>
                            </w:r>
                            <w:hyperlink r:id="rId60" w:history="1">
                              <w:r w:rsidRPr="008201F2">
                                <w:rPr>
                                  <w:rStyle w:val="Hyperlink"/>
                                  <w:rFonts w:ascii="Cavolini" w:hAnsi="Cavolini" w:cs="Cavolini"/>
                                  <w:bCs/>
                                </w:rPr>
                                <w:t>greenschools@maeoe.org</w:t>
                              </w:r>
                            </w:hyperlink>
                            <w:r w:rsidRPr="008201F2">
                              <w:rPr>
                                <w:rFonts w:ascii="Cavolini" w:hAnsi="Cavolini" w:cs="Cavolini"/>
                                <w:bCs/>
                              </w:rPr>
                              <w:t xml:space="preserve"> by December 18, 2020.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8E8B10" id="Text Box 12" o:spid="_x0000_s1036" type="#_x0000_t202" style="position:absolute;margin-left:0;margin-top:20.3pt;width:536.7pt;height:110.6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IgQgIAAIgEAAAOAAAAZHJzL2Uyb0RvYy54bWysVMGO0zAQvSPxD5bvNEnVlm3UdLV0KUJa&#10;FqRdPsBxnMbC9hjbbVK+nrHTdguIC+IS2TPjNzPvzWR1O2hFDsJ5CaaixSSnRBgOjTS7in593r65&#10;ocQHZhqmwIiKHoWnt+vXr1a9LcUUOlCNcARBjC97W9EuBFtmmeed0MxPwAqDzhacZgGvbpc1jvWI&#10;rlU2zfNF1oNrrAMuvEfr/eik64TftoKHz23rRSCqolhbSF+XvnX8ZusVK3eO2U7yUxnsH6rQTBpM&#10;eoG6Z4GRvZN/QGnJHXhow4SDzqBtJRepB+ymyH/r5qljVqRekBxvLzT5/wfLHw9fHJENajelxDCN&#10;Gj2LIZB3MBA0IT+99SWGPVkMDAPaMTb16u0D8G+eGNh0zOzEnXPQd4I1WF8RX2ZXT0ccH0Hq/hM0&#10;mIftAySgoXU6kod0EERHnY4XbWItHI2Lm2KRL9HF0VfM8tlimtTLWHl+bp0PHwRoEg8VdSh+gmeH&#10;Bx9iOaw8h8RsHpRstlKpdHG7eqMcOTAclO12k+d5eqv2GosdzQs0niYGzThXo3l2NiO+H2FSrl/w&#10;lSF9RZfz6Xyk7q+5I9iYJcJdh2kZcFWU1BW9uQSxMhL+3jRpkAOTajzjY2VOCkTSR/rDUA+j2KmP&#10;KE8NzRE1cTCuBq4yHjpwPyjpcS0q6r/vmROUqI8GdV0Ws1nco3SZzd+iCMRde+prDzMcoSoaKBmP&#10;m5B2LzFu71D/rUzKvFRyqhnHPZF4Ws24T9f3FPXyA1n/BAAA//8DAFBLAwQUAAYACAAAACEA7SKy&#10;/98AAAAIAQAADwAAAGRycy9kb3ducmV2LnhtbEyPwU7DMBBE70j8g7VI3KjdNgolZFNVCCiHHtqC&#10;OLvJEgfidRS7Tfr3uCc4jmY08yZfjrYVJ+p94xhhOlEgiEtXNVwjfLy/3C1A+KC50q1jQjiTh2Vx&#10;fZXrrHID7+i0D7WIJewzjWBC6DIpfWnIaj9xHXH0vlxvdYiyr2XV6yGW21bOlEql1Q3HBaM7ejJU&#10;/uyPFmGbvJ433+uHcfW2NetPft4Ndm4Qb2/G1SOIQGP4C8MFP6JDEZkO7siVFy1CPBIQEpWCuLjq&#10;fp6AOCDM0ukCZJHL/weKXwAAAP//AwBQSwECLQAUAAYACAAAACEAtoM4kv4AAADhAQAAEwAAAAAA&#10;AAAAAAAAAAAAAAAAW0NvbnRlbnRfVHlwZXNdLnhtbFBLAQItABQABgAIAAAAIQA4/SH/1gAAAJQB&#10;AAALAAAAAAAAAAAAAAAAAC8BAABfcmVscy8ucmVsc1BLAQItABQABgAIAAAAIQBszLIgQgIAAIgE&#10;AAAOAAAAAAAAAAAAAAAAAC4CAABkcnMvZTJvRG9jLnhtbFBLAQItABQABgAIAAAAIQDtIrL/3wAA&#10;AAgBAAAPAAAAAAAAAAAAAAAAAJwEAABkcnMvZG93bnJldi54bWxQSwUGAAAAAAQABADzAAAAqAUA&#10;AAAA&#10;" fillcolor="#ffd966">
                <v:textbox style="mso-fit-shape-to-text:t">
                  <w:txbxContent>
                    <w:p w14:paraId="10AEE35E" w14:textId="051D6132" w:rsidR="00880AFF" w:rsidRPr="008201F2" w:rsidRDefault="00880AFF" w:rsidP="00D156B8">
                      <w:pPr>
                        <w:spacing w:after="0"/>
                        <w:rPr>
                          <w:rFonts w:ascii="Cavolini" w:hAnsi="Cavolini" w:cs="Cavolini"/>
                          <w:bCs/>
                        </w:rPr>
                      </w:pPr>
                      <w:r w:rsidRPr="008201F2">
                        <w:rPr>
                          <w:rFonts w:ascii="Cavolini" w:hAnsi="Cavolini" w:cs="Cavolini"/>
                          <w:bCs/>
                        </w:rPr>
                        <w:t xml:space="preserve">Due to the COVID 19 pandemic MAEOE has decided to modify the MD Green School application for the 2020-2021 school year. MAEOE </w:t>
                      </w:r>
                      <w:r>
                        <w:rPr>
                          <w:rFonts w:ascii="Cavolini" w:hAnsi="Cavolini" w:cs="Cavolini"/>
                          <w:bCs/>
                        </w:rPr>
                        <w:t>understands</w:t>
                      </w:r>
                      <w:r w:rsidRPr="008201F2">
                        <w:rPr>
                          <w:rFonts w:ascii="Cavolini" w:hAnsi="Cavolini" w:cs="Cavolini"/>
                          <w:bCs/>
                        </w:rPr>
                        <w:t xml:space="preserve"> this school year will bring challenges for schools, students, teachers, parents, and administrators in unanticipated ways</w:t>
                      </w:r>
                      <w:r>
                        <w:rPr>
                          <w:rFonts w:ascii="Cavolini" w:hAnsi="Cavolini" w:cs="Cavolini"/>
                          <w:bCs/>
                        </w:rPr>
                        <w:t xml:space="preserve"> through the various distance learning</w:t>
                      </w:r>
                      <w:r w:rsidRPr="008201F2">
                        <w:rPr>
                          <w:rFonts w:ascii="Cavolini" w:hAnsi="Cavolini" w:cs="Cavolini"/>
                          <w:bCs/>
                        </w:rPr>
                        <w:t xml:space="preserve"> model</w:t>
                      </w:r>
                      <w:r>
                        <w:rPr>
                          <w:rFonts w:ascii="Cavolini" w:hAnsi="Cavolini" w:cs="Cavolini"/>
                          <w:bCs/>
                        </w:rPr>
                        <w:t>s</w:t>
                      </w:r>
                      <w:r w:rsidRPr="008201F2">
                        <w:rPr>
                          <w:rFonts w:ascii="Cavolini" w:hAnsi="Cavolini" w:cs="Cavolini"/>
                          <w:bCs/>
                        </w:rPr>
                        <w:t>. If schools that are due to recertify this</w:t>
                      </w:r>
                      <w:r>
                        <w:rPr>
                          <w:rFonts w:ascii="Cavolini" w:hAnsi="Cavolini" w:cs="Cavolini"/>
                          <w:bCs/>
                        </w:rPr>
                        <w:t xml:space="preserve"> school</w:t>
                      </w:r>
                      <w:r w:rsidRPr="008201F2">
                        <w:rPr>
                          <w:rFonts w:ascii="Cavolini" w:hAnsi="Cavolini" w:cs="Cavolini"/>
                          <w:bCs/>
                        </w:rPr>
                        <w:t xml:space="preserve"> year are not able to take on this endeavor a one-year waiver will be granted</w:t>
                      </w:r>
                      <w:r>
                        <w:rPr>
                          <w:rFonts w:ascii="Cavolini" w:hAnsi="Cavolini" w:cs="Cavolini"/>
                          <w:bCs/>
                        </w:rPr>
                        <w:t>,</w:t>
                      </w:r>
                      <w:r w:rsidRPr="008201F2">
                        <w:rPr>
                          <w:rFonts w:ascii="Cavolini" w:hAnsi="Cavolini" w:cs="Cavolini"/>
                          <w:bCs/>
                        </w:rPr>
                        <w:t xml:space="preserve"> and recertification can be postponed until the 2021-2022 school year. To receive the waiver a written request from the principal and/or the school’s lead “green” teacher should be sent to </w:t>
                      </w:r>
                      <w:hyperlink r:id="rId61" w:history="1">
                        <w:r w:rsidRPr="008201F2">
                          <w:rPr>
                            <w:rStyle w:val="Hyperlink"/>
                            <w:rFonts w:ascii="Cavolini" w:hAnsi="Cavolini" w:cs="Cavolini"/>
                            <w:bCs/>
                          </w:rPr>
                          <w:t>greenschools@maeoe.org</w:t>
                        </w:r>
                      </w:hyperlink>
                      <w:r w:rsidRPr="008201F2">
                        <w:rPr>
                          <w:rFonts w:ascii="Cavolini" w:hAnsi="Cavolini" w:cs="Cavolini"/>
                          <w:bCs/>
                        </w:rPr>
                        <w:t xml:space="preserve"> by December 18, 2020.  </w:t>
                      </w:r>
                    </w:p>
                  </w:txbxContent>
                </v:textbox>
                <w10:wrap type="square" anchorx="margin"/>
              </v:shape>
            </w:pict>
          </mc:Fallback>
        </mc:AlternateContent>
      </w:r>
      <w:r w:rsidR="00D156B8" w:rsidRPr="00A73727">
        <w:rPr>
          <w:b/>
          <w:bCs/>
        </w:rPr>
        <w:t>C</w:t>
      </w:r>
      <w:bookmarkStart w:id="41" w:name="COVIDAddendum"/>
      <w:r w:rsidR="00D156B8" w:rsidRPr="00A73727">
        <w:rPr>
          <w:b/>
          <w:bCs/>
        </w:rPr>
        <w:t>OVID</w:t>
      </w:r>
      <w:r w:rsidR="006C1432">
        <w:rPr>
          <w:b/>
          <w:bCs/>
        </w:rPr>
        <w:t>-19</w:t>
      </w:r>
      <w:r w:rsidR="00D156B8" w:rsidRPr="00A73727">
        <w:rPr>
          <w:b/>
          <w:bCs/>
        </w:rPr>
        <w:t xml:space="preserve"> ADDENDUM FOR SCHOOL YEAR 2020-2021</w:t>
      </w:r>
    </w:p>
    <w:bookmarkEnd w:id="41"/>
    <w:p w14:paraId="7DFD0582" w14:textId="2EE1938D" w:rsidR="008201F2" w:rsidRDefault="008201F2">
      <w:pPr>
        <w:spacing w:line="240" w:lineRule="auto"/>
      </w:pPr>
    </w:p>
    <w:p w14:paraId="1EE662AA" w14:textId="471EE8F8" w:rsidR="008201F2" w:rsidRDefault="008201F2">
      <w:pPr>
        <w:spacing w:line="240" w:lineRule="auto"/>
      </w:pPr>
      <w:r>
        <w:t>In modifying the application MAEOE seeks to adapt the MD Green School application to the cu</w:t>
      </w:r>
      <w:r w:rsidR="00E74480">
        <w:t>rrent distance learning</w:t>
      </w:r>
      <w:r>
        <w:t xml:space="preserve"> models that will be utilized throughout the state.  </w:t>
      </w:r>
      <w:r w:rsidR="00E74480">
        <w:t xml:space="preserve">In recognizing that many Maryland students will be </w:t>
      </w:r>
      <w:r w:rsidR="008D3195">
        <w:t xml:space="preserve">learning </w:t>
      </w:r>
      <w:r w:rsidR="00E74480">
        <w:t xml:space="preserve">at home </w:t>
      </w:r>
      <w:r w:rsidR="008D3195">
        <w:t xml:space="preserve">the three objectives have been modified to incorporate at home practices that will support certification.  </w:t>
      </w:r>
      <w:r>
        <w:t>B</w:t>
      </w:r>
      <w:r w:rsidR="008D3195">
        <w:t>elow are recommendations</w:t>
      </w:r>
      <w:r>
        <w:t xml:space="preserve"> that may assist in achieving MD Green School c</w:t>
      </w:r>
      <w:r w:rsidR="00E74480">
        <w:t xml:space="preserve">ertification this school year. </w:t>
      </w:r>
      <w:r w:rsidR="00626DA7">
        <w:t xml:space="preserve"> Out of the box thinking is encouraged.  If you have questions please contact </w:t>
      </w:r>
      <w:hyperlink r:id="rId62" w:history="1">
        <w:r w:rsidR="00626DA7" w:rsidRPr="00F8341A">
          <w:rPr>
            <w:rStyle w:val="Hyperlink"/>
          </w:rPr>
          <w:t>greenschools@maeoe.org</w:t>
        </w:r>
      </w:hyperlink>
      <w:r w:rsidR="00626DA7">
        <w:t xml:space="preserve">.  </w:t>
      </w:r>
      <w:r w:rsidR="00E74480">
        <w:t xml:space="preserve"> </w:t>
      </w:r>
    </w:p>
    <w:tbl>
      <w:tblPr>
        <w:tblStyle w:val="TableGrid"/>
        <w:tblW w:w="0" w:type="auto"/>
        <w:tblLook w:val="04A0" w:firstRow="1" w:lastRow="0" w:firstColumn="1" w:lastColumn="0" w:noHBand="0" w:noVBand="1"/>
      </w:tblPr>
      <w:tblGrid>
        <w:gridCol w:w="3595"/>
        <w:gridCol w:w="7195"/>
      </w:tblGrid>
      <w:tr w:rsidR="00793D95" w:rsidRPr="00DC6312" w14:paraId="2DD7119B" w14:textId="77777777" w:rsidTr="00DC6312">
        <w:tc>
          <w:tcPr>
            <w:tcW w:w="3595" w:type="dxa"/>
          </w:tcPr>
          <w:p w14:paraId="3EFC53FD" w14:textId="36001937" w:rsidR="00793D95" w:rsidRPr="00DC6312" w:rsidRDefault="00793D95" w:rsidP="00793D95">
            <w:pPr>
              <w:jc w:val="center"/>
              <w:rPr>
                <w:b/>
                <w:sz w:val="20"/>
                <w:szCs w:val="20"/>
              </w:rPr>
            </w:pPr>
            <w:r w:rsidRPr="00DC6312">
              <w:rPr>
                <w:b/>
                <w:sz w:val="20"/>
                <w:szCs w:val="20"/>
              </w:rPr>
              <w:t>Objective One: Curriculum &amp; Instruction</w:t>
            </w:r>
          </w:p>
        </w:tc>
        <w:tc>
          <w:tcPr>
            <w:tcW w:w="7195" w:type="dxa"/>
          </w:tcPr>
          <w:p w14:paraId="712EDCBC" w14:textId="6CB049DC" w:rsidR="00793D95" w:rsidRPr="00DC6312" w:rsidRDefault="00793D95" w:rsidP="00793D95">
            <w:pPr>
              <w:jc w:val="center"/>
              <w:rPr>
                <w:b/>
                <w:sz w:val="20"/>
                <w:szCs w:val="20"/>
              </w:rPr>
            </w:pPr>
            <w:r w:rsidRPr="00DC6312">
              <w:rPr>
                <w:b/>
                <w:sz w:val="20"/>
                <w:szCs w:val="20"/>
              </w:rPr>
              <w:t>Recommendations</w:t>
            </w:r>
          </w:p>
        </w:tc>
      </w:tr>
      <w:tr w:rsidR="00793D95" w:rsidRPr="00DC6312" w14:paraId="36DE4D56" w14:textId="77777777" w:rsidTr="00DC6312">
        <w:tc>
          <w:tcPr>
            <w:tcW w:w="3595" w:type="dxa"/>
          </w:tcPr>
          <w:p w14:paraId="2ECB4425" w14:textId="15411792" w:rsidR="00793D95" w:rsidRPr="00DC6312" w:rsidRDefault="00793D95">
            <w:pPr>
              <w:rPr>
                <w:sz w:val="20"/>
                <w:szCs w:val="20"/>
              </w:rPr>
            </w:pPr>
            <w:r w:rsidRPr="00DC6312">
              <w:rPr>
                <w:sz w:val="20"/>
                <w:szCs w:val="20"/>
              </w:rPr>
              <w:t>1.1 Environmental Issue Instruction - ES/MS: instruction in all grades.  HS: instruction in at least 4 subjects</w:t>
            </w:r>
          </w:p>
        </w:tc>
        <w:tc>
          <w:tcPr>
            <w:tcW w:w="7195" w:type="dxa"/>
          </w:tcPr>
          <w:p w14:paraId="47021B4E" w14:textId="09258815" w:rsidR="00793D95" w:rsidRPr="00DC6312" w:rsidRDefault="00437C79">
            <w:pPr>
              <w:rPr>
                <w:sz w:val="20"/>
                <w:szCs w:val="20"/>
              </w:rPr>
            </w:pPr>
            <w:r w:rsidRPr="00DC6312">
              <w:rPr>
                <w:sz w:val="20"/>
                <w:szCs w:val="20"/>
              </w:rPr>
              <w:t>For documentation consider</w:t>
            </w:r>
            <w:r w:rsidRPr="00D256CB">
              <w:rPr>
                <w:strike/>
                <w:sz w:val="20"/>
                <w:szCs w:val="20"/>
              </w:rPr>
              <w:t>ing</w:t>
            </w:r>
            <w:r w:rsidRPr="00DC6312">
              <w:rPr>
                <w:sz w:val="20"/>
                <w:szCs w:val="20"/>
              </w:rPr>
              <w:t xml:space="preserve"> using student work as an artifact if photos are not easily obtainable or </w:t>
            </w:r>
            <w:proofErr w:type="gramStart"/>
            <w:r w:rsidRPr="00DC6312">
              <w:rPr>
                <w:sz w:val="20"/>
                <w:szCs w:val="20"/>
              </w:rPr>
              <w:t>don’t</w:t>
            </w:r>
            <w:proofErr w:type="gramEnd"/>
            <w:r w:rsidRPr="00DC6312">
              <w:rPr>
                <w:sz w:val="20"/>
                <w:szCs w:val="20"/>
              </w:rPr>
              <w:t xml:space="preserve"> make sense.  Online platforms such as Google Classroom may provide an “easy” way of collecting student work submissions.  </w:t>
            </w:r>
          </w:p>
        </w:tc>
      </w:tr>
      <w:tr w:rsidR="00793D95" w:rsidRPr="00DC6312" w14:paraId="312DA171" w14:textId="77777777" w:rsidTr="00DC6312">
        <w:tc>
          <w:tcPr>
            <w:tcW w:w="3595" w:type="dxa"/>
          </w:tcPr>
          <w:p w14:paraId="0949B975" w14:textId="35C9DDBF" w:rsidR="00793D95" w:rsidRPr="00DC6312" w:rsidRDefault="00437C79">
            <w:pPr>
              <w:rPr>
                <w:sz w:val="20"/>
                <w:szCs w:val="20"/>
              </w:rPr>
            </w:pPr>
            <w:r w:rsidRPr="00DC6312">
              <w:rPr>
                <w:sz w:val="20"/>
                <w:szCs w:val="20"/>
              </w:rPr>
              <w:t xml:space="preserve">1.2.1 Professional Development – Full Staff Awareness </w:t>
            </w:r>
          </w:p>
        </w:tc>
        <w:tc>
          <w:tcPr>
            <w:tcW w:w="7195" w:type="dxa"/>
          </w:tcPr>
          <w:p w14:paraId="6C5C6F7B" w14:textId="5A1DF40D" w:rsidR="00793D95" w:rsidRPr="00DC6312" w:rsidRDefault="00437C79" w:rsidP="00B910B6">
            <w:pPr>
              <w:rPr>
                <w:sz w:val="20"/>
                <w:szCs w:val="20"/>
              </w:rPr>
            </w:pPr>
            <w:r w:rsidRPr="00DC6312">
              <w:rPr>
                <w:sz w:val="20"/>
                <w:szCs w:val="20"/>
              </w:rPr>
              <w:t>Work with the administrative team in the school to announce re</w:t>
            </w:r>
            <w:r w:rsidR="00B910B6" w:rsidRPr="00DC6312">
              <w:rPr>
                <w:sz w:val="20"/>
                <w:szCs w:val="20"/>
              </w:rPr>
              <w:t xml:space="preserve">certification plans at </w:t>
            </w:r>
            <w:r w:rsidR="00DC6312" w:rsidRPr="00DC6312">
              <w:rPr>
                <w:sz w:val="20"/>
                <w:szCs w:val="20"/>
              </w:rPr>
              <w:t>a</w:t>
            </w:r>
            <w:r w:rsidR="00B910B6" w:rsidRPr="00DC6312">
              <w:rPr>
                <w:sz w:val="20"/>
                <w:szCs w:val="20"/>
              </w:rPr>
              <w:t xml:space="preserve"> virtual</w:t>
            </w:r>
            <w:r w:rsidRPr="00DC6312">
              <w:rPr>
                <w:sz w:val="20"/>
                <w:szCs w:val="20"/>
              </w:rPr>
              <w:t xml:space="preserve"> staff meeting.  Make a copy of the meeting agenda and take a screen shot of the attendees.  </w:t>
            </w:r>
          </w:p>
        </w:tc>
      </w:tr>
      <w:tr w:rsidR="00793D95" w:rsidRPr="00DC6312" w14:paraId="461D8904" w14:textId="77777777" w:rsidTr="00DC6312">
        <w:tc>
          <w:tcPr>
            <w:tcW w:w="3595" w:type="dxa"/>
          </w:tcPr>
          <w:p w14:paraId="3E974B49" w14:textId="7567EE8C" w:rsidR="00793D95" w:rsidRPr="00DC6312" w:rsidRDefault="00B910B6">
            <w:pPr>
              <w:rPr>
                <w:sz w:val="20"/>
                <w:szCs w:val="20"/>
              </w:rPr>
            </w:pPr>
            <w:r w:rsidRPr="00DC6312">
              <w:rPr>
                <w:rFonts w:cs="Arial"/>
                <w:sz w:val="20"/>
                <w:szCs w:val="20"/>
              </w:rPr>
              <w:t>1.2.2 Professional Development – 10% of teaching staff with recent environmental education</w:t>
            </w:r>
            <w:r w:rsidRPr="00DC6312">
              <w:rPr>
                <w:rFonts w:cs="Arial"/>
                <w:sz w:val="20"/>
                <w:szCs w:val="20"/>
              </w:rPr>
              <w:br/>
              <w:t>At least 10 % have environmental education professional development within the last 4 years</w:t>
            </w:r>
          </w:p>
        </w:tc>
        <w:tc>
          <w:tcPr>
            <w:tcW w:w="7195" w:type="dxa"/>
          </w:tcPr>
          <w:p w14:paraId="4D300430" w14:textId="6B423D51" w:rsidR="00793D95" w:rsidRPr="00DC6312" w:rsidRDefault="00DC6312">
            <w:pPr>
              <w:rPr>
                <w:sz w:val="20"/>
                <w:szCs w:val="20"/>
              </w:rPr>
            </w:pPr>
            <w:r w:rsidRPr="00DC6312">
              <w:rPr>
                <w:rFonts w:eastAsia="Times New Roman" w:cs="Times New Roman"/>
                <w:sz w:val="20"/>
                <w:szCs w:val="20"/>
              </w:rPr>
              <w:t>Utilize online trainings that focus on student learning through environmental literacy.</w:t>
            </w:r>
          </w:p>
        </w:tc>
      </w:tr>
      <w:tr w:rsidR="00793D95" w:rsidRPr="00DC6312" w14:paraId="2875EA6C" w14:textId="77777777" w:rsidTr="00DC6312">
        <w:tc>
          <w:tcPr>
            <w:tcW w:w="3595" w:type="dxa"/>
          </w:tcPr>
          <w:p w14:paraId="761E47A6" w14:textId="1D5A9131" w:rsidR="00793D95" w:rsidRPr="00DC6312" w:rsidRDefault="00B910B6">
            <w:pPr>
              <w:rPr>
                <w:sz w:val="20"/>
                <w:szCs w:val="20"/>
              </w:rPr>
            </w:pPr>
            <w:r w:rsidRPr="00DC6312">
              <w:rPr>
                <w:rFonts w:cs="Arial"/>
                <w:sz w:val="20"/>
                <w:szCs w:val="20"/>
              </w:rPr>
              <w:t>1.2.3 Additional Pro</w:t>
            </w:r>
            <w:r w:rsidR="00DC6312">
              <w:rPr>
                <w:rFonts w:cs="Arial"/>
                <w:sz w:val="20"/>
                <w:szCs w:val="20"/>
              </w:rPr>
              <w:t>fessional Development</w:t>
            </w:r>
            <w:r w:rsidRPr="00DC6312">
              <w:rPr>
                <w:rFonts w:cs="Arial"/>
                <w:sz w:val="20"/>
                <w:szCs w:val="20"/>
              </w:rPr>
              <w:br/>
              <w:t>Professional development older than 4 years</w:t>
            </w:r>
          </w:p>
        </w:tc>
        <w:tc>
          <w:tcPr>
            <w:tcW w:w="7195" w:type="dxa"/>
          </w:tcPr>
          <w:p w14:paraId="02AFAC69" w14:textId="74A4D219" w:rsidR="00793D95" w:rsidRPr="00A73727" w:rsidRDefault="00DC6312">
            <w:pPr>
              <w:rPr>
                <w:b/>
                <w:bCs/>
                <w:sz w:val="20"/>
                <w:szCs w:val="20"/>
              </w:rPr>
            </w:pPr>
            <w:r w:rsidRPr="00A73727">
              <w:rPr>
                <w:b/>
                <w:bCs/>
                <w:color w:val="FF0000"/>
                <w:sz w:val="20"/>
                <w:szCs w:val="20"/>
              </w:rPr>
              <w:t xml:space="preserve">Optional, as in years past.  </w:t>
            </w:r>
          </w:p>
        </w:tc>
      </w:tr>
      <w:tr w:rsidR="00793D95" w:rsidRPr="00DC6312" w14:paraId="374982C2" w14:textId="77777777" w:rsidTr="00DC6312">
        <w:tc>
          <w:tcPr>
            <w:tcW w:w="3595" w:type="dxa"/>
          </w:tcPr>
          <w:p w14:paraId="4EAF0681" w14:textId="7D30E935" w:rsidR="00793D95" w:rsidRPr="00DC6312" w:rsidRDefault="00B910B6">
            <w:pPr>
              <w:rPr>
                <w:sz w:val="20"/>
                <w:szCs w:val="20"/>
              </w:rPr>
            </w:pPr>
            <w:r w:rsidRPr="00DC6312">
              <w:rPr>
                <w:rFonts w:cs="Arial"/>
                <w:sz w:val="20"/>
                <w:szCs w:val="20"/>
              </w:rPr>
              <w:t>1.3.1 Sustainable Schools – School Wide Environmental Behavior Change</w:t>
            </w:r>
            <w:r w:rsidRPr="00DC6312">
              <w:rPr>
                <w:rFonts w:cs="Arial"/>
                <w:sz w:val="20"/>
                <w:szCs w:val="20"/>
              </w:rPr>
              <w:br/>
              <w:t>At least one non-student driven practice</w:t>
            </w:r>
          </w:p>
        </w:tc>
        <w:tc>
          <w:tcPr>
            <w:tcW w:w="7195" w:type="dxa"/>
          </w:tcPr>
          <w:p w14:paraId="2B996878" w14:textId="205CC2DD" w:rsidR="00793D95" w:rsidRPr="00DC6312" w:rsidRDefault="00DC6312">
            <w:pPr>
              <w:rPr>
                <w:sz w:val="20"/>
                <w:szCs w:val="20"/>
              </w:rPr>
            </w:pPr>
            <w:r w:rsidRPr="00DC6312">
              <w:rPr>
                <w:b/>
                <w:color w:val="FF0000"/>
                <w:sz w:val="20"/>
                <w:szCs w:val="20"/>
              </w:rPr>
              <w:t>OPTIONAL</w:t>
            </w:r>
            <w:r>
              <w:rPr>
                <w:sz w:val="20"/>
                <w:szCs w:val="20"/>
              </w:rPr>
              <w:t xml:space="preserve"> - </w:t>
            </w:r>
            <w:r>
              <w:rPr>
                <w:rFonts w:eastAsia="Times New Roman" w:cs="Times New Roman"/>
                <w:sz w:val="20"/>
                <w:szCs w:val="20"/>
              </w:rPr>
              <w:t>Consider the changes your school has made in the distance learning model.  Do any apply under this section?</w:t>
            </w:r>
          </w:p>
        </w:tc>
      </w:tr>
      <w:tr w:rsidR="00793D95" w:rsidRPr="00DC6312" w14:paraId="4DF97E95" w14:textId="77777777" w:rsidTr="00DC6312">
        <w:tc>
          <w:tcPr>
            <w:tcW w:w="3595" w:type="dxa"/>
          </w:tcPr>
          <w:p w14:paraId="1A2A2B0A" w14:textId="2E9853F8" w:rsidR="00793D95" w:rsidRPr="00DC6312" w:rsidRDefault="00B910B6">
            <w:pPr>
              <w:rPr>
                <w:sz w:val="20"/>
                <w:szCs w:val="20"/>
              </w:rPr>
            </w:pPr>
            <w:r w:rsidRPr="00DC6312">
              <w:rPr>
                <w:rFonts w:cs="Arial"/>
                <w:sz w:val="20"/>
                <w:szCs w:val="20"/>
              </w:rPr>
              <w:t>1.3.2 Sustainable Schools – Systemic Partnership</w:t>
            </w:r>
            <w:r w:rsidRPr="00DC6312">
              <w:rPr>
                <w:rFonts w:cs="Arial"/>
                <w:sz w:val="20"/>
                <w:szCs w:val="20"/>
              </w:rPr>
              <w:br/>
              <w:t>At least one partnership with your school district central office</w:t>
            </w:r>
          </w:p>
        </w:tc>
        <w:tc>
          <w:tcPr>
            <w:tcW w:w="7195" w:type="dxa"/>
          </w:tcPr>
          <w:p w14:paraId="5EC1DAF3" w14:textId="3DD7EE56" w:rsidR="00793D95" w:rsidRPr="00DC6312" w:rsidRDefault="00DC6312">
            <w:pPr>
              <w:rPr>
                <w:b/>
                <w:sz w:val="20"/>
                <w:szCs w:val="20"/>
              </w:rPr>
            </w:pPr>
            <w:r w:rsidRPr="00DC6312">
              <w:rPr>
                <w:b/>
                <w:color w:val="FF0000"/>
                <w:sz w:val="20"/>
                <w:szCs w:val="20"/>
              </w:rPr>
              <w:t>OPTIONAL</w:t>
            </w:r>
          </w:p>
        </w:tc>
      </w:tr>
      <w:tr w:rsidR="00793D95" w:rsidRPr="00DC6312" w14:paraId="77BD613F" w14:textId="77777777" w:rsidTr="00DC6312">
        <w:tc>
          <w:tcPr>
            <w:tcW w:w="3595" w:type="dxa"/>
          </w:tcPr>
          <w:p w14:paraId="7779FFF4" w14:textId="1EBEBA24" w:rsidR="00793D95" w:rsidRPr="00DC6312" w:rsidRDefault="008B330C">
            <w:pPr>
              <w:rPr>
                <w:sz w:val="20"/>
                <w:szCs w:val="20"/>
              </w:rPr>
            </w:pPr>
            <w:r w:rsidRPr="00DC6312">
              <w:rPr>
                <w:rFonts w:cs="Arial"/>
                <w:sz w:val="20"/>
                <w:szCs w:val="20"/>
              </w:rPr>
              <w:t>1.4 Celebration</w:t>
            </w:r>
            <w:r w:rsidRPr="00DC6312">
              <w:rPr>
                <w:rFonts w:cs="Arial"/>
                <w:sz w:val="20"/>
                <w:szCs w:val="20"/>
              </w:rPr>
              <w:br/>
              <w:t>School wide event</w:t>
            </w:r>
          </w:p>
        </w:tc>
        <w:tc>
          <w:tcPr>
            <w:tcW w:w="7195" w:type="dxa"/>
          </w:tcPr>
          <w:p w14:paraId="1E5D2E13" w14:textId="50773D9D" w:rsidR="00793D95" w:rsidRPr="00DC6312" w:rsidRDefault="00DC6312">
            <w:pPr>
              <w:rPr>
                <w:sz w:val="20"/>
                <w:szCs w:val="20"/>
              </w:rPr>
            </w:pPr>
            <w:r>
              <w:rPr>
                <w:rFonts w:eastAsia="Times New Roman" w:cs="Times New Roman"/>
                <w:sz w:val="20"/>
                <w:szCs w:val="20"/>
              </w:rPr>
              <w:t xml:space="preserve">Online celebrations via virtual classrooms are a way to meet the requirement.  </w:t>
            </w:r>
          </w:p>
        </w:tc>
      </w:tr>
      <w:tr w:rsidR="008B330C" w:rsidRPr="00DC6312" w14:paraId="3382A4B9" w14:textId="77777777" w:rsidTr="00DC6312">
        <w:tc>
          <w:tcPr>
            <w:tcW w:w="3595" w:type="dxa"/>
          </w:tcPr>
          <w:p w14:paraId="6508B8A9" w14:textId="4987E878" w:rsidR="008B330C" w:rsidRPr="00DC6312" w:rsidRDefault="008B330C">
            <w:pPr>
              <w:rPr>
                <w:sz w:val="20"/>
                <w:szCs w:val="20"/>
              </w:rPr>
            </w:pPr>
            <w:r w:rsidRPr="00DC6312">
              <w:rPr>
                <w:rFonts w:cs="Arial"/>
                <w:b/>
                <w:bCs/>
                <w:sz w:val="20"/>
                <w:szCs w:val="20"/>
              </w:rPr>
              <w:t>Objective Two: Student-Driven Sustainability Practices</w:t>
            </w:r>
          </w:p>
        </w:tc>
        <w:tc>
          <w:tcPr>
            <w:tcW w:w="7195" w:type="dxa"/>
          </w:tcPr>
          <w:p w14:paraId="1AA127DA" w14:textId="15874FE9" w:rsidR="008B330C" w:rsidRPr="00DC6312" w:rsidRDefault="00DC6312">
            <w:pPr>
              <w:rPr>
                <w:sz w:val="20"/>
                <w:szCs w:val="20"/>
              </w:rPr>
            </w:pPr>
            <w:r w:rsidRPr="00DC6312">
              <w:rPr>
                <w:rFonts w:eastAsia="Times New Roman" w:cs="Times New Roman"/>
                <w:b/>
                <w:color w:val="FF0000"/>
                <w:sz w:val="20"/>
                <w:szCs w:val="20"/>
              </w:rPr>
              <w:t xml:space="preserve">Eight actions in two or more practices.  </w:t>
            </w:r>
            <w:r w:rsidR="00A73727">
              <w:rPr>
                <w:rFonts w:eastAsia="Times New Roman" w:cs="Times New Roman"/>
                <w:b/>
                <w:color w:val="FF0000"/>
                <w:sz w:val="20"/>
                <w:szCs w:val="20"/>
              </w:rPr>
              <w:t xml:space="preserve">For each </w:t>
            </w:r>
            <w:r w:rsidR="00F51730">
              <w:rPr>
                <w:rFonts w:eastAsia="Times New Roman" w:cs="Times New Roman"/>
                <w:b/>
                <w:color w:val="FF0000"/>
                <w:sz w:val="20"/>
                <w:szCs w:val="20"/>
              </w:rPr>
              <w:t>action,</w:t>
            </w:r>
            <w:r w:rsidR="00A73727">
              <w:rPr>
                <w:rFonts w:eastAsia="Times New Roman" w:cs="Times New Roman"/>
                <w:b/>
                <w:color w:val="FF0000"/>
                <w:sz w:val="20"/>
                <w:szCs w:val="20"/>
              </w:rPr>
              <w:t xml:space="preserve"> a minimum of 10 students must participate from the same school.</w:t>
            </w:r>
          </w:p>
        </w:tc>
      </w:tr>
      <w:tr w:rsidR="008B330C" w:rsidRPr="00DC6312" w14:paraId="19EB4EF0" w14:textId="77777777" w:rsidTr="00DC6312">
        <w:tc>
          <w:tcPr>
            <w:tcW w:w="3595" w:type="dxa"/>
          </w:tcPr>
          <w:p w14:paraId="021F5067" w14:textId="7AB00CD8" w:rsidR="008B330C" w:rsidRPr="00DC6312" w:rsidRDefault="008B330C">
            <w:pPr>
              <w:rPr>
                <w:sz w:val="20"/>
                <w:szCs w:val="20"/>
              </w:rPr>
            </w:pPr>
            <w:r w:rsidRPr="00DC6312">
              <w:rPr>
                <w:rFonts w:cs="Arial"/>
                <w:sz w:val="20"/>
                <w:szCs w:val="20"/>
              </w:rPr>
              <w:t>2.1 Water Conservation/Water Pollution Prevention</w:t>
            </w:r>
          </w:p>
        </w:tc>
        <w:tc>
          <w:tcPr>
            <w:tcW w:w="7195" w:type="dxa"/>
          </w:tcPr>
          <w:p w14:paraId="065C31B3" w14:textId="7CFB8C86" w:rsidR="008B330C" w:rsidRPr="00C23C05" w:rsidRDefault="00C23C05">
            <w:pPr>
              <w:rPr>
                <w:sz w:val="20"/>
                <w:szCs w:val="20"/>
              </w:rPr>
            </w:pPr>
            <w:r w:rsidRPr="00C23C05">
              <w:rPr>
                <w:rFonts w:cs="Arial"/>
                <w:sz w:val="20"/>
                <w:szCs w:val="20"/>
              </w:rPr>
              <w:t>Calculate water conservation at home (showers, lawn, brushing teeth, etc.); hydro/aquaponics gardening; conservation signage in the home (ex: signs in bathroom); collecting rain water at home for garden or other plants; litter pick up in neighborhood; posting signage in neighborhood supporting anti-litt</w:t>
            </w:r>
            <w:r>
              <w:rPr>
                <w:rFonts w:cs="Arial"/>
                <w:sz w:val="20"/>
                <w:szCs w:val="20"/>
              </w:rPr>
              <w:t>ering.</w:t>
            </w:r>
          </w:p>
        </w:tc>
      </w:tr>
      <w:tr w:rsidR="008B330C" w:rsidRPr="00DC6312" w14:paraId="35089275" w14:textId="77777777" w:rsidTr="00DC6312">
        <w:tc>
          <w:tcPr>
            <w:tcW w:w="3595" w:type="dxa"/>
          </w:tcPr>
          <w:p w14:paraId="166BFE87" w14:textId="1451258A" w:rsidR="008B330C" w:rsidRPr="00DC6312" w:rsidRDefault="008B330C">
            <w:pPr>
              <w:rPr>
                <w:sz w:val="20"/>
                <w:szCs w:val="20"/>
              </w:rPr>
            </w:pPr>
            <w:r w:rsidRPr="00DC6312">
              <w:rPr>
                <w:rFonts w:cs="Arial"/>
                <w:sz w:val="20"/>
                <w:szCs w:val="20"/>
              </w:rPr>
              <w:lastRenderedPageBreak/>
              <w:t>2.2 Energy Conservation</w:t>
            </w:r>
          </w:p>
        </w:tc>
        <w:tc>
          <w:tcPr>
            <w:tcW w:w="7195" w:type="dxa"/>
          </w:tcPr>
          <w:p w14:paraId="48105137" w14:textId="23305D01" w:rsidR="008B330C" w:rsidRPr="00C23C05" w:rsidRDefault="00C23C05">
            <w:pPr>
              <w:rPr>
                <w:sz w:val="20"/>
                <w:szCs w:val="20"/>
              </w:rPr>
            </w:pPr>
            <w:r>
              <w:rPr>
                <w:rFonts w:cs="Arial"/>
                <w:sz w:val="20"/>
                <w:szCs w:val="20"/>
              </w:rPr>
              <w:t>Adjust t</w:t>
            </w:r>
            <w:r w:rsidRPr="00C23C05">
              <w:rPr>
                <w:rFonts w:cs="Arial"/>
                <w:sz w:val="20"/>
                <w:szCs w:val="20"/>
              </w:rPr>
              <w:t>hermostat settings</w:t>
            </w:r>
            <w:r>
              <w:rPr>
                <w:rFonts w:cs="Arial"/>
                <w:sz w:val="20"/>
                <w:szCs w:val="20"/>
              </w:rPr>
              <w:t xml:space="preserve"> (warmer in summer, cooler in winter), adjust </w:t>
            </w:r>
            <w:r w:rsidRPr="00C23C05">
              <w:rPr>
                <w:rFonts w:cs="Arial"/>
                <w:sz w:val="20"/>
                <w:szCs w:val="20"/>
              </w:rPr>
              <w:t>window shades/curtains</w:t>
            </w:r>
            <w:r>
              <w:rPr>
                <w:rFonts w:cs="Arial"/>
                <w:sz w:val="20"/>
                <w:szCs w:val="20"/>
              </w:rPr>
              <w:t xml:space="preserve"> allow sun in home for heating and cooling</w:t>
            </w:r>
            <w:r w:rsidRPr="00C23C05">
              <w:rPr>
                <w:rFonts w:cs="Arial"/>
                <w:sz w:val="20"/>
                <w:szCs w:val="20"/>
              </w:rPr>
              <w:t>, light switch covers; conservation signage in the home; planting trees for shade near the house; address vampire energy (unplug appliances, computers, chargers, etc.); open windows for cool air (during late summer or fall);</w:t>
            </w:r>
          </w:p>
        </w:tc>
      </w:tr>
      <w:tr w:rsidR="008B330C" w:rsidRPr="00DC6312" w14:paraId="2EF673E1" w14:textId="77777777" w:rsidTr="00DC6312">
        <w:tc>
          <w:tcPr>
            <w:tcW w:w="3595" w:type="dxa"/>
          </w:tcPr>
          <w:p w14:paraId="453F2D4E" w14:textId="0D7DBE88" w:rsidR="008B330C" w:rsidRPr="00DC6312" w:rsidRDefault="008B330C">
            <w:pPr>
              <w:rPr>
                <w:sz w:val="20"/>
                <w:szCs w:val="20"/>
              </w:rPr>
            </w:pPr>
            <w:r w:rsidRPr="00DC6312">
              <w:rPr>
                <w:rFonts w:cs="Arial"/>
                <w:sz w:val="20"/>
                <w:szCs w:val="20"/>
              </w:rPr>
              <w:t>2.3 Solid Waste Reduction</w:t>
            </w:r>
          </w:p>
        </w:tc>
        <w:tc>
          <w:tcPr>
            <w:tcW w:w="7195" w:type="dxa"/>
          </w:tcPr>
          <w:p w14:paraId="23B9EE44" w14:textId="071521BD" w:rsidR="008B330C" w:rsidRPr="00C23C05" w:rsidRDefault="00C23C05">
            <w:pPr>
              <w:rPr>
                <w:sz w:val="20"/>
                <w:szCs w:val="20"/>
              </w:rPr>
            </w:pPr>
            <w:r w:rsidRPr="00C23C05">
              <w:rPr>
                <w:rFonts w:cs="Arial"/>
                <w:sz w:val="20"/>
                <w:szCs w:val="20"/>
              </w:rPr>
              <w:t>Composting (at h</w:t>
            </w:r>
            <w:r>
              <w:rPr>
                <w:rFonts w:cs="Arial"/>
                <w:sz w:val="20"/>
                <w:szCs w:val="20"/>
              </w:rPr>
              <w:t>ome or pick up options), reduce</w:t>
            </w:r>
            <w:r w:rsidRPr="00C23C05">
              <w:rPr>
                <w:rFonts w:cs="Arial"/>
                <w:sz w:val="20"/>
                <w:szCs w:val="20"/>
              </w:rPr>
              <w:t xml:space="preserve"> packaging on grocery purchases</w:t>
            </w:r>
            <w:r>
              <w:rPr>
                <w:rFonts w:cs="Arial"/>
                <w:sz w:val="20"/>
                <w:szCs w:val="20"/>
              </w:rPr>
              <w:t xml:space="preserve"> (bring your own bags</w:t>
            </w:r>
            <w:r w:rsidRPr="00C23C05">
              <w:rPr>
                <w:rFonts w:cs="Arial"/>
                <w:sz w:val="20"/>
                <w:szCs w:val="20"/>
              </w:rPr>
              <w:t>, meal leftovers, recycling, reusing items, return plastic grocery bags to store; old electronics to appropriate collection site; CFLs to Home Depot or ot</w:t>
            </w:r>
            <w:r>
              <w:rPr>
                <w:rFonts w:cs="Arial"/>
                <w:sz w:val="20"/>
                <w:szCs w:val="20"/>
              </w:rPr>
              <w:t>her collection sites.</w:t>
            </w:r>
          </w:p>
        </w:tc>
      </w:tr>
      <w:tr w:rsidR="008B330C" w:rsidRPr="00DC6312" w14:paraId="6FC9BFE8" w14:textId="77777777" w:rsidTr="00DC6312">
        <w:tc>
          <w:tcPr>
            <w:tcW w:w="3595" w:type="dxa"/>
          </w:tcPr>
          <w:p w14:paraId="4C3F4AD5" w14:textId="583C8481" w:rsidR="008B330C" w:rsidRPr="00DC6312" w:rsidRDefault="008B330C">
            <w:pPr>
              <w:rPr>
                <w:sz w:val="20"/>
                <w:szCs w:val="20"/>
              </w:rPr>
            </w:pPr>
            <w:r w:rsidRPr="00DC6312">
              <w:rPr>
                <w:rFonts w:cs="Arial"/>
                <w:sz w:val="20"/>
                <w:szCs w:val="20"/>
              </w:rPr>
              <w:t>2.4 Habitat Restoration</w:t>
            </w:r>
          </w:p>
        </w:tc>
        <w:tc>
          <w:tcPr>
            <w:tcW w:w="7195" w:type="dxa"/>
          </w:tcPr>
          <w:p w14:paraId="3326BA67" w14:textId="74106F0B" w:rsidR="008B330C" w:rsidRPr="00C23C05" w:rsidRDefault="00C23C05">
            <w:pPr>
              <w:rPr>
                <w:sz w:val="20"/>
                <w:szCs w:val="20"/>
              </w:rPr>
            </w:pPr>
            <w:r>
              <w:rPr>
                <w:rFonts w:cs="Arial"/>
                <w:sz w:val="20"/>
                <w:szCs w:val="20"/>
              </w:rPr>
              <w:t>P</w:t>
            </w:r>
            <w:r w:rsidRPr="00C23C05">
              <w:rPr>
                <w:rFonts w:cs="Arial"/>
                <w:sz w:val="20"/>
                <w:szCs w:val="20"/>
              </w:rPr>
              <w:t>lant flowers or a tree outside or even inside with the intention of relocating outside when possible; build simple birdhouse with at home materials</w:t>
            </w:r>
            <w:r w:rsidR="00C93FD0">
              <w:rPr>
                <w:rFonts w:cs="Arial"/>
                <w:sz w:val="20"/>
                <w:szCs w:val="20"/>
              </w:rPr>
              <w:t>.</w:t>
            </w:r>
          </w:p>
        </w:tc>
      </w:tr>
      <w:tr w:rsidR="008B330C" w:rsidRPr="00DC6312" w14:paraId="070AE79E" w14:textId="77777777" w:rsidTr="00DC6312">
        <w:tc>
          <w:tcPr>
            <w:tcW w:w="3595" w:type="dxa"/>
          </w:tcPr>
          <w:p w14:paraId="7797618C" w14:textId="4C3B5BB3" w:rsidR="008B330C" w:rsidRPr="00DC6312" w:rsidRDefault="008B330C">
            <w:pPr>
              <w:rPr>
                <w:sz w:val="20"/>
                <w:szCs w:val="20"/>
              </w:rPr>
            </w:pPr>
            <w:r w:rsidRPr="00DC6312">
              <w:rPr>
                <w:rFonts w:cs="Arial"/>
                <w:sz w:val="20"/>
                <w:szCs w:val="20"/>
              </w:rPr>
              <w:t>2.5 Structures for Environmental Learning</w:t>
            </w:r>
          </w:p>
        </w:tc>
        <w:tc>
          <w:tcPr>
            <w:tcW w:w="7195" w:type="dxa"/>
          </w:tcPr>
          <w:p w14:paraId="05862A21" w14:textId="5C695FE3" w:rsidR="008B330C" w:rsidRPr="00C23C05" w:rsidRDefault="00C23C05">
            <w:pPr>
              <w:rPr>
                <w:sz w:val="20"/>
                <w:szCs w:val="20"/>
              </w:rPr>
            </w:pPr>
            <w:r w:rsidRPr="00C23C05">
              <w:rPr>
                <w:rFonts w:cs="Arial"/>
                <w:sz w:val="20"/>
                <w:szCs w:val="20"/>
              </w:rPr>
              <w:t>ID all the plants in the garden or in the yard</w:t>
            </w:r>
            <w:r>
              <w:rPr>
                <w:rFonts w:cs="Arial"/>
                <w:sz w:val="20"/>
                <w:szCs w:val="20"/>
              </w:rPr>
              <w:t xml:space="preserve"> (</w:t>
            </w:r>
            <w:r w:rsidRPr="00C23C05">
              <w:rPr>
                <w:rFonts w:cs="Arial"/>
                <w:sz w:val="20"/>
                <w:szCs w:val="20"/>
              </w:rPr>
              <w:t>Use popsicle sticks</w:t>
            </w:r>
            <w:r>
              <w:rPr>
                <w:rFonts w:cs="Arial"/>
                <w:sz w:val="20"/>
                <w:szCs w:val="20"/>
              </w:rPr>
              <w:t xml:space="preserve"> or the like for ID)</w:t>
            </w:r>
            <w:r w:rsidRPr="00C23C05">
              <w:rPr>
                <w:rFonts w:cs="Arial"/>
                <w:sz w:val="20"/>
                <w:szCs w:val="20"/>
              </w:rPr>
              <w:t>; build an area to work on school assignments in the ou</w:t>
            </w:r>
            <w:r>
              <w:rPr>
                <w:rFonts w:cs="Arial"/>
                <w:sz w:val="20"/>
                <w:szCs w:val="20"/>
              </w:rPr>
              <w:t>tdoors.</w:t>
            </w:r>
          </w:p>
        </w:tc>
      </w:tr>
      <w:tr w:rsidR="008B330C" w:rsidRPr="00DC6312" w14:paraId="76395FC3" w14:textId="77777777" w:rsidTr="00DC6312">
        <w:tc>
          <w:tcPr>
            <w:tcW w:w="3595" w:type="dxa"/>
          </w:tcPr>
          <w:p w14:paraId="139D869A" w14:textId="6FAB8D52" w:rsidR="008B330C" w:rsidRPr="00DC6312" w:rsidRDefault="008B330C">
            <w:pPr>
              <w:rPr>
                <w:sz w:val="20"/>
                <w:szCs w:val="20"/>
              </w:rPr>
            </w:pPr>
            <w:r w:rsidRPr="00DC6312">
              <w:rPr>
                <w:rFonts w:cs="Arial"/>
                <w:sz w:val="20"/>
                <w:szCs w:val="20"/>
              </w:rPr>
              <w:t>2.6 Responsible Transportation</w:t>
            </w:r>
          </w:p>
        </w:tc>
        <w:tc>
          <w:tcPr>
            <w:tcW w:w="7195" w:type="dxa"/>
          </w:tcPr>
          <w:p w14:paraId="1D418934" w14:textId="44ECDEB0" w:rsidR="008B330C" w:rsidRPr="00C23C05" w:rsidRDefault="00C23C05">
            <w:pPr>
              <w:rPr>
                <w:sz w:val="20"/>
                <w:szCs w:val="20"/>
              </w:rPr>
            </w:pPr>
            <w:r w:rsidRPr="00C23C05">
              <w:rPr>
                <w:rFonts w:cs="Arial"/>
                <w:sz w:val="20"/>
                <w:szCs w:val="20"/>
              </w:rPr>
              <w:t>Remind parents/guardians not</w:t>
            </w:r>
            <w:r>
              <w:rPr>
                <w:rFonts w:cs="Arial"/>
                <w:sz w:val="20"/>
                <w:szCs w:val="20"/>
              </w:rPr>
              <w:t xml:space="preserve"> to</w:t>
            </w:r>
            <w:r w:rsidRPr="00C23C05">
              <w:rPr>
                <w:rFonts w:cs="Arial"/>
                <w:sz w:val="20"/>
                <w:szCs w:val="20"/>
              </w:rPr>
              <w:t xml:space="preserve"> idle cars when possible</w:t>
            </w:r>
            <w:r>
              <w:rPr>
                <w:rFonts w:cs="Arial"/>
                <w:sz w:val="20"/>
                <w:szCs w:val="20"/>
              </w:rPr>
              <w:t xml:space="preserve"> with signs in the neighborhood</w:t>
            </w:r>
            <w:r w:rsidRPr="00C23C05">
              <w:rPr>
                <w:rFonts w:cs="Arial"/>
                <w:sz w:val="20"/>
                <w:szCs w:val="20"/>
              </w:rPr>
              <w:t>; ride your bike to pick up something for the house (when and where safe); walking to run errands</w:t>
            </w:r>
            <w:r>
              <w:rPr>
                <w:rFonts w:cs="Arial"/>
                <w:sz w:val="20"/>
                <w:szCs w:val="20"/>
              </w:rPr>
              <w:t>.</w:t>
            </w:r>
          </w:p>
        </w:tc>
      </w:tr>
      <w:tr w:rsidR="008B330C" w:rsidRPr="00DC6312" w14:paraId="38977D04" w14:textId="77777777" w:rsidTr="00DC6312">
        <w:tc>
          <w:tcPr>
            <w:tcW w:w="3595" w:type="dxa"/>
          </w:tcPr>
          <w:p w14:paraId="36E59CEF" w14:textId="24880597" w:rsidR="008B330C" w:rsidRPr="00DC6312" w:rsidRDefault="008B330C">
            <w:pPr>
              <w:rPr>
                <w:sz w:val="20"/>
                <w:szCs w:val="20"/>
              </w:rPr>
            </w:pPr>
            <w:r w:rsidRPr="00DC6312">
              <w:rPr>
                <w:rFonts w:cs="Arial"/>
                <w:sz w:val="20"/>
                <w:szCs w:val="20"/>
              </w:rPr>
              <w:t xml:space="preserve">2.7 Healthy </w:t>
            </w:r>
            <w:r w:rsidR="00DC6312" w:rsidRPr="00DC6312">
              <w:rPr>
                <w:rFonts w:cs="Arial"/>
                <w:b/>
                <w:color w:val="FF0000"/>
                <w:sz w:val="20"/>
                <w:szCs w:val="20"/>
              </w:rPr>
              <w:t>HOME/</w:t>
            </w:r>
            <w:r w:rsidRPr="00DC6312">
              <w:rPr>
                <w:rFonts w:cs="Arial"/>
                <w:sz w:val="20"/>
                <w:szCs w:val="20"/>
              </w:rPr>
              <w:t>School Environment</w:t>
            </w:r>
          </w:p>
        </w:tc>
        <w:tc>
          <w:tcPr>
            <w:tcW w:w="7195" w:type="dxa"/>
          </w:tcPr>
          <w:p w14:paraId="21C25DDC" w14:textId="408F3BCD" w:rsidR="008B330C" w:rsidRPr="00C23C05" w:rsidRDefault="00C23C05">
            <w:pPr>
              <w:rPr>
                <w:sz w:val="20"/>
                <w:szCs w:val="20"/>
              </w:rPr>
            </w:pPr>
            <w:r w:rsidRPr="00C23C05">
              <w:rPr>
                <w:rFonts w:cs="Arial"/>
                <w:sz w:val="20"/>
                <w:szCs w:val="20"/>
              </w:rPr>
              <w:t>Disposing of fats, oils, and grease properly; vegetarian day meals, natural cleaners such as vinegar, indoor house plants</w:t>
            </w:r>
            <w:r>
              <w:rPr>
                <w:rFonts w:cs="Arial"/>
                <w:sz w:val="20"/>
                <w:szCs w:val="20"/>
              </w:rPr>
              <w:t xml:space="preserve"> added to the home.  </w:t>
            </w:r>
          </w:p>
        </w:tc>
      </w:tr>
      <w:tr w:rsidR="008B330C" w:rsidRPr="00DC6312" w14:paraId="02503F87" w14:textId="77777777" w:rsidTr="00DC6312">
        <w:tc>
          <w:tcPr>
            <w:tcW w:w="3595" w:type="dxa"/>
          </w:tcPr>
          <w:p w14:paraId="144B3A6D" w14:textId="158B9874" w:rsidR="008B330C" w:rsidRPr="00DC6312" w:rsidRDefault="008B330C">
            <w:pPr>
              <w:rPr>
                <w:sz w:val="20"/>
                <w:szCs w:val="20"/>
              </w:rPr>
            </w:pPr>
            <w:r w:rsidRPr="00DC6312">
              <w:rPr>
                <w:rFonts w:cs="Arial"/>
                <w:sz w:val="20"/>
                <w:szCs w:val="20"/>
              </w:rPr>
              <w:t>2.8 Citizen Science / Community Science</w:t>
            </w:r>
          </w:p>
        </w:tc>
        <w:tc>
          <w:tcPr>
            <w:tcW w:w="7195" w:type="dxa"/>
          </w:tcPr>
          <w:p w14:paraId="250D17A1" w14:textId="01EE2B02" w:rsidR="008B330C" w:rsidRPr="00C23C05" w:rsidRDefault="000D52BA">
            <w:pPr>
              <w:rPr>
                <w:sz w:val="20"/>
                <w:szCs w:val="20"/>
              </w:rPr>
            </w:pPr>
            <w:hyperlink r:id="rId63" w:history="1">
              <w:r w:rsidR="00C23C05" w:rsidRPr="00C93FD0">
                <w:rPr>
                  <w:rStyle w:val="Hyperlink"/>
                  <w:rFonts w:cs="Arial"/>
                  <w:sz w:val="20"/>
                  <w:szCs w:val="20"/>
                </w:rPr>
                <w:t>Lost Ladybug Project</w:t>
              </w:r>
            </w:hyperlink>
            <w:r w:rsidR="00C23C05">
              <w:rPr>
                <w:rFonts w:cs="Arial"/>
                <w:sz w:val="20"/>
                <w:szCs w:val="20"/>
              </w:rPr>
              <w:t xml:space="preserve"> and</w:t>
            </w:r>
            <w:r w:rsidR="00C23C05" w:rsidRPr="00C23C05">
              <w:rPr>
                <w:rFonts w:cs="Arial"/>
                <w:sz w:val="20"/>
                <w:szCs w:val="20"/>
              </w:rPr>
              <w:t xml:space="preserve"> </w:t>
            </w:r>
            <w:hyperlink r:id="rId64" w:history="1">
              <w:r w:rsidR="00C93FD0" w:rsidRPr="00C93FD0">
                <w:rPr>
                  <w:rStyle w:val="Hyperlink"/>
                  <w:rFonts w:cs="Arial"/>
                  <w:sz w:val="20"/>
                  <w:szCs w:val="20"/>
                </w:rPr>
                <w:t xml:space="preserve">Project </w:t>
              </w:r>
              <w:r w:rsidR="00C23C05" w:rsidRPr="00C93FD0">
                <w:rPr>
                  <w:rStyle w:val="Hyperlink"/>
                  <w:rFonts w:cs="Arial"/>
                  <w:sz w:val="20"/>
                  <w:szCs w:val="20"/>
                </w:rPr>
                <w:t>Feeder</w:t>
              </w:r>
              <w:r w:rsidR="00C93FD0" w:rsidRPr="00C93FD0">
                <w:rPr>
                  <w:rStyle w:val="Hyperlink"/>
                  <w:rFonts w:cs="Arial"/>
                  <w:sz w:val="20"/>
                  <w:szCs w:val="20"/>
                </w:rPr>
                <w:t>W</w:t>
              </w:r>
              <w:r w:rsidR="00C23C05" w:rsidRPr="00C93FD0">
                <w:rPr>
                  <w:rStyle w:val="Hyperlink"/>
                  <w:rFonts w:cs="Arial"/>
                  <w:sz w:val="20"/>
                  <w:szCs w:val="20"/>
                </w:rPr>
                <w:t>atch</w:t>
              </w:r>
            </w:hyperlink>
          </w:p>
        </w:tc>
      </w:tr>
      <w:tr w:rsidR="008B330C" w:rsidRPr="00DC6312" w14:paraId="5E291060" w14:textId="77777777" w:rsidTr="00DC6312">
        <w:tc>
          <w:tcPr>
            <w:tcW w:w="3595" w:type="dxa"/>
          </w:tcPr>
          <w:p w14:paraId="7FD5E05E" w14:textId="05DBF2A6" w:rsidR="008B330C" w:rsidRPr="00DC6312" w:rsidRDefault="008B330C">
            <w:pPr>
              <w:rPr>
                <w:sz w:val="20"/>
                <w:szCs w:val="20"/>
              </w:rPr>
            </w:pPr>
            <w:r w:rsidRPr="00DC6312">
              <w:rPr>
                <w:rFonts w:cs="Arial"/>
                <w:b/>
                <w:bCs/>
                <w:sz w:val="20"/>
                <w:szCs w:val="20"/>
              </w:rPr>
              <w:t>Objective Three: Community Partnerships, Awards, and Special Recognition</w:t>
            </w:r>
          </w:p>
        </w:tc>
        <w:tc>
          <w:tcPr>
            <w:tcW w:w="7195" w:type="dxa"/>
          </w:tcPr>
          <w:p w14:paraId="6DA0387C" w14:textId="77777777" w:rsidR="00BF669A" w:rsidRPr="00E74480" w:rsidRDefault="00BF669A" w:rsidP="00BF669A">
            <w:pPr>
              <w:rPr>
                <w:rFonts w:cs="Cavolini"/>
                <w:b/>
                <w:bCs/>
                <w:sz w:val="20"/>
                <w:szCs w:val="20"/>
              </w:rPr>
            </w:pPr>
            <w:r w:rsidRPr="00E74480">
              <w:rPr>
                <w:rFonts w:cs="Cavolini"/>
                <w:b/>
                <w:bCs/>
                <w:color w:val="FF0000"/>
                <w:sz w:val="20"/>
                <w:szCs w:val="20"/>
              </w:rPr>
              <w:t>3.1.1 is Optional</w:t>
            </w:r>
            <w:r w:rsidRPr="00E74480">
              <w:rPr>
                <w:rFonts w:cs="Cavolini"/>
                <w:b/>
                <w:bCs/>
                <w:sz w:val="20"/>
                <w:szCs w:val="20"/>
              </w:rPr>
              <w:t xml:space="preserve">; 3.1.2 is still Required; </w:t>
            </w:r>
            <w:r w:rsidRPr="00A73727">
              <w:rPr>
                <w:rFonts w:cs="Cavolini"/>
                <w:b/>
                <w:bCs/>
                <w:color w:val="FF0000"/>
                <w:sz w:val="20"/>
                <w:szCs w:val="20"/>
              </w:rPr>
              <w:t>3.2 remains optional</w:t>
            </w:r>
          </w:p>
          <w:p w14:paraId="4B0D7407" w14:textId="77777777" w:rsidR="008B330C" w:rsidRPr="00E74480" w:rsidRDefault="008B330C">
            <w:pPr>
              <w:rPr>
                <w:sz w:val="20"/>
                <w:szCs w:val="20"/>
              </w:rPr>
            </w:pPr>
          </w:p>
        </w:tc>
      </w:tr>
      <w:tr w:rsidR="008B330C" w:rsidRPr="00DC6312" w14:paraId="69A9925C" w14:textId="77777777" w:rsidTr="00DC6312">
        <w:tc>
          <w:tcPr>
            <w:tcW w:w="3595" w:type="dxa"/>
          </w:tcPr>
          <w:p w14:paraId="5AD4CF09" w14:textId="355C9A18" w:rsidR="008B330C" w:rsidRPr="00DC6312" w:rsidRDefault="008B330C">
            <w:pPr>
              <w:rPr>
                <w:sz w:val="20"/>
                <w:szCs w:val="20"/>
              </w:rPr>
            </w:pPr>
            <w:r w:rsidRPr="00DC6312">
              <w:rPr>
                <w:rFonts w:cs="Arial"/>
                <w:sz w:val="20"/>
                <w:szCs w:val="20"/>
              </w:rPr>
              <w:t>3.1.1 School active in the community</w:t>
            </w:r>
            <w:r w:rsidRPr="00DC6312">
              <w:rPr>
                <w:rFonts w:cs="Arial"/>
                <w:sz w:val="20"/>
                <w:szCs w:val="20"/>
              </w:rPr>
              <w:br/>
              <w:t>At least 1 ongoing, sustained partnership where the school is active in the community with a partner (can be same partner as 3.1.2)</w:t>
            </w:r>
          </w:p>
        </w:tc>
        <w:tc>
          <w:tcPr>
            <w:tcW w:w="7195" w:type="dxa"/>
          </w:tcPr>
          <w:p w14:paraId="311765CF" w14:textId="08983890" w:rsidR="008B330C" w:rsidRPr="00BF669A" w:rsidRDefault="00BF669A">
            <w:pPr>
              <w:rPr>
                <w:sz w:val="20"/>
                <w:szCs w:val="20"/>
              </w:rPr>
            </w:pPr>
            <w:r w:rsidRPr="00BF669A">
              <w:rPr>
                <w:rFonts w:cs="Arial"/>
                <w:b/>
                <w:color w:val="FF0000"/>
                <w:sz w:val="20"/>
                <w:szCs w:val="20"/>
              </w:rPr>
              <w:t>OPTIONAL:</w:t>
            </w:r>
            <w:r w:rsidRPr="00BF669A">
              <w:rPr>
                <w:rFonts w:cs="Arial"/>
                <w:color w:val="FF0000"/>
                <w:sz w:val="20"/>
                <w:szCs w:val="20"/>
              </w:rPr>
              <w:t xml:space="preserve"> </w:t>
            </w:r>
            <w:r w:rsidRPr="00BF669A">
              <w:rPr>
                <w:rFonts w:cs="Arial"/>
                <w:sz w:val="20"/>
                <w:szCs w:val="20"/>
              </w:rPr>
              <w:t>Online fundraiser</w:t>
            </w:r>
            <w:r w:rsidR="00626DA7">
              <w:rPr>
                <w:rFonts w:cs="Arial"/>
                <w:sz w:val="20"/>
                <w:szCs w:val="20"/>
              </w:rPr>
              <w:t xml:space="preserve"> which supports an</w:t>
            </w:r>
            <w:r>
              <w:rPr>
                <w:rFonts w:cs="Arial"/>
                <w:sz w:val="20"/>
                <w:szCs w:val="20"/>
              </w:rPr>
              <w:t xml:space="preserve"> environmental cause</w:t>
            </w:r>
            <w:r w:rsidRPr="00BF669A">
              <w:rPr>
                <w:rFonts w:cs="Arial"/>
                <w:sz w:val="20"/>
                <w:szCs w:val="20"/>
              </w:rPr>
              <w:t>, small group communit</w:t>
            </w:r>
            <w:r>
              <w:rPr>
                <w:rFonts w:cs="Arial"/>
                <w:sz w:val="20"/>
                <w:szCs w:val="20"/>
              </w:rPr>
              <w:t xml:space="preserve">y clean-up (10 or fewer people).  </w:t>
            </w:r>
          </w:p>
        </w:tc>
      </w:tr>
      <w:tr w:rsidR="008B330C" w:rsidRPr="00DC6312" w14:paraId="399C9E4D" w14:textId="77777777" w:rsidTr="00DC6312">
        <w:tc>
          <w:tcPr>
            <w:tcW w:w="3595" w:type="dxa"/>
          </w:tcPr>
          <w:p w14:paraId="78DD3D5E" w14:textId="187B95C8" w:rsidR="008B330C" w:rsidRPr="00DC6312" w:rsidRDefault="008B330C">
            <w:pPr>
              <w:rPr>
                <w:sz w:val="20"/>
                <w:szCs w:val="20"/>
              </w:rPr>
            </w:pPr>
            <w:r w:rsidRPr="00DC6312">
              <w:rPr>
                <w:rFonts w:cs="Arial"/>
                <w:sz w:val="20"/>
                <w:szCs w:val="20"/>
              </w:rPr>
              <w:t xml:space="preserve">3.1.2 Partner active in the school </w:t>
            </w:r>
            <w:r w:rsidRPr="00DC6312">
              <w:rPr>
                <w:rFonts w:cs="Arial"/>
                <w:sz w:val="20"/>
                <w:szCs w:val="20"/>
              </w:rPr>
              <w:br/>
              <w:t>At least 1 ongoing, sustained partnership where a partner is active in the school (can be same partner as 3.1.1)</w:t>
            </w:r>
          </w:p>
        </w:tc>
        <w:tc>
          <w:tcPr>
            <w:tcW w:w="7195" w:type="dxa"/>
          </w:tcPr>
          <w:p w14:paraId="5A884A70" w14:textId="77A576CC" w:rsidR="008B330C" w:rsidRPr="00DC6312" w:rsidRDefault="00BF669A">
            <w:pPr>
              <w:rPr>
                <w:sz w:val="20"/>
                <w:szCs w:val="20"/>
              </w:rPr>
            </w:pPr>
            <w:r>
              <w:rPr>
                <w:sz w:val="20"/>
                <w:szCs w:val="20"/>
              </w:rPr>
              <w:t xml:space="preserve">Partners will be </w:t>
            </w:r>
            <w:r w:rsidR="00E74480">
              <w:rPr>
                <w:sz w:val="20"/>
                <w:szCs w:val="20"/>
              </w:rPr>
              <w:t xml:space="preserve">essential in assisting schools this year.  Please reach out to an in-county </w:t>
            </w:r>
            <w:hyperlink r:id="rId65" w:history="1">
              <w:r w:rsidR="00E74480" w:rsidRPr="00C93FD0">
                <w:rPr>
                  <w:rStyle w:val="Hyperlink"/>
                  <w:sz w:val="20"/>
                  <w:szCs w:val="20"/>
                </w:rPr>
                <w:t>Green Center</w:t>
              </w:r>
            </w:hyperlink>
            <w:r w:rsidR="00E74480">
              <w:rPr>
                <w:sz w:val="20"/>
                <w:szCs w:val="20"/>
              </w:rPr>
              <w:t xml:space="preserve"> or a local environmental education non-profit for support and environmental literacy programming.  </w:t>
            </w:r>
          </w:p>
        </w:tc>
      </w:tr>
      <w:tr w:rsidR="008B330C" w:rsidRPr="00DC6312" w14:paraId="252CCD9C" w14:textId="77777777" w:rsidTr="00DC6312">
        <w:tc>
          <w:tcPr>
            <w:tcW w:w="3595" w:type="dxa"/>
          </w:tcPr>
          <w:p w14:paraId="0CC34160" w14:textId="1D5E29BA" w:rsidR="008B330C" w:rsidRPr="00DC6312" w:rsidRDefault="008B330C">
            <w:pPr>
              <w:rPr>
                <w:sz w:val="20"/>
                <w:szCs w:val="20"/>
              </w:rPr>
            </w:pPr>
            <w:r w:rsidRPr="00DC6312">
              <w:rPr>
                <w:rFonts w:cs="Arial"/>
                <w:sz w:val="20"/>
                <w:szCs w:val="20"/>
              </w:rPr>
              <w:t>3.2 Awards and Special Recognition (Optional)</w:t>
            </w:r>
            <w:r w:rsidRPr="00DC6312">
              <w:rPr>
                <w:rFonts w:cs="Arial"/>
                <w:sz w:val="20"/>
                <w:szCs w:val="20"/>
              </w:rPr>
              <w:br/>
              <w:t>Describe any awards received for greening activities</w:t>
            </w:r>
          </w:p>
        </w:tc>
        <w:tc>
          <w:tcPr>
            <w:tcW w:w="7195" w:type="dxa"/>
          </w:tcPr>
          <w:p w14:paraId="39AFB7D9" w14:textId="7B179EB9" w:rsidR="008B330C" w:rsidRPr="00DC6312" w:rsidRDefault="00E74480">
            <w:pPr>
              <w:rPr>
                <w:sz w:val="20"/>
                <w:szCs w:val="20"/>
              </w:rPr>
            </w:pPr>
            <w:r>
              <w:rPr>
                <w:sz w:val="20"/>
                <w:szCs w:val="20"/>
              </w:rPr>
              <w:t xml:space="preserve">Let </w:t>
            </w:r>
            <w:r w:rsidR="00C93FD0">
              <w:rPr>
                <w:sz w:val="20"/>
                <w:szCs w:val="20"/>
              </w:rPr>
              <w:t xml:space="preserve">MAEOE </w:t>
            </w:r>
            <w:r>
              <w:rPr>
                <w:sz w:val="20"/>
                <w:szCs w:val="20"/>
              </w:rPr>
              <w:t xml:space="preserve">know if the school, students, or staff are recognized. </w:t>
            </w:r>
            <w:r w:rsidR="00A73727" w:rsidRPr="00A73727">
              <w:rPr>
                <w:b/>
                <w:bCs/>
                <w:color w:val="FF0000"/>
                <w:sz w:val="20"/>
                <w:szCs w:val="20"/>
              </w:rPr>
              <w:t xml:space="preserve">Optional, as in years past.  </w:t>
            </w:r>
          </w:p>
        </w:tc>
      </w:tr>
    </w:tbl>
    <w:p w14:paraId="7B45745C" w14:textId="77777777" w:rsidR="008201F2" w:rsidRPr="00DC6312" w:rsidRDefault="008201F2">
      <w:pPr>
        <w:spacing w:line="240" w:lineRule="auto"/>
        <w:rPr>
          <w:sz w:val="20"/>
          <w:szCs w:val="20"/>
        </w:rPr>
      </w:pPr>
    </w:p>
    <w:p w14:paraId="6107E768" w14:textId="77264266" w:rsidR="008201F2" w:rsidRPr="00DC6312" w:rsidRDefault="008201F2">
      <w:pPr>
        <w:spacing w:line="240" w:lineRule="auto"/>
        <w:rPr>
          <w:sz w:val="20"/>
          <w:szCs w:val="20"/>
        </w:rPr>
      </w:pPr>
    </w:p>
    <w:p w14:paraId="1D1CED83" w14:textId="397C0340" w:rsidR="008201F2" w:rsidRPr="00DC6312" w:rsidRDefault="008201F2">
      <w:pPr>
        <w:spacing w:line="240" w:lineRule="auto"/>
        <w:rPr>
          <w:sz w:val="20"/>
          <w:szCs w:val="20"/>
        </w:rPr>
      </w:pPr>
    </w:p>
    <w:p w14:paraId="1C9CAC08" w14:textId="0C8A6F24" w:rsidR="008201F2" w:rsidRDefault="008201F2">
      <w:pPr>
        <w:spacing w:line="240" w:lineRule="auto"/>
      </w:pPr>
    </w:p>
    <w:p w14:paraId="460AA4EE" w14:textId="268005F4" w:rsidR="008201F2" w:rsidRDefault="008201F2">
      <w:pPr>
        <w:spacing w:line="240" w:lineRule="auto"/>
      </w:pPr>
    </w:p>
    <w:p w14:paraId="3F630D72" w14:textId="26EAA608" w:rsidR="008201F2" w:rsidRDefault="008201F2">
      <w:pPr>
        <w:spacing w:line="240" w:lineRule="auto"/>
      </w:pPr>
    </w:p>
    <w:p w14:paraId="793B8824" w14:textId="627D29AC" w:rsidR="008201F2" w:rsidRDefault="008201F2">
      <w:pPr>
        <w:spacing w:line="240" w:lineRule="auto"/>
      </w:pPr>
    </w:p>
    <w:p w14:paraId="231F9DC0" w14:textId="6971BA16" w:rsidR="008201F2" w:rsidRDefault="008201F2">
      <w:pPr>
        <w:spacing w:line="240" w:lineRule="auto"/>
      </w:pPr>
    </w:p>
    <w:p w14:paraId="6DE5A608" w14:textId="0E93FCBE" w:rsidR="00D156B8" w:rsidRDefault="00D156B8">
      <w:pPr>
        <w:spacing w:line="240" w:lineRule="auto"/>
      </w:pPr>
    </w:p>
    <w:sectPr w:rsidR="00D156B8">
      <w:footerReference w:type="default" r:id="rId66"/>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16319" w14:textId="77777777" w:rsidR="000D52BA" w:rsidRDefault="000D52BA">
      <w:pPr>
        <w:spacing w:after="0" w:line="240" w:lineRule="auto"/>
      </w:pPr>
      <w:r>
        <w:separator/>
      </w:r>
    </w:p>
  </w:endnote>
  <w:endnote w:type="continuationSeparator" w:id="0">
    <w:p w14:paraId="05B77B80" w14:textId="77777777" w:rsidR="000D52BA" w:rsidRDefault="000D5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volini">
    <w:altName w:val="Cavolini"/>
    <w:charset w:val="00"/>
    <w:family w:val="script"/>
    <w:pitch w:val="variable"/>
    <w:sig w:usb0="A11526FF" w:usb1="8000000A" w:usb2="0001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8" w14:textId="6C476FA6" w:rsidR="00880AFF" w:rsidRDefault="00880AFF" w:rsidP="00F00DBF">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anchor distT="0" distB="0" distL="114300" distR="114300" simplePos="0" relativeHeight="251658240" behindDoc="1" locked="0" layoutInCell="1" allowOverlap="1" wp14:anchorId="02D949B2" wp14:editId="5683FEE8">
          <wp:simplePos x="0" y="0"/>
          <wp:positionH relativeFrom="column">
            <wp:posOffset>6003617</wp:posOffset>
          </wp:positionH>
          <wp:positionV relativeFrom="paragraph">
            <wp:posOffset>-109819</wp:posOffset>
          </wp:positionV>
          <wp:extent cx="546807" cy="690113"/>
          <wp:effectExtent l="0" t="0" r="0" b="0"/>
          <wp:wrapNone/>
          <wp:docPr id="2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6807" cy="690113"/>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fldChar w:fldCharType="begin"/>
    </w:r>
    <w:r>
      <w:rPr>
        <w:color w:val="000000"/>
      </w:rPr>
      <w:instrText>PAGE</w:instrText>
    </w:r>
    <w:r>
      <w:rPr>
        <w:color w:val="000000"/>
      </w:rPr>
      <w:fldChar w:fldCharType="separate"/>
    </w:r>
    <w:r>
      <w:rPr>
        <w:noProof/>
        <w:color w:val="000000"/>
      </w:rPr>
      <w:t>20</w:t>
    </w:r>
    <w:r>
      <w:rPr>
        <w:color w:val="000000"/>
      </w:rPr>
      <w:fldChar w:fldCharType="end"/>
    </w:r>
  </w:p>
  <w:p w14:paraId="00000209" w14:textId="42955D89" w:rsidR="00880AFF" w:rsidRDefault="00880AFF">
    <w:pPr>
      <w:pBdr>
        <w:top w:val="nil"/>
        <w:left w:val="nil"/>
        <w:bottom w:val="nil"/>
        <w:right w:val="nil"/>
        <w:between w:val="nil"/>
      </w:pBdr>
      <w:tabs>
        <w:tab w:val="center" w:pos="4680"/>
        <w:tab w:val="right" w:pos="9360"/>
      </w:tabs>
      <w:spacing w:after="0" w:line="240" w:lineRule="auto"/>
      <w:jc w:val="center"/>
      <w:rPr>
        <w:color w:val="000000"/>
      </w:rPr>
    </w:pPr>
  </w:p>
  <w:p w14:paraId="0000020A" w14:textId="2CCD6A52" w:rsidR="00880AFF" w:rsidRDefault="00880AFF" w:rsidP="00885DD2">
    <w:pPr>
      <w:pBdr>
        <w:top w:val="nil"/>
        <w:left w:val="nil"/>
        <w:bottom w:val="nil"/>
        <w:right w:val="nil"/>
        <w:between w:val="nil"/>
      </w:pBdr>
      <w:spacing w:after="0" w:line="240" w:lineRule="auto"/>
      <w:jc w:val="both"/>
    </w:pPr>
    <w:r>
      <w:tab/>
    </w:r>
    <w:hyperlink w:anchor="BacktoTableofContents" w:history="1">
      <w:r w:rsidRPr="00885DD2">
        <w:rPr>
          <w:rStyle w:val="Hyperlink"/>
        </w:rPr>
        <w:t>Back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06E97" w14:textId="77777777" w:rsidR="000D52BA" w:rsidRDefault="000D52BA">
      <w:pPr>
        <w:spacing w:after="0" w:line="240" w:lineRule="auto"/>
      </w:pPr>
      <w:r>
        <w:separator/>
      </w:r>
    </w:p>
  </w:footnote>
  <w:footnote w:type="continuationSeparator" w:id="0">
    <w:p w14:paraId="7CAFC187" w14:textId="77777777" w:rsidR="000D52BA" w:rsidRDefault="000D52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94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01CB"/>
    <w:multiLevelType w:val="multilevel"/>
    <w:tmpl w:val="D98EA23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 w15:restartNumberingAfterBreak="0">
    <w:nsid w:val="0B375D9D"/>
    <w:multiLevelType w:val="multilevel"/>
    <w:tmpl w:val="3C8A059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 w15:restartNumberingAfterBreak="0">
    <w:nsid w:val="0C1A66A5"/>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4B49FA"/>
    <w:multiLevelType w:val="multilevel"/>
    <w:tmpl w:val="6F3A7EB8"/>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5" w15:restartNumberingAfterBreak="0">
    <w:nsid w:val="159E108A"/>
    <w:multiLevelType w:val="multilevel"/>
    <w:tmpl w:val="5E787B0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6" w15:restartNumberingAfterBreak="0">
    <w:nsid w:val="15A16FB9"/>
    <w:multiLevelType w:val="multilevel"/>
    <w:tmpl w:val="AC4C5A0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7" w15:restartNumberingAfterBreak="0">
    <w:nsid w:val="16520E2F"/>
    <w:multiLevelType w:val="multilevel"/>
    <w:tmpl w:val="94B8FC6E"/>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8" w15:restartNumberingAfterBreak="0">
    <w:nsid w:val="1E0C6428"/>
    <w:multiLevelType w:val="multilevel"/>
    <w:tmpl w:val="3848A89A"/>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9" w15:restartNumberingAfterBreak="0">
    <w:nsid w:val="1F8B3F22"/>
    <w:multiLevelType w:val="multilevel"/>
    <w:tmpl w:val="CB9A8CFA"/>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E54655"/>
    <w:multiLevelType w:val="multilevel"/>
    <w:tmpl w:val="D7709106"/>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1" w15:restartNumberingAfterBreak="0">
    <w:nsid w:val="1FFC47EA"/>
    <w:multiLevelType w:val="multilevel"/>
    <w:tmpl w:val="3C829E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2" w15:restartNumberingAfterBreak="0">
    <w:nsid w:val="2209642C"/>
    <w:multiLevelType w:val="multilevel"/>
    <w:tmpl w:val="958ED616"/>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3" w15:restartNumberingAfterBreak="0">
    <w:nsid w:val="24A03F60"/>
    <w:multiLevelType w:val="multilevel"/>
    <w:tmpl w:val="411AF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79407EF"/>
    <w:multiLevelType w:val="multilevel"/>
    <w:tmpl w:val="322C074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15" w15:restartNumberingAfterBreak="0">
    <w:nsid w:val="2ABE6A1A"/>
    <w:multiLevelType w:val="multilevel"/>
    <w:tmpl w:val="85E874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6" w15:restartNumberingAfterBreak="0">
    <w:nsid w:val="2BCA22E0"/>
    <w:multiLevelType w:val="multilevel"/>
    <w:tmpl w:val="28046E4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17" w15:restartNumberingAfterBreak="0">
    <w:nsid w:val="335E68D5"/>
    <w:multiLevelType w:val="hybridMultilevel"/>
    <w:tmpl w:val="5DBC83B6"/>
    <w:lvl w:ilvl="0" w:tplc="FC2A896C">
      <w:numFmt w:val="bullet"/>
      <w:lvlText w:val="-"/>
      <w:lvlJc w:val="left"/>
      <w:pPr>
        <w:ind w:left="7140" w:hanging="360"/>
      </w:pPr>
      <w:rPr>
        <w:rFonts w:ascii="Times New Roman" w:eastAsia="Times New Roman" w:hAnsi="Times New Roman" w:cs="Times New Roman"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8" w15:restartNumberingAfterBreak="0">
    <w:nsid w:val="35720678"/>
    <w:multiLevelType w:val="multilevel"/>
    <w:tmpl w:val="AD3A037E"/>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9" w15:restartNumberingAfterBreak="0">
    <w:nsid w:val="37DA7292"/>
    <w:multiLevelType w:val="multilevel"/>
    <w:tmpl w:val="532409D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0" w15:restartNumberingAfterBreak="0">
    <w:nsid w:val="39C448D3"/>
    <w:multiLevelType w:val="multilevel"/>
    <w:tmpl w:val="3996ACD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1" w15:restartNumberingAfterBreak="0">
    <w:nsid w:val="3D2C0D2D"/>
    <w:multiLevelType w:val="multilevel"/>
    <w:tmpl w:val="439642FA"/>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2" w15:restartNumberingAfterBreak="0">
    <w:nsid w:val="3ECF40C1"/>
    <w:multiLevelType w:val="multilevel"/>
    <w:tmpl w:val="F4C00D9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 w15:restartNumberingAfterBreak="0">
    <w:nsid w:val="44FD58A5"/>
    <w:multiLevelType w:val="multilevel"/>
    <w:tmpl w:val="D90AEC42"/>
    <w:lvl w:ilvl="0">
      <w:start w:val="1"/>
      <w:numFmt w:val="bullet"/>
      <w:lvlText w:val="●"/>
      <w:lvlJc w:val="left"/>
      <w:pPr>
        <w:ind w:left="1081" w:firstLine="2520"/>
      </w:pPr>
      <w:rPr>
        <w:rFonts w:ascii="Arial" w:eastAsia="Arial" w:hAnsi="Arial" w:cs="Arial"/>
      </w:rPr>
    </w:lvl>
    <w:lvl w:ilvl="1">
      <w:start w:val="1"/>
      <w:numFmt w:val="bullet"/>
      <w:lvlText w:val="o"/>
      <w:lvlJc w:val="left"/>
      <w:pPr>
        <w:ind w:left="1801" w:firstLine="5400"/>
      </w:pPr>
      <w:rPr>
        <w:rFonts w:ascii="Arial" w:eastAsia="Arial" w:hAnsi="Arial" w:cs="Arial"/>
      </w:rPr>
    </w:lvl>
    <w:lvl w:ilvl="2">
      <w:start w:val="1"/>
      <w:numFmt w:val="bullet"/>
      <w:lvlText w:val="▪"/>
      <w:lvlJc w:val="left"/>
      <w:pPr>
        <w:ind w:left="2521" w:firstLine="8280"/>
      </w:pPr>
      <w:rPr>
        <w:rFonts w:ascii="Arial" w:eastAsia="Arial" w:hAnsi="Arial" w:cs="Arial"/>
      </w:rPr>
    </w:lvl>
    <w:lvl w:ilvl="3">
      <w:start w:val="1"/>
      <w:numFmt w:val="bullet"/>
      <w:lvlText w:val="●"/>
      <w:lvlJc w:val="left"/>
      <w:pPr>
        <w:ind w:left="3241" w:firstLine="11160"/>
      </w:pPr>
      <w:rPr>
        <w:rFonts w:ascii="Arial" w:eastAsia="Arial" w:hAnsi="Arial" w:cs="Arial"/>
      </w:rPr>
    </w:lvl>
    <w:lvl w:ilvl="4">
      <w:start w:val="1"/>
      <w:numFmt w:val="bullet"/>
      <w:lvlText w:val="o"/>
      <w:lvlJc w:val="left"/>
      <w:pPr>
        <w:ind w:left="3961" w:firstLine="14040"/>
      </w:pPr>
      <w:rPr>
        <w:rFonts w:ascii="Arial" w:eastAsia="Arial" w:hAnsi="Arial" w:cs="Arial"/>
      </w:rPr>
    </w:lvl>
    <w:lvl w:ilvl="5">
      <w:start w:val="1"/>
      <w:numFmt w:val="bullet"/>
      <w:lvlText w:val="▪"/>
      <w:lvlJc w:val="left"/>
      <w:pPr>
        <w:ind w:left="4681" w:firstLine="16920"/>
      </w:pPr>
      <w:rPr>
        <w:rFonts w:ascii="Arial" w:eastAsia="Arial" w:hAnsi="Arial" w:cs="Arial"/>
      </w:rPr>
    </w:lvl>
    <w:lvl w:ilvl="6">
      <w:start w:val="1"/>
      <w:numFmt w:val="bullet"/>
      <w:lvlText w:val="●"/>
      <w:lvlJc w:val="left"/>
      <w:pPr>
        <w:ind w:left="5401" w:firstLine="19800"/>
      </w:pPr>
      <w:rPr>
        <w:rFonts w:ascii="Arial" w:eastAsia="Arial" w:hAnsi="Arial" w:cs="Arial"/>
      </w:rPr>
    </w:lvl>
    <w:lvl w:ilvl="7">
      <w:start w:val="1"/>
      <w:numFmt w:val="bullet"/>
      <w:lvlText w:val="o"/>
      <w:lvlJc w:val="left"/>
      <w:pPr>
        <w:ind w:left="6121" w:firstLine="22680"/>
      </w:pPr>
      <w:rPr>
        <w:rFonts w:ascii="Arial" w:eastAsia="Arial" w:hAnsi="Arial" w:cs="Arial"/>
      </w:rPr>
    </w:lvl>
    <w:lvl w:ilvl="8">
      <w:start w:val="1"/>
      <w:numFmt w:val="bullet"/>
      <w:lvlText w:val="▪"/>
      <w:lvlJc w:val="left"/>
      <w:pPr>
        <w:ind w:left="6841" w:firstLine="25560"/>
      </w:pPr>
      <w:rPr>
        <w:rFonts w:ascii="Arial" w:eastAsia="Arial" w:hAnsi="Arial" w:cs="Arial"/>
      </w:rPr>
    </w:lvl>
  </w:abstractNum>
  <w:abstractNum w:abstractNumId="24" w15:restartNumberingAfterBreak="0">
    <w:nsid w:val="46032119"/>
    <w:multiLevelType w:val="multilevel"/>
    <w:tmpl w:val="F702C0FC"/>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5" w15:restartNumberingAfterBreak="0">
    <w:nsid w:val="4906253B"/>
    <w:multiLevelType w:val="hybridMultilevel"/>
    <w:tmpl w:val="DE86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C23F1"/>
    <w:multiLevelType w:val="hybridMultilevel"/>
    <w:tmpl w:val="26B8A4B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3537163"/>
    <w:multiLevelType w:val="multilevel"/>
    <w:tmpl w:val="629693F8"/>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8" w15:restartNumberingAfterBreak="0">
    <w:nsid w:val="57B33447"/>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971425"/>
    <w:multiLevelType w:val="multilevel"/>
    <w:tmpl w:val="2A5C620E"/>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30" w15:restartNumberingAfterBreak="0">
    <w:nsid w:val="5D4D284C"/>
    <w:multiLevelType w:val="multilevel"/>
    <w:tmpl w:val="35264A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1" w15:restartNumberingAfterBreak="0">
    <w:nsid w:val="5F8F2C83"/>
    <w:multiLevelType w:val="multilevel"/>
    <w:tmpl w:val="933AA5A2"/>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32" w15:restartNumberingAfterBreak="0">
    <w:nsid w:val="63F32CFE"/>
    <w:multiLevelType w:val="hybridMultilevel"/>
    <w:tmpl w:val="A7224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250C6F"/>
    <w:multiLevelType w:val="multilevel"/>
    <w:tmpl w:val="4CEED1AA"/>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4" w15:restartNumberingAfterBreak="0">
    <w:nsid w:val="6AAF0C15"/>
    <w:multiLevelType w:val="multilevel"/>
    <w:tmpl w:val="ED268FDE"/>
    <w:lvl w:ilvl="0">
      <w:start w:val="1"/>
      <w:numFmt w:val="bullet"/>
      <w:lvlText w:val=""/>
      <w:lvlJc w:val="left"/>
      <w:pPr>
        <w:ind w:left="720" w:firstLine="1080"/>
      </w:pPr>
      <w:rPr>
        <w:rFonts w:ascii="Symbol" w:hAnsi="Symbol" w:hint="default"/>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5" w15:restartNumberingAfterBreak="0">
    <w:nsid w:val="73380EB2"/>
    <w:multiLevelType w:val="multilevel"/>
    <w:tmpl w:val="C9A2D60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6" w15:restartNumberingAfterBreak="0">
    <w:nsid w:val="75495371"/>
    <w:multiLevelType w:val="multilevel"/>
    <w:tmpl w:val="A1666C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7" w15:restartNumberingAfterBreak="0">
    <w:nsid w:val="76A60B74"/>
    <w:multiLevelType w:val="hybridMultilevel"/>
    <w:tmpl w:val="08945C2C"/>
    <w:lvl w:ilvl="0" w:tplc="C7581DBC">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8" w15:restartNumberingAfterBreak="0">
    <w:nsid w:val="7D684344"/>
    <w:multiLevelType w:val="multilevel"/>
    <w:tmpl w:val="D90AEC42"/>
    <w:lvl w:ilvl="0">
      <w:start w:val="1"/>
      <w:numFmt w:val="bullet"/>
      <w:lvlText w:val="●"/>
      <w:lvlJc w:val="left"/>
      <w:pPr>
        <w:ind w:left="1081" w:firstLine="2520"/>
      </w:pPr>
      <w:rPr>
        <w:rFonts w:ascii="Arial" w:eastAsia="Arial" w:hAnsi="Arial" w:cs="Arial"/>
      </w:rPr>
    </w:lvl>
    <w:lvl w:ilvl="1">
      <w:start w:val="1"/>
      <w:numFmt w:val="bullet"/>
      <w:lvlText w:val="o"/>
      <w:lvlJc w:val="left"/>
      <w:pPr>
        <w:ind w:left="1801" w:firstLine="5400"/>
      </w:pPr>
      <w:rPr>
        <w:rFonts w:ascii="Arial" w:eastAsia="Arial" w:hAnsi="Arial" w:cs="Arial"/>
      </w:rPr>
    </w:lvl>
    <w:lvl w:ilvl="2">
      <w:start w:val="1"/>
      <w:numFmt w:val="bullet"/>
      <w:lvlText w:val="▪"/>
      <w:lvlJc w:val="left"/>
      <w:pPr>
        <w:ind w:left="2521" w:firstLine="8280"/>
      </w:pPr>
      <w:rPr>
        <w:rFonts w:ascii="Arial" w:eastAsia="Arial" w:hAnsi="Arial" w:cs="Arial"/>
      </w:rPr>
    </w:lvl>
    <w:lvl w:ilvl="3">
      <w:start w:val="1"/>
      <w:numFmt w:val="bullet"/>
      <w:lvlText w:val="●"/>
      <w:lvlJc w:val="left"/>
      <w:pPr>
        <w:ind w:left="3241" w:firstLine="11160"/>
      </w:pPr>
      <w:rPr>
        <w:rFonts w:ascii="Arial" w:eastAsia="Arial" w:hAnsi="Arial" w:cs="Arial"/>
      </w:rPr>
    </w:lvl>
    <w:lvl w:ilvl="4">
      <w:start w:val="1"/>
      <w:numFmt w:val="bullet"/>
      <w:lvlText w:val="o"/>
      <w:lvlJc w:val="left"/>
      <w:pPr>
        <w:ind w:left="3961" w:firstLine="14040"/>
      </w:pPr>
      <w:rPr>
        <w:rFonts w:ascii="Arial" w:eastAsia="Arial" w:hAnsi="Arial" w:cs="Arial"/>
      </w:rPr>
    </w:lvl>
    <w:lvl w:ilvl="5">
      <w:start w:val="1"/>
      <w:numFmt w:val="bullet"/>
      <w:lvlText w:val="▪"/>
      <w:lvlJc w:val="left"/>
      <w:pPr>
        <w:ind w:left="4681" w:firstLine="16920"/>
      </w:pPr>
      <w:rPr>
        <w:rFonts w:ascii="Arial" w:eastAsia="Arial" w:hAnsi="Arial" w:cs="Arial"/>
      </w:rPr>
    </w:lvl>
    <w:lvl w:ilvl="6">
      <w:start w:val="1"/>
      <w:numFmt w:val="bullet"/>
      <w:lvlText w:val="●"/>
      <w:lvlJc w:val="left"/>
      <w:pPr>
        <w:ind w:left="5401" w:firstLine="19800"/>
      </w:pPr>
      <w:rPr>
        <w:rFonts w:ascii="Arial" w:eastAsia="Arial" w:hAnsi="Arial" w:cs="Arial"/>
      </w:rPr>
    </w:lvl>
    <w:lvl w:ilvl="7">
      <w:start w:val="1"/>
      <w:numFmt w:val="bullet"/>
      <w:lvlText w:val="o"/>
      <w:lvlJc w:val="left"/>
      <w:pPr>
        <w:ind w:left="6121" w:firstLine="22680"/>
      </w:pPr>
      <w:rPr>
        <w:rFonts w:ascii="Arial" w:eastAsia="Arial" w:hAnsi="Arial" w:cs="Arial"/>
      </w:rPr>
    </w:lvl>
    <w:lvl w:ilvl="8">
      <w:start w:val="1"/>
      <w:numFmt w:val="bullet"/>
      <w:lvlText w:val="▪"/>
      <w:lvlJc w:val="left"/>
      <w:pPr>
        <w:ind w:left="6841" w:firstLine="25560"/>
      </w:pPr>
      <w:rPr>
        <w:rFonts w:ascii="Arial" w:eastAsia="Arial" w:hAnsi="Arial" w:cs="Arial"/>
      </w:rPr>
    </w:lvl>
  </w:abstractNum>
  <w:abstractNum w:abstractNumId="39" w15:restartNumberingAfterBreak="0">
    <w:nsid w:val="7EC80001"/>
    <w:multiLevelType w:val="multilevel"/>
    <w:tmpl w:val="9DD0A21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30"/>
  </w:num>
  <w:num w:numId="2">
    <w:abstractNumId w:val="27"/>
  </w:num>
  <w:num w:numId="3">
    <w:abstractNumId w:val="10"/>
  </w:num>
  <w:num w:numId="4">
    <w:abstractNumId w:val="5"/>
  </w:num>
  <w:num w:numId="5">
    <w:abstractNumId w:val="12"/>
  </w:num>
  <w:num w:numId="6">
    <w:abstractNumId w:val="31"/>
  </w:num>
  <w:num w:numId="7">
    <w:abstractNumId w:val="35"/>
  </w:num>
  <w:num w:numId="8">
    <w:abstractNumId w:val="8"/>
  </w:num>
  <w:num w:numId="9">
    <w:abstractNumId w:val="29"/>
  </w:num>
  <w:num w:numId="10">
    <w:abstractNumId w:val="14"/>
  </w:num>
  <w:num w:numId="11">
    <w:abstractNumId w:val="34"/>
  </w:num>
  <w:num w:numId="12">
    <w:abstractNumId w:val="22"/>
  </w:num>
  <w:num w:numId="13">
    <w:abstractNumId w:val="0"/>
  </w:num>
  <w:num w:numId="14">
    <w:abstractNumId w:val="23"/>
  </w:num>
  <w:num w:numId="15">
    <w:abstractNumId w:val="15"/>
  </w:num>
  <w:num w:numId="16">
    <w:abstractNumId w:val="19"/>
  </w:num>
  <w:num w:numId="17">
    <w:abstractNumId w:val="18"/>
  </w:num>
  <w:num w:numId="18">
    <w:abstractNumId w:val="20"/>
  </w:num>
  <w:num w:numId="19">
    <w:abstractNumId w:val="21"/>
  </w:num>
  <w:num w:numId="20">
    <w:abstractNumId w:val="39"/>
  </w:num>
  <w:num w:numId="21">
    <w:abstractNumId w:val="16"/>
  </w:num>
  <w:num w:numId="22">
    <w:abstractNumId w:val="6"/>
  </w:num>
  <w:num w:numId="23">
    <w:abstractNumId w:val="2"/>
  </w:num>
  <w:num w:numId="24">
    <w:abstractNumId w:val="1"/>
  </w:num>
  <w:num w:numId="25">
    <w:abstractNumId w:val="7"/>
  </w:num>
  <w:num w:numId="26">
    <w:abstractNumId w:val="33"/>
  </w:num>
  <w:num w:numId="27">
    <w:abstractNumId w:val="36"/>
  </w:num>
  <w:num w:numId="28">
    <w:abstractNumId w:val="11"/>
  </w:num>
  <w:num w:numId="29">
    <w:abstractNumId w:val="24"/>
  </w:num>
  <w:num w:numId="30">
    <w:abstractNumId w:val="4"/>
  </w:num>
  <w:num w:numId="31">
    <w:abstractNumId w:val="17"/>
  </w:num>
  <w:num w:numId="32">
    <w:abstractNumId w:val="37"/>
  </w:num>
  <w:num w:numId="33">
    <w:abstractNumId w:val="3"/>
  </w:num>
  <w:num w:numId="34">
    <w:abstractNumId w:val="9"/>
  </w:num>
  <w:num w:numId="35">
    <w:abstractNumId w:val="13"/>
  </w:num>
  <w:num w:numId="36">
    <w:abstractNumId w:val="32"/>
  </w:num>
  <w:num w:numId="37">
    <w:abstractNumId w:val="26"/>
  </w:num>
  <w:num w:numId="38">
    <w:abstractNumId w:val="28"/>
  </w:num>
  <w:num w:numId="39">
    <w:abstractNumId w:val="38"/>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68"/>
    <w:rsid w:val="00024B8E"/>
    <w:rsid w:val="00026B5C"/>
    <w:rsid w:val="00031F6A"/>
    <w:rsid w:val="000444A5"/>
    <w:rsid w:val="00056B15"/>
    <w:rsid w:val="0006509A"/>
    <w:rsid w:val="00094862"/>
    <w:rsid w:val="00095138"/>
    <w:rsid w:val="00096B7E"/>
    <w:rsid w:val="000976D8"/>
    <w:rsid w:val="000D1F80"/>
    <w:rsid w:val="000D52BA"/>
    <w:rsid w:val="000D5333"/>
    <w:rsid w:val="000D5933"/>
    <w:rsid w:val="000E6B26"/>
    <w:rsid w:val="000F57CD"/>
    <w:rsid w:val="000F6FEB"/>
    <w:rsid w:val="00104AEC"/>
    <w:rsid w:val="001349BF"/>
    <w:rsid w:val="0015475A"/>
    <w:rsid w:val="00165EE1"/>
    <w:rsid w:val="00172FBC"/>
    <w:rsid w:val="00180BEA"/>
    <w:rsid w:val="00185878"/>
    <w:rsid w:val="001B5F51"/>
    <w:rsid w:val="001B63BF"/>
    <w:rsid w:val="001C1D0E"/>
    <w:rsid w:val="001D336B"/>
    <w:rsid w:val="001E10CC"/>
    <w:rsid w:val="002127D1"/>
    <w:rsid w:val="002160F5"/>
    <w:rsid w:val="00253199"/>
    <w:rsid w:val="00254E57"/>
    <w:rsid w:val="00270F8D"/>
    <w:rsid w:val="00271507"/>
    <w:rsid w:val="0027335B"/>
    <w:rsid w:val="00276AFA"/>
    <w:rsid w:val="002A7644"/>
    <w:rsid w:val="002B511E"/>
    <w:rsid w:val="002D4DFC"/>
    <w:rsid w:val="002D723F"/>
    <w:rsid w:val="002E35B3"/>
    <w:rsid w:val="002E738C"/>
    <w:rsid w:val="002F180B"/>
    <w:rsid w:val="002F24B3"/>
    <w:rsid w:val="00301E3D"/>
    <w:rsid w:val="003042BD"/>
    <w:rsid w:val="0031506C"/>
    <w:rsid w:val="00320E20"/>
    <w:rsid w:val="0033703F"/>
    <w:rsid w:val="00342D31"/>
    <w:rsid w:val="003553EE"/>
    <w:rsid w:val="00360A48"/>
    <w:rsid w:val="00367758"/>
    <w:rsid w:val="0038275D"/>
    <w:rsid w:val="003A20BE"/>
    <w:rsid w:val="003B716A"/>
    <w:rsid w:val="003C0AE1"/>
    <w:rsid w:val="003C737B"/>
    <w:rsid w:val="003F0761"/>
    <w:rsid w:val="004111FD"/>
    <w:rsid w:val="00412C4A"/>
    <w:rsid w:val="00414653"/>
    <w:rsid w:val="00423810"/>
    <w:rsid w:val="00434462"/>
    <w:rsid w:val="00435C0F"/>
    <w:rsid w:val="00437C79"/>
    <w:rsid w:val="004429EA"/>
    <w:rsid w:val="004466FB"/>
    <w:rsid w:val="004526A7"/>
    <w:rsid w:val="00460086"/>
    <w:rsid w:val="0047348F"/>
    <w:rsid w:val="00485498"/>
    <w:rsid w:val="004A1CDD"/>
    <w:rsid w:val="004A2D70"/>
    <w:rsid w:val="004A66F1"/>
    <w:rsid w:val="004C1DC3"/>
    <w:rsid w:val="004C38F2"/>
    <w:rsid w:val="004D655E"/>
    <w:rsid w:val="004E0C65"/>
    <w:rsid w:val="004E2976"/>
    <w:rsid w:val="004E4C20"/>
    <w:rsid w:val="00503466"/>
    <w:rsid w:val="00510BAC"/>
    <w:rsid w:val="0051711A"/>
    <w:rsid w:val="005218CC"/>
    <w:rsid w:val="00533B3A"/>
    <w:rsid w:val="00534001"/>
    <w:rsid w:val="00546D0D"/>
    <w:rsid w:val="005500A8"/>
    <w:rsid w:val="005725C6"/>
    <w:rsid w:val="00584A8C"/>
    <w:rsid w:val="005B4A38"/>
    <w:rsid w:val="005B53E3"/>
    <w:rsid w:val="005B7A0B"/>
    <w:rsid w:val="005C082F"/>
    <w:rsid w:val="005D1B26"/>
    <w:rsid w:val="005E415E"/>
    <w:rsid w:val="005F7D73"/>
    <w:rsid w:val="00626DA7"/>
    <w:rsid w:val="00641058"/>
    <w:rsid w:val="00650E89"/>
    <w:rsid w:val="006542BF"/>
    <w:rsid w:val="00657B7C"/>
    <w:rsid w:val="00657DBC"/>
    <w:rsid w:val="006625CA"/>
    <w:rsid w:val="00682937"/>
    <w:rsid w:val="006A304D"/>
    <w:rsid w:val="006A4FD1"/>
    <w:rsid w:val="006A5DBA"/>
    <w:rsid w:val="006A64F6"/>
    <w:rsid w:val="006C0AF1"/>
    <w:rsid w:val="006C1432"/>
    <w:rsid w:val="006E6327"/>
    <w:rsid w:val="006E6A33"/>
    <w:rsid w:val="006F18A5"/>
    <w:rsid w:val="006F772C"/>
    <w:rsid w:val="0070072A"/>
    <w:rsid w:val="00702FD0"/>
    <w:rsid w:val="00711F3C"/>
    <w:rsid w:val="00723B75"/>
    <w:rsid w:val="00723F39"/>
    <w:rsid w:val="00737992"/>
    <w:rsid w:val="00744029"/>
    <w:rsid w:val="0075105D"/>
    <w:rsid w:val="00771B35"/>
    <w:rsid w:val="00777AC7"/>
    <w:rsid w:val="0078093E"/>
    <w:rsid w:val="0078688C"/>
    <w:rsid w:val="00791304"/>
    <w:rsid w:val="00793D95"/>
    <w:rsid w:val="007C1E70"/>
    <w:rsid w:val="007C4089"/>
    <w:rsid w:val="007D456E"/>
    <w:rsid w:val="007E1309"/>
    <w:rsid w:val="007F20D5"/>
    <w:rsid w:val="007F5EB5"/>
    <w:rsid w:val="00806714"/>
    <w:rsid w:val="008201F2"/>
    <w:rsid w:val="00844712"/>
    <w:rsid w:val="00851E7F"/>
    <w:rsid w:val="008559DB"/>
    <w:rsid w:val="0086141A"/>
    <w:rsid w:val="00862D9E"/>
    <w:rsid w:val="00875D16"/>
    <w:rsid w:val="00880AFF"/>
    <w:rsid w:val="00885DD2"/>
    <w:rsid w:val="00896765"/>
    <w:rsid w:val="008A1D42"/>
    <w:rsid w:val="008B330C"/>
    <w:rsid w:val="008C787A"/>
    <w:rsid w:val="008D3195"/>
    <w:rsid w:val="008D43C7"/>
    <w:rsid w:val="008F1732"/>
    <w:rsid w:val="008F6D28"/>
    <w:rsid w:val="00900AB9"/>
    <w:rsid w:val="009148C6"/>
    <w:rsid w:val="009341E7"/>
    <w:rsid w:val="0094051A"/>
    <w:rsid w:val="00963AF5"/>
    <w:rsid w:val="00964C4B"/>
    <w:rsid w:val="009716BE"/>
    <w:rsid w:val="00972626"/>
    <w:rsid w:val="009768BA"/>
    <w:rsid w:val="00981855"/>
    <w:rsid w:val="00983790"/>
    <w:rsid w:val="009929E7"/>
    <w:rsid w:val="009A5833"/>
    <w:rsid w:val="009B1590"/>
    <w:rsid w:val="009B4190"/>
    <w:rsid w:val="009C19FD"/>
    <w:rsid w:val="009C32BF"/>
    <w:rsid w:val="009C44F7"/>
    <w:rsid w:val="009D1640"/>
    <w:rsid w:val="009F2367"/>
    <w:rsid w:val="009F60DE"/>
    <w:rsid w:val="00A01B45"/>
    <w:rsid w:val="00A17250"/>
    <w:rsid w:val="00A37B0B"/>
    <w:rsid w:val="00A40287"/>
    <w:rsid w:val="00A47A30"/>
    <w:rsid w:val="00A53BD7"/>
    <w:rsid w:val="00A559CA"/>
    <w:rsid w:val="00A655D2"/>
    <w:rsid w:val="00A677E5"/>
    <w:rsid w:val="00A73727"/>
    <w:rsid w:val="00A806D3"/>
    <w:rsid w:val="00AA26FB"/>
    <w:rsid w:val="00AB7521"/>
    <w:rsid w:val="00AC3024"/>
    <w:rsid w:val="00AC4E5B"/>
    <w:rsid w:val="00AC5002"/>
    <w:rsid w:val="00AC5ECD"/>
    <w:rsid w:val="00AD0D0E"/>
    <w:rsid w:val="00AD21CA"/>
    <w:rsid w:val="00AE00F0"/>
    <w:rsid w:val="00AF28EC"/>
    <w:rsid w:val="00AF2E51"/>
    <w:rsid w:val="00B05E50"/>
    <w:rsid w:val="00B11538"/>
    <w:rsid w:val="00B12B75"/>
    <w:rsid w:val="00B23BC1"/>
    <w:rsid w:val="00B279AA"/>
    <w:rsid w:val="00B40540"/>
    <w:rsid w:val="00B505F9"/>
    <w:rsid w:val="00B50B3C"/>
    <w:rsid w:val="00B71C9F"/>
    <w:rsid w:val="00B75A85"/>
    <w:rsid w:val="00B7685F"/>
    <w:rsid w:val="00B81C05"/>
    <w:rsid w:val="00B871CF"/>
    <w:rsid w:val="00B910B6"/>
    <w:rsid w:val="00B967BC"/>
    <w:rsid w:val="00BA0214"/>
    <w:rsid w:val="00BA3768"/>
    <w:rsid w:val="00BC414E"/>
    <w:rsid w:val="00BC5871"/>
    <w:rsid w:val="00BD5712"/>
    <w:rsid w:val="00BF59F1"/>
    <w:rsid w:val="00BF669A"/>
    <w:rsid w:val="00C0382D"/>
    <w:rsid w:val="00C0699C"/>
    <w:rsid w:val="00C0710E"/>
    <w:rsid w:val="00C20D9C"/>
    <w:rsid w:val="00C218C4"/>
    <w:rsid w:val="00C23C05"/>
    <w:rsid w:val="00C401B3"/>
    <w:rsid w:val="00C40A3F"/>
    <w:rsid w:val="00C45CC4"/>
    <w:rsid w:val="00C47CA4"/>
    <w:rsid w:val="00C50DBC"/>
    <w:rsid w:val="00C511F7"/>
    <w:rsid w:val="00C5142B"/>
    <w:rsid w:val="00C54C76"/>
    <w:rsid w:val="00C74412"/>
    <w:rsid w:val="00C86F23"/>
    <w:rsid w:val="00C93FD0"/>
    <w:rsid w:val="00CA4C46"/>
    <w:rsid w:val="00CA67BB"/>
    <w:rsid w:val="00CD4206"/>
    <w:rsid w:val="00CE69E1"/>
    <w:rsid w:val="00CE6F70"/>
    <w:rsid w:val="00CF08CB"/>
    <w:rsid w:val="00CF3EE9"/>
    <w:rsid w:val="00D01189"/>
    <w:rsid w:val="00D156B8"/>
    <w:rsid w:val="00D256CB"/>
    <w:rsid w:val="00D30F82"/>
    <w:rsid w:val="00D334D1"/>
    <w:rsid w:val="00D4219F"/>
    <w:rsid w:val="00D4386D"/>
    <w:rsid w:val="00D46052"/>
    <w:rsid w:val="00D50A70"/>
    <w:rsid w:val="00D50F85"/>
    <w:rsid w:val="00D530D2"/>
    <w:rsid w:val="00D63BBF"/>
    <w:rsid w:val="00D6461E"/>
    <w:rsid w:val="00D716A9"/>
    <w:rsid w:val="00D809D8"/>
    <w:rsid w:val="00DA10CF"/>
    <w:rsid w:val="00DA2073"/>
    <w:rsid w:val="00DA4E1E"/>
    <w:rsid w:val="00DA7C1B"/>
    <w:rsid w:val="00DA7C29"/>
    <w:rsid w:val="00DB23B9"/>
    <w:rsid w:val="00DC6312"/>
    <w:rsid w:val="00DE5581"/>
    <w:rsid w:val="00E000B7"/>
    <w:rsid w:val="00E03233"/>
    <w:rsid w:val="00E23ACC"/>
    <w:rsid w:val="00E3029F"/>
    <w:rsid w:val="00E37E51"/>
    <w:rsid w:val="00E6391A"/>
    <w:rsid w:val="00E708F3"/>
    <w:rsid w:val="00E74480"/>
    <w:rsid w:val="00E744DD"/>
    <w:rsid w:val="00E83C0C"/>
    <w:rsid w:val="00EA2E37"/>
    <w:rsid w:val="00EA3528"/>
    <w:rsid w:val="00EC4673"/>
    <w:rsid w:val="00ED5831"/>
    <w:rsid w:val="00F00DBF"/>
    <w:rsid w:val="00F04002"/>
    <w:rsid w:val="00F05B3C"/>
    <w:rsid w:val="00F204C1"/>
    <w:rsid w:val="00F31FC1"/>
    <w:rsid w:val="00F32E88"/>
    <w:rsid w:val="00F51730"/>
    <w:rsid w:val="00F5232F"/>
    <w:rsid w:val="00F850DB"/>
    <w:rsid w:val="00F8513E"/>
    <w:rsid w:val="00F938FB"/>
    <w:rsid w:val="00FA7FF9"/>
    <w:rsid w:val="00FB1E0B"/>
    <w:rsid w:val="00FC190C"/>
    <w:rsid w:val="00FD5534"/>
    <w:rsid w:val="00FE0C25"/>
    <w:rsid w:val="00FE19B7"/>
    <w:rsid w:val="00FE723B"/>
    <w:rsid w:val="00FF5787"/>
    <w:rsid w:val="00FF5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485AB"/>
  <w15:docId w15:val="{5808E7BA-FE4D-4BDA-8FC3-6DA6E96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7B0B"/>
    <w:pPr>
      <w:keepNext/>
      <w:keepLines/>
      <w:spacing w:before="240" w:after="0"/>
      <w:outlineLvl w:val="0"/>
    </w:pPr>
    <w:rPr>
      <w:rFonts w:asciiTheme="minorHAnsi" w:eastAsiaTheme="majorEastAsia" w:hAnsiTheme="minorHAnsi" w:cstheme="minorHAnsi"/>
      <w:b/>
      <w:bCs/>
      <w:color w:val="2F5496" w:themeColor="accent1" w:themeShade="BF"/>
      <w:sz w:val="36"/>
      <w:szCs w:val="36"/>
      <w:u w:val="single"/>
    </w:rPr>
  </w:style>
  <w:style w:type="paragraph" w:styleId="Heading2">
    <w:name w:val="heading 2"/>
    <w:basedOn w:val="Normal"/>
    <w:next w:val="Normal"/>
    <w:link w:val="Heading2Char"/>
    <w:uiPriority w:val="9"/>
    <w:unhideWhenUsed/>
    <w:qFormat/>
    <w:rsid w:val="00844712"/>
    <w:pPr>
      <w:keepNext/>
      <w:keepLines/>
      <w:spacing w:before="40" w:after="0"/>
      <w:outlineLvl w:val="1"/>
    </w:pPr>
    <w:rPr>
      <w:rFonts w:asciiTheme="minorHAnsi" w:eastAsiaTheme="majorEastAsia" w:hAnsiTheme="minorHAnsi" w:cstheme="majorBidi"/>
      <w:b/>
      <w:bCs/>
      <w:color w:val="2F5496" w:themeColor="accent1" w:themeShade="BF"/>
      <w:sz w:val="26"/>
      <w:szCs w:val="26"/>
    </w:rPr>
  </w:style>
  <w:style w:type="paragraph" w:styleId="Heading3">
    <w:name w:val="heading 3"/>
    <w:basedOn w:val="Normal"/>
    <w:next w:val="Normal"/>
    <w:uiPriority w:val="9"/>
    <w:unhideWhenUsed/>
    <w:qFormat/>
    <w:rsid w:val="000976D8"/>
    <w:pPr>
      <w:keepNext/>
      <w:keepLines/>
      <w:spacing w:before="280" w:after="80"/>
      <w:outlineLvl w:val="2"/>
    </w:pPr>
    <w:rPr>
      <w:b/>
      <w:color w:val="2F5496" w:themeColor="accent1" w:themeShade="B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A37B0B"/>
    <w:rPr>
      <w:rFonts w:asciiTheme="minorHAnsi" w:eastAsiaTheme="majorEastAsia" w:hAnsiTheme="minorHAnsi" w:cstheme="minorHAnsi"/>
      <w:b/>
      <w:bCs/>
      <w:color w:val="2F5496" w:themeColor="accent1" w:themeShade="BF"/>
      <w:sz w:val="36"/>
      <w:szCs w:val="36"/>
      <w:u w:val="single"/>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844712"/>
    <w:rPr>
      <w:rFonts w:asciiTheme="minorHAnsi" w:eastAsiaTheme="majorEastAsia" w:hAnsiTheme="minorHAnsi" w:cstheme="majorBidi"/>
      <w:b/>
      <w:bCs/>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customStyle="1" w:styleId="UnresolvedMention1">
    <w:name w:val="Unresolved Mention1"/>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16B8B"/>
    <w:pPr>
      <w:widowControl/>
      <w:pBdr>
        <w:top w:val="none" w:sz="0" w:space="0" w:color="auto"/>
        <w:left w:val="none" w:sz="0" w:space="0" w:color="auto"/>
        <w:bottom w:val="none" w:sz="0" w:space="0" w:color="auto"/>
        <w:right w:val="none" w:sz="0" w:space="0" w:color="auto"/>
        <w:between w:val="none" w:sz="0" w:space="0" w:color="auto"/>
      </w:pBdr>
      <w:spacing w:after="160"/>
    </w:pPr>
    <w:rPr>
      <w:rFonts w:ascii="Calibri" w:eastAsia="Calibri" w:hAnsi="Calibri" w:cs="Calibri"/>
      <w:b/>
      <w:bCs/>
      <w:color w:val="auto"/>
    </w:rPr>
  </w:style>
  <w:style w:type="character" w:customStyle="1" w:styleId="CommentSubjectChar">
    <w:name w:val="Comment Subject Char"/>
    <w:basedOn w:val="CommentTextChar"/>
    <w:link w:val="CommentSubject"/>
    <w:uiPriority w:val="99"/>
    <w:semiHidden/>
    <w:rsid w:val="00316B8B"/>
    <w:rPr>
      <w:rFonts w:ascii="Arial" w:eastAsia="Arial" w:hAnsi="Arial" w:cs="Arial"/>
      <w:b/>
      <w:bCs/>
      <w:color w:val="000000"/>
      <w:sz w:val="20"/>
      <w:szCs w:val="20"/>
    </w:rPr>
  </w:style>
  <w:style w:type="paragraph" w:styleId="Revision">
    <w:name w:val="Revision"/>
    <w:hidden/>
    <w:uiPriority w:val="99"/>
    <w:semiHidden/>
    <w:rsid w:val="00316B8B"/>
    <w:pPr>
      <w:spacing w:after="0" w:line="240" w:lineRule="auto"/>
    </w:pPr>
  </w:style>
  <w:style w:type="table" w:customStyle="1" w:styleId="a4">
    <w:basedOn w:val="TableNormal"/>
    <w:tblPr>
      <w:tblStyleRowBandSize w:val="1"/>
      <w:tblStyleColBandSize w:val="1"/>
      <w:tblCellMar>
        <w:top w:w="1296" w:type="dxa"/>
        <w:left w:w="115" w:type="dxa"/>
        <w:bottom w:w="1296" w:type="dxa"/>
        <w:right w:w="115" w:type="dxa"/>
      </w:tblCellMar>
    </w:tblPr>
  </w:style>
  <w:style w:type="table" w:customStyle="1" w:styleId="a5">
    <w:basedOn w:val="TableNormal"/>
    <w:tblPr>
      <w:tblStyleRowBandSize w:val="1"/>
      <w:tblStyleColBandSize w:val="1"/>
      <w:tblCellMar>
        <w:top w:w="1296" w:type="dxa"/>
        <w:left w:w="115" w:type="dxa"/>
        <w:bottom w:w="1296" w:type="dxa"/>
        <w:right w:w="115" w:type="dxa"/>
      </w:tblCellMar>
    </w:tblPr>
  </w:style>
  <w:style w:type="table" w:customStyle="1" w:styleId="a6">
    <w:basedOn w:val="TableNormal"/>
    <w:tblPr>
      <w:tblStyleRowBandSize w:val="1"/>
      <w:tblStyleColBandSize w:val="1"/>
      <w:tblCellMar>
        <w:top w:w="1296" w:type="dxa"/>
        <w:left w:w="115" w:type="dxa"/>
        <w:bottom w:w="1296" w:type="dxa"/>
        <w:right w:w="115" w:type="dxa"/>
      </w:tblCellMar>
    </w:tblPr>
  </w:style>
  <w:style w:type="table" w:customStyle="1" w:styleId="a7">
    <w:basedOn w:val="TableNormal"/>
    <w:tblPr>
      <w:tblStyleRowBandSize w:val="1"/>
      <w:tblStyleColBandSize w:val="1"/>
      <w:tblCellMar>
        <w:top w:w="1296" w:type="dxa"/>
        <w:left w:w="115" w:type="dxa"/>
        <w:bottom w:w="1296" w:type="dxa"/>
        <w:right w:w="115" w:type="dxa"/>
      </w:tblCellMar>
    </w:tblPr>
  </w:style>
  <w:style w:type="table" w:customStyle="1" w:styleId="a8">
    <w:basedOn w:val="TableNormal"/>
    <w:tblPr>
      <w:tblStyleRowBandSize w:val="1"/>
      <w:tblStyleColBandSize w:val="1"/>
      <w:tblCellMar>
        <w:top w:w="1296" w:type="dxa"/>
        <w:left w:w="115" w:type="dxa"/>
        <w:bottom w:w="1296" w:type="dxa"/>
        <w:right w:w="115" w:type="dxa"/>
      </w:tblCellMar>
    </w:tblPr>
  </w:style>
  <w:style w:type="table" w:styleId="TableGrid">
    <w:name w:val="Table Grid"/>
    <w:basedOn w:val="TableNormal"/>
    <w:uiPriority w:val="39"/>
    <w:rsid w:val="005C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72626"/>
    <w:pPr>
      <w:spacing w:after="100"/>
      <w:ind w:left="440"/>
    </w:pPr>
  </w:style>
  <w:style w:type="character" w:styleId="UnresolvedMention">
    <w:name w:val="Unresolved Mention"/>
    <w:basedOn w:val="DefaultParagraphFont"/>
    <w:uiPriority w:val="99"/>
    <w:semiHidden/>
    <w:unhideWhenUsed/>
    <w:rsid w:val="00851E7F"/>
    <w:rPr>
      <w:color w:val="605E5C"/>
      <w:shd w:val="clear" w:color="auto" w:fill="E1DFDD"/>
    </w:rPr>
  </w:style>
  <w:style w:type="character" w:customStyle="1" w:styleId="TitleChar">
    <w:name w:val="Title Char"/>
    <w:basedOn w:val="DefaultParagraphFont"/>
    <w:link w:val="Title"/>
    <w:uiPriority w:val="10"/>
    <w:rsid w:val="006C1432"/>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282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eoe.org/uploads/files/13A.04.17EnvironmentalLitStandards2020.pdf" TargetMode="External"/><Relationship Id="rId18" Type="http://schemas.openxmlformats.org/officeDocument/2006/relationships/hyperlink" Target="http://baybackpack.com/" TargetMode="External"/><Relationship Id="rId26" Type="http://schemas.openxmlformats.org/officeDocument/2006/relationships/hyperlink" Target="mailto:greenschools@maeoe.org" TargetMode="External"/><Relationship Id="rId39" Type="http://schemas.openxmlformats.org/officeDocument/2006/relationships/hyperlink" Target="https://maeoe.org/green-schools-and-green-centers/maeoe-annual-youth-summit" TargetMode="External"/><Relationship Id="rId21" Type="http://schemas.openxmlformats.org/officeDocument/2006/relationships/hyperlink" Target="mailto:greenschools@maeoe.org" TargetMode="External"/><Relationship Id="rId34" Type="http://schemas.openxmlformats.org/officeDocument/2006/relationships/hyperlink" Target="https://www.cvent.com/d/j7qzbp/4W" TargetMode="External"/><Relationship Id="rId42" Type="http://schemas.openxmlformats.org/officeDocument/2006/relationships/hyperlink" Target="https://maeoe.org/uploads/files/13A.04.17EnvironmentalLitStandards2020.pdf" TargetMode="External"/><Relationship Id="rId47" Type="http://schemas.openxmlformats.org/officeDocument/2006/relationships/hyperlink" Target="http://marylandpublicschools.org/programs/Pages/Environmental-Education/index.aspx" TargetMode="External"/><Relationship Id="rId50" Type="http://schemas.openxmlformats.org/officeDocument/2006/relationships/hyperlink" Target="http://www.mygreenapple.org/" TargetMode="External"/><Relationship Id="rId55" Type="http://schemas.openxmlformats.org/officeDocument/2006/relationships/hyperlink" Target="https://mde.maryland.gov/programs/Air/MobileSources/idlefreeMD/Pages/index.aspx" TargetMode="External"/><Relationship Id="rId63" Type="http://schemas.openxmlformats.org/officeDocument/2006/relationships/hyperlink" Target="http://www.lostladybug.org/"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aeoe.org/environmental-literacy" TargetMode="External"/><Relationship Id="rId29" Type="http://schemas.openxmlformats.org/officeDocument/2006/relationships/hyperlink" Target="https://maeoe.org/uploads/files/20-21-GreenSchoolsMetricsPDF.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wf.org/eco-schools-usa" TargetMode="External"/><Relationship Id="rId32" Type="http://schemas.openxmlformats.org/officeDocument/2006/relationships/hyperlink" Target="mailto:applications@maeoe.org" TargetMode="External"/><Relationship Id="rId37" Type="http://schemas.openxmlformats.org/officeDocument/2006/relationships/hyperlink" Target="https://maeoe.org/uploads/images/Maryland-Green-Schools-Award-Program_Rubric-2020-21FINAL.pdf" TargetMode="External"/><Relationship Id="rId40" Type="http://schemas.openxmlformats.org/officeDocument/2006/relationships/hyperlink" Target="https://maeoe.org/uploads/files/Green-School-Collection-Notes.pdf" TargetMode="External"/><Relationship Id="rId45" Type="http://schemas.openxmlformats.org/officeDocument/2006/relationships/hyperlink" Target="https://observer.globe.gov/toolkit/mosquito-habitat-mapper-toolkit" TargetMode="External"/><Relationship Id="rId53" Type="http://schemas.openxmlformats.org/officeDocument/2006/relationships/image" Target="media/image8.jpg"/><Relationship Id="rId58" Type="http://schemas.openxmlformats.org/officeDocument/2006/relationships/image" Target="media/image11.jp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chesapeakebay.net/what/what_guides_us/watershed_agreement" TargetMode="External"/><Relationship Id="rId23" Type="http://schemas.openxmlformats.org/officeDocument/2006/relationships/hyperlink" Target="mailto:greenschools@maeoe.org" TargetMode="External"/><Relationship Id="rId28" Type="http://schemas.openxmlformats.org/officeDocument/2006/relationships/hyperlink" Target="https://www.cvent.com/d/j7qzbp/4W" TargetMode="External"/><Relationship Id="rId36" Type="http://schemas.openxmlformats.org/officeDocument/2006/relationships/hyperlink" Target="https://www.surveymonkey.com/r/NS82923" TargetMode="External"/><Relationship Id="rId49" Type="http://schemas.openxmlformats.org/officeDocument/2006/relationships/image" Target="media/image5.png"/><Relationship Id="rId57" Type="http://schemas.openxmlformats.org/officeDocument/2006/relationships/image" Target="media/image10.png"/><Relationship Id="rId61" Type="http://schemas.openxmlformats.org/officeDocument/2006/relationships/hyperlink" Target="mailto:greenschools@maeoe.org"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maeoe.org/uploads/images/Maryland-Green-Schools-Award-Program_Rubric-2020-21FINAL.pdf" TargetMode="External"/><Relationship Id="rId44" Type="http://schemas.openxmlformats.org/officeDocument/2006/relationships/hyperlink" Target="http://baybackpack.com/mwee/what-is-a-mwee" TargetMode="External"/><Relationship Id="rId52" Type="http://schemas.openxmlformats.org/officeDocument/2006/relationships/image" Target="media/image7.jpg"/><Relationship Id="rId60" Type="http://schemas.openxmlformats.org/officeDocument/2006/relationships/hyperlink" Target="mailto:greenschools@maeoe.org" TargetMode="External"/><Relationship Id="rId65" Type="http://schemas.openxmlformats.org/officeDocument/2006/relationships/hyperlink" Target="https://maeoe.org/green-schools-and-green-centers/green-centers-program/green-centers-lis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hesapeakebay.net/what/goals/environmental_literacy" TargetMode="External"/><Relationship Id="rId22" Type="http://schemas.openxmlformats.org/officeDocument/2006/relationships/hyperlink" Target="https://maeoe.org/green-schools-and-green-centers/green-schools-program/green-centers-application" TargetMode="External"/><Relationship Id="rId27" Type="http://schemas.openxmlformats.org/officeDocument/2006/relationships/hyperlink" Target="https://maeoe.org/green-schools-and-green-centers/green-schools-program/green-centers-application" TargetMode="External"/><Relationship Id="rId30" Type="http://schemas.openxmlformats.org/officeDocument/2006/relationships/hyperlink" Target="https://www.surveymonkey.com/r/NS82923" TargetMode="External"/><Relationship Id="rId35" Type="http://schemas.openxmlformats.org/officeDocument/2006/relationships/hyperlink" Target="https://maeoe.org/uploads/files/20-21-GreenSchoolsMetricsPDF.pdf" TargetMode="External"/><Relationship Id="rId43" Type="http://schemas.openxmlformats.org/officeDocument/2006/relationships/hyperlink" Target="https://maeoe.org/green-schools-and-green-centers/green-schools-program/green-centers-application" TargetMode="External"/><Relationship Id="rId48" Type="http://schemas.openxmlformats.org/officeDocument/2006/relationships/hyperlink" Target="https://maeoe.org/calendar" TargetMode="External"/><Relationship Id="rId56" Type="http://schemas.openxmlformats.org/officeDocument/2006/relationships/hyperlink" Target="https://www.globe.gov/news-events/globe-events/virtual-conferences" TargetMode="External"/><Relationship Id="rId64" Type="http://schemas.openxmlformats.org/officeDocument/2006/relationships/hyperlink" Target="https://feederwatch.org/"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baybackpack.com/mwee/what-is-a-mwee" TargetMode="External"/><Relationship Id="rId25" Type="http://schemas.openxmlformats.org/officeDocument/2006/relationships/hyperlink" Target="https://maeoe.org/green-schools-and-green-centers/green-schools-program/application-faq" TargetMode="External"/><Relationship Id="rId33" Type="http://schemas.openxmlformats.org/officeDocument/2006/relationships/hyperlink" Target="https://maeoe.org/green-schools-and-green-centers/maeoe-annual-youth-summit" TargetMode="External"/><Relationship Id="rId38" Type="http://schemas.openxmlformats.org/officeDocument/2006/relationships/hyperlink" Target="mailto:applications@maeoe.org" TargetMode="External"/><Relationship Id="rId46" Type="http://schemas.openxmlformats.org/officeDocument/2006/relationships/image" Target="media/image4.png"/><Relationship Id="rId59" Type="http://schemas.openxmlformats.org/officeDocument/2006/relationships/hyperlink" Target="https://maeoe.org/uploads/files/Sustainable-Schools-Reapplication-Schedule.PNG" TargetMode="External"/><Relationship Id="rId67" Type="http://schemas.openxmlformats.org/officeDocument/2006/relationships/fontTable" Target="fontTable.xml"/><Relationship Id="rId20" Type="http://schemas.openxmlformats.org/officeDocument/2006/relationships/hyperlink" Target="https://maeoe.org/green-schools-and-green-centers/green-centers-program/green-centers-list" TargetMode="External"/><Relationship Id="rId41" Type="http://schemas.openxmlformats.org/officeDocument/2006/relationships/image" Target="media/image3.png"/><Relationship Id="rId54" Type="http://schemas.openxmlformats.org/officeDocument/2006/relationships/image" Target="media/image9.jpg"/><Relationship Id="rId62" Type="http://schemas.openxmlformats.org/officeDocument/2006/relationships/hyperlink" Target="mailto:greenschools@maeo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AgoqSXa2FnNA/a89cfmOF/yojw==">AMUW2mV8rzQ07zZra1vj+TzREzavNznthmMiTUQCOVq6gMMpIBtKoEXVwiiUqC6CYn6DWbwiFXwGewbMI1+lc7P34eEbrVaJylBzMzUGWgCf89wcsEt9O/IYEvwsv4EfE9dRURRyYrSuJeh6LvknFCkZFAejJFIgSzeFOYvyoJ9AIGsI2z9N5MIW0aEvxSDBKyQ54Zzc04o0cINth+DNNGjb5IJGP+IitaBpasU8KCHm+6aASfODikrtB7pw3maaLHZ+VXOE/s2EYMCuoZR9iB7Sx+294W+BzSkCJVtoOFil1fltRYUyyIJGIhdFE8vKS3PK6Ga1P6ZO+WLm1DNmwTgYlCJ6XNervqeexXHcdK5/C3t6VEPLdaeh7Iyd6SQQRMMJ5Id01WI+8NVxer+7hG7jV93wOgfX5OxADDAEAVeHa2G6CSp+1AQPquOfKfVhec6IOJjDPwm1iqsuuXk101sN2NFZIURaghgCrBtNECC4Ux4jRBrXeWXynnYnmjoUDGcu88UiLYXIbmQXvOSiFRoLOHuG0mL/rghmgvTdGKKSBmljX6GFfddn6jI3xrAF44oLKQpc53xtz1Mp/IpGAiRfD23xr3r8bXyVcpJzhI9dRN+2AQglBJjRAj9Ofn4WK1+sFw5uy7likb87xOU7qhIqHSJmrm1OItkble02tN6RMtXlmI+WtwPExA2xKoTnN2U/4ARoshm9bBoGtlPpgGGgSzLOywPBpvleNppivQ8Qne1JJT3YuXxetlwq1fZnMq4DFTpqWZFCv9/DqVEdCQJrXPIjl9AtxWMTbdk+z5Tr5P8HpyeTTqGWuvAjUCSNdo0M5q7dzsLXWCEWH+EGt5FhU16HpZlt9OdrNevyto3rNYBlbBzeglOBRtK9YIq+xPNrWg6bRbRpAuma7skMLx3xZ3bjfDJ+wDpnZNCHG2IeL28o4mSbIyMyzCWssS5/DljNdD1uzmGt/OeFino37v4KqJVOUQ8DPwmkI/RCPszAMkoBTkkW42jZS1C19B/jkFL1bQ3fj3qd54kCd/K4f7mT2tBapN/ChMycRMV49DCQQp2tnbfCswevK3aIkix0qxmGsBo0M2OmHYDDZadt4nu93PdZtcZbOVhmLj7CmC5XGpIrYLEHeblZWQPxXfF3yGN/XGuoe03Olc9MFg6GN03jMkMVhT2DX9T4KHmdUFVWMusQDeO2Qj+qAIywT82Uz0yIeJnaTFlO6jmTy44JZT9fWMkM6fAQU5N/wn338CEP6naCWiTT3zehaPHLxnmmNsjln252wQ+bQVm3SDOvgvvznBDrWU2HyxMPen+OHv8RrSeEPBAzkl9CWud+/CoZCgyA0QEdoXNd2j8j1acYZNjK3pno8WcboPRP+Q/kF2p3bHwbS2mYi/HjCtg6uDwIR3do9C+8qU3Zw/0sWhRStgPG0Ap9nlrLhgUyeX6ABwDwZbwW3yOgtqxg7T+OHURUVUcm/xt4cTZwIKA3TjhKIJTNRuqf0+QdZ71lAsFL0PGlXLYEv0xcHdhrCaAP7Gn/REbhMyZRy13Fc5UIucT9C8lmunfyJy+Lr5pwA8oi3p7HRZ6h7WOqItPAk1LXLRiDlAsC8oW5QHjrOV625PRUFaAEVg+0kRiTTlMZQaD7JufvAFolF19IhzfkAioFhHBRFF+yX66KDGQ7UK6R5PnpspXJc7YNcBSqPQWujnQ2SrnzncM/hDKNZ1Apwr/Q3f5CD1CVOb4gH//6t0usq39TlwK/lynACYNz0kesJCEgt+nKzryuZY5SuuWrFfvDQEXzPyPG7Vu0hhbQlJ/oY2g5jJ5+5qMmbuBe/92idRNRzvQsh1xltqqmGP3DpayxfPkGQYLYom2Xd37erqc3Q8SIIFNqVUdBT5/bPyKt/IVvD0xJ35i2kQ0znzKXFi+AtaeF+GUcSOnc7cHNY88qrhv7lD6ux7iF99oY+mTwKJKuRHg+zZU5KHcqvUSrI2/AsIrkvmjUobkLC8sWUAs6iXiMxcEuX2qw3D32UriaNPsRpwmIPLnogLYdziAizWwOPH6HSoXr4ehvbDTgsR42bXPIQyn260oB59uTH+qSXQXLhISvQOa8Sr1RI/rk7Q1XmjZOvrbflIqUrRjABO7Ju0x/DeKABHppQG+dS/6WpOxqpBPdHXqvhxMS2c/qEnEDB/WOFeKnUNspBxaMmhPHEi0JP7rAUCr9kO2UFyir0N/ljMD6nU8uElmwgw5MkMwLr7PZQ9B+QtncoUQz+UWyUj75Vj1Y1PwKVaS+c99F7Ecl6SeM69OCXClcfGiJ8YZiphB/Nri5KpHx/EoSl1vVY9FqV5FLf6psTdVjjMmGOCn+uIwarSjRrBUUOE1D3f1aN9g5a3s6TT+X9lY1vzkzSfoxzPWB1SoNdDfDePyYZFOcaWl2YVX6plTDDjrF+4yKyVeA4204sQBRsLMxLcWI0DN/DaHBavzrjPh2Ta0QKrtHb36U9NGIslIQNmaYaN4ho3YVYWuLMefZva3T/e+oS4x1zHUCocgy2tbyd9hRniHRLprGwkdWEMFJW8zS9j0erCDpQuVo9+UyHMYxWqzCYJtOZB/ZDrouVEwRRy1TAeV73XPdbmc7kUxAmI6q02iv+52ZIDB+4veAbmkeyj0MqZ/50U3MZsuX0+1QCPrQnzyfskJvgI6iqwvMrVQeWIMEDmX9U4rtfvnWTo9B+ULTbTTEAO8vSsDX2NdbzR+fwS1pgCaJgNl0/M0nEJmZNhjESdiJL/n/MSNRRIt5Ww1IFo9UnMpTW7SXdgOKMfZEQj9H0uW9GsVYcZEqKhc+HcZTaRp1kIO288OJ9KqewqNGHuXISV/jFqC9HT4cwFd5qPSCFDXX6PiJ2b8alVdh2iPmkgeRTjbRZj0MLetpalfFBOj0oxRj5o4otDiG6jYw3wbutQTKjC9zxsfEFLXl6MPL3dg5MS12zP8aR86RT6RTO59e7CthELBRpg50CvTWja8+jQqKw1mE+irOUCGquAIZCpvdalsjE3PYwjHRJqiwNbLrRBKfqC7WWE6sj3Sv4CtQi9vj57psTCjXC9o4aFt7kloiqT5N9b7lGo5s80bfUzSQcz0bR/7gcoXLjkLUCAq/yBA/0VAIYjQNyV7VuTCPuu5/fG+Aqhvh4p433TjCDFNqRha6O9EznwKOwDioIvvX3zMiyzX9Twi1Nh5T6PGBeV/caT4J7fxeB2I6mhGKeeV1sMRgXr50Xbj2xhOq5BZqQhh5OAITO46xJGf+8u5TVnDnJhX0XFAftyE6hO+xB/putD9KY/ptB1UFHb43Ea58hFaDJTv+edNRQTPfGMMwg0S3yVL+wEZ2HdGK54awbNHIvvxx31/t5m33w2r7FOFGWUBZuatbe7X+FuJWb7JE58hSV3rdsNDLl26QLE/T+n+ma0FzD8z4GvehZOi/j1VGwQVUBliioNdYZmmcdURjfOGWvLg3Tlk8xDiew5BILifpsvrOTjzBJtdYzmA3k8gY6fjr9aS5FD1EzGdBVuZlFR07wNUI3eA/BSOqvcxQovDUWDoM6cvIRp/SDx6DJFwDJ7JqC1VXmT7YB6z+PPsZ2JLbRD8fhAwq/Qp+XOWeqeqntCTZMYtBZCodUatU61Fd9mlYzCkb/KPc/mPVnT+WiWfdVlqIV56OgKvJRADYSKEUP/57C+Acl5VQu+wvEOY5lGHxBlw4hOrAT7RoEBLOcXFJ6aAbzWmWEA5p/8WoOInJ7OidVia1pq+r6FOqnBGuYOFrl/Qitk+i1P7iCTZ1hF7FagwTosLnwPJtEabMAkCQWd3A76WPj+BehaD0QWVNH6kaSFrUfcKnyCN7dKMtCfjgKOs8eoDeBB/1ludxkuLeNbuPSHhq+uR3pEsGbmVT3NPe1JmX7cnWaiIhXw8S2ROtTAjMyCoOex8oHfhturSZ1QNgKJyngpMms8vv9W6Akmx/pSBJSKIe0cAAva1ZbdoAR0Bgf9LlKbIZGaeijXQyjD73YVhL2dhX867GfbCKWG79dTV0HaW1jTbq6rN3k0dmP9AM0TcL+rkaAvNKonBywO1f36SqeV/B/2plHZt/SPXmMUhk3Y/q66VeT/0TaixnulHH75xt3wInv0wJ3fDc6dP8Acgz/AU371qnwhjTxjqmAzsloqc1K6Nju2oFZnn4ngqVIKSoCQnjM3rfimPgcE91salTQ4CJAPyX+qvYobsHDDG1RokPpnm0dv6I9WnOw82aHf/yhxvHquwq98UckRKpG60irtG2JwzZz0IHUlGjgcbjWqqIYnrwSzHAKkNPnI72yUhuqqm/IHD+yT/4C7FeP0D/je3vm6rn1MSUFRcVJtITDM8CIrvwTvSwopCzPyjRCc8u6r6wvxVplhzy/Qy/d0H0bbEIBpNd6GrzULPyzO5sNknLcqFHPUXRsgtQTr86NJ3HoPhr5ikGofKUFylo/bRw8UMywwjxgXsffvH/zLEROb9A6UGx2iDM0WlWubzqtr/DqNp/h/EXalLi8mQ7vvx1WqBTif6iynYL9Bjo53kV8HeNtubmWmZQObtJHMB5vH+/dPUb02v4rUxVAHMV/FHvGCPd5vgESgGTE6TKnjDDUDNjgrP/hu0SMHyG9YCpBvA/OYvLt3ht9nrHcWGGAXHPH8bF1lh9wCtaYmXGLLl+X4Wu698jxtSV0tFta6cAhFBSnGJp595R3jv2zwjdt3z9ywk/hktz73IPto5xuq1p+w9Jg7nxa2To2Z8jlVNlLSNQxYb2J6IOlmxrNJCu535i3pt+5JXJpumakxWQPG0WDgqEXSNBcXeFA/HfHDk/Urzv2Kajzk3Jj0s6wv9FiFv6FFQICSUZAufq7XbqF/ZuFTJ9FRSMYF2wNB94Hwh16jHUgbaDjcvH3N1El+5bEw3QkCjkcKbXJopFOyUIjBY4vd4w4oyj4fl1cCHdyUq9lbYMhzC7qi0TAlUnVi+H74O9Rz1ABu07/FJ76vl4Dw8qyZ2cn1955xtGVRMVof0IknyyKobGyVS0i5w7P/1n7G0Fj3qVvHtJiyRx7xeC11eIs7p97lVc1ecUiR+bVX6gRiSjXRBBdPue/O8cuJVKHsWicgGTTqU6BNwNrYWf2M/EbKu5ir1Kibnit926xWpoPWEnzvUQu+WmBgE2y9WiPk19qRO25uD5D408gUKLhttzYvwE9s9aV+BOzdxNC340dYvtBuwvQ8mWu6gP56Sdd5eC2RbUo9YRHUabBqWCu/RUyTchfwygKzlA4YtZYj599UWc0p2bVO6gsn7BgadGc3VWuq4XeUo9vRR/QKA5CAQ+zV9/pOP8U/Ss5yvYZ+mZI1d6+4z1z4PzExIKzB2Fw1kk8KpCL7vslUQxWE9XXlt6r8KLvky5MtXHfgDTDT6p+Fes36Pq+0b+yi86Qtsfr9fCh/LvMFxHh35e+GXUZDvYknooGDK03DMTq8nLnPX0dsKBnP57mZKocbUIl2jEeXTYVhmshtNXfd4rREv1o4i5RZB34sS5Bs9eTZ4bQ1WJca4kDGPOtbEw6i7/IhWO9B/efnRYWlbrlcAnZdU5eFOyJ/fhZz/OIQyKXJaXvTb/A/k+d49za+wqLspUhJfgJMpQOzWdleAbt1/CvDuvVjwAIjsF1NZJPpv0WHVNYjksfeSHuPanY/H86XEZ+YF+zKmVkFCV1MRCZNma11GylFuvuliEzIopLjsuhZOvb20GVxcPFvyWy7LrdWFBM0BJ5ke+6tWlCaGBaN3XmgOoZJQ03gQ3Ue4BAnZ7ARklrjnZlWSgPoUgr3W1T1tCCnNALIg2U1QKJDg5wo/xwymFuUL9zemns+xmzLnC7OnOxOgHjSngw+p1VGTH3c6KqfL/MQp+QePuIvWL9X3c79pPJ4UMx7leRxy9ARPmGd/jsw9aCsN032fxJj/0gbAmxd/6hwrAmj0DiURAyxUpk/v78ytL5gwT2k4K3XyIkuBSO31b04/4J2gd70zmg4Ss9t3dpmMpsloiNngG6DB5hvJS0DK/4hABVBOYYtih7puCt5GKG32KmJ4Oh+NSLRnINYr3uGLj42xfTxKVTMEwEcWwUD0gyBtdojPRmAjg3VlykIiZcWs4lcrDtu8znRiOfnWUouKwlOEoyHcZLQffVKbrA6GfU8EP2dq1nOSnXMa2w0+RwY236ACsWZpG2aT1tZDO7UwPQRxrhCTIMGOdi61cKgG4+SMCfPco59oitOmIezCrH3VWNpCv43H8Y2ccUK4P2Iiu6aEqfUnQihKSCS4ZMDGcjXVog1ui3fcB6eBjdGWKFb6HtCE0SY8HGe0/rfrtMzvy7inLVxfGVNFWjgkDBRJwvKBtgWsxLPGJpzp7dXEwo0TU//Ehw3Hds18xqSkgg+kXpPibpRC59VKiOAnZ4qn0b43zBg/xcxfUC0MMwluNhKIZuaqdyuZSP+1L9VW6TNgEJi4bFfIJtQYI/YQvcGRspMxfz3p/ue0C3UXKFrsQWD8cJQK6CxgR/EBGUcmny4HLSwMfEWFt5fEY2iUdrWs2Yno1YlvUV9kmzHI/pMB27mzAb7Gb3nHn8l5/CEX1F9ZEL8Qe46JGv5RMs6q9PxgZU7Sge9UGBJh6J5wnHXYlUiWw/qIKmcQFsbBN/SGYlj4QdtWEs1OUaCgSbrJQ8WVI+HiIaAMDuCw09vDqOfjEDWxBYI99D20u3ZbX5t0/9dfwQTxDK5NxV+Dur6tbOg+UsM6+/Rqz8OiOx2Fp56ve+VLjJVJd2u/N5pQRDgi4ZPZRxunAl9/j4y5/Y19dbL0Vdvvi/eIC5elWlYSAdVDWa0byiS/bxrzvvftM8bY/5YMS5g2Wy2hDd+tEmgdV6JFYSFEmje7V6eGxy1SKo4k7MPnz/WmJZJW8Te/DPn6bXaD6GuZbFDRB3qVliA5T6N7CExXGSDSAXb9vGnP3NM0zhyLjdqAQ/WOjAAUx4eQw+6wLBNNkr6dpvBfZUg/X4KEvRioY4mzLft09vPOVgkoUR5fvUY8VE8++KXnCC0nUSjqkY3rn/NmTDlyzGcsAkRQmaPqCBR/Og7+8s0LI4gouBBwMSw1EiR+MDhX+rJAEKH48pfKyXE2a4OBtdDMl3GTPffQpQTkZc7dEE1W3xl+goJcPgMzyiDR2GXZXeaech6GX/1SLDWTjaqG0d6UI9Si2k6qGVtej1sp3Wg66UawOdSvLQe2Uh8ix9Bys2XRaZ8EPDycc5k9PeKSNe5S4zQSCOVc/fkJwziX1rjHE2/jylOu98cIDQXCJT+GNIAzbGfPFaAP2vHr6+vbSvtWX2/V/9GGngYaOLJK6dVUqWh6CuPlr8CaFHpxZTna8JWh0yv6bfdgMiJIqS9VPslsDMI71/8LW5CKPutjbrGzP6Uu1kOzWDQHeHnYYlJefQPRE69fxzmD4fducrzNDRvbt1g5aX5L2eDuYGH6Hr+3HzHvnB9WvKWmCBtQaFEQq1lQ3NQYRughZBtZfE3Jca8sgu4/nz0M41tgUNpzSlngzQ5aeasyUC131Tg0eCtkCfOS+C6gH8kD59zqOCOJOfYql08E8/PHx4cuKjXZ1aLT88SylmelViS3gQZVc6rGbAihSDQZm+m2eJ/A4JrWf+mX1yGw67BnAIToNOCEAQcSfqcphO+yDG0lZWHfpqCDDnJMkO1J8VEy79s6W7lr51zUscoy/mYqG1t/AibjTIH73cD1Z+QsaQudfBcBjo32b7CqJUP9SN9jmKIjXuft1/c6qiWc4qmcmQQ7JWKXGXShZb91O6jL73QWCFCey64eiPSWGxBiPOBF9wQPyvuwZ9QoeYxwYIxxncjvyNu/d4LOlMzJ/FgpSDWS6+OZcAfsew1+w9fQ91F8XDTMlaNcuMlMLKPJM7PeWB2NciQ3TQU+1zUSg2z8EPAp0CBOCE4mrllO2UO7Q7xdVE1PnEkVr5k5ueRyZU7mFU5g9C7kDbZh73LNHY7FRnFnzBpU/le01sEkwTQe7bo2Vy06wZMdj7Hgvo8arflTa0ZCIEaHKxP4m0sPw5W+3hH5lxQRwFw4AhibHtXTIlSbL2JU7tWcgPcnr0R1zlRGnXNSL9hXnJVzOt0doo0bPFpH2mXMVZzi7AxDVrZmvVcmJDwGpJxC8DSxkOVjZL2QcDLroDiXt7JxLhZdwEYTXO0bLbQx0giWs8zY0Ima6HNZE0tUy3H5o1y8XzpOvbuJwK1cOIgvMqQ4UabJ693WJKxwwC9nZ+Pybc4ambONq8QXLeiqTiC0KnbOesZTwYax0xoYHawoIDPq9FW970WV4Gsidv8QA5BIpXzPd29/AtMX6UGOCUVwcj4U3uP09qYXgIOPr4+UG4StafAlzwQCJyRoFHqURsVVZ2YZ4z7ifiUQ+XSL37cKxHPqxCe6eK0RUnWodNIt6jyW9R+N5GnNfYMImK4QHLJ0szOnGcHPXGapAyRnlOZCBhr2R+mBo6dQ66U//T5dBQeb5xDGBfHNIQlup9x88aAD4v4KBZQGXxz2ZJ9PJsDlejEtBPA3SED8DmZWIwjDiWYWvS+NyB+UYXMA5uexinLPTAh3N61nYuPgVfi57SMozorvJ8TZsqVXHafaaL3eqPqtEndtYiAohFeSAjuqL3LX0A9IvhS9zqNV9eqvGD6JNDNoqAPoHC8MmEWv3BJh/8WJytVYLxZnR9AriNsVmyNaSEBgJRCTPBzfFLkZ/cVOqHO0LRMfge/LGpJiqeRsWqB1knrRh8zS/VFr9PSW52J/CmtYKfBHvxnVEzkonV44KlmR2kCMF/Rl4HZ43RgUI72piBp2gk3TIerzeKIBbHiyH0QpXR0/TGSudfe/Ii4aib02MAPqMS667NBUfbkgnX3ScfKYV7aUUe/FQpiKTq7R1/hJTewtgAxNjGxAj+3JkoNygLzoe5oUoMTYSc663q6uMdgH6eBsxbDk3Tegz/x0D10BO1lTMNk3qcwzyX/6KsA3czwCdOj60b8jOwMWPaKT6S5pMWhgNOjb3snFznNqyx4Fxwo+7jLgO4FjQtHgIowP0RTcO+I9Dj00u/l59jPaGSCnPVWPCrtR8RqqoTKnLlIcFLaOm0zmeNLC18rw7jYdgLi0bh8rKkL2qk/57a0t9tHUyRdjwcsKAEdZaFfWVsG7L8sMVZEJlbtb9cL1tLPK6GM6kQMQf6B5bI8WIMHh+06deJaJWcQH/hbjsXVxc8BGJ/E8GSYiNjV1G/9se/3tn+rRBTuSOaoZLQVHHx4ZcvN8pC84DzrY0m1FoFz8URB69CBVhOnpgXWmYpEFneRdzAScpTV5Z7Q1TeqHiADi8bCxF1CKkucG/ZxI4IKHpyFuRebbM7ywiMJBjqCiRZCTTvjyZ1i+lQFlHoCMbaBqq/F9yxQwoI5M8gSLMaLrirEAP9MlSUnthDKOmSknTOZibjt7PozuSk8dGAUV2QBkvkMyqtipdMisgyFMW2WC6dIfYdfuIrh66WzWlKs+1bDkW1jYjIcUzQWGsgUp6+FhopMieUVq++RQOLBuoGlIBsNNQ7EvbFXtjP6Q+piAURoSG7dojjv80RZgi0zuXfqDisssuqZeZcQE8B/R5YujPGn+3EkfE1G+T+nuls02o7cwMi/X0Dr8RM8iSeKIMO3JhyO3sx1+L1WbtLsbzxeSWBob0vwauq+lj1OKHvFmWY0OQphMk9cqg+Ezd3M+HIOh46QnwqKdLD1FSurbNfPTapAZLe7rtvwi0w9Pmj7ypC6AmpgGDgonHTn/cKVbzz69s5KRsDg612Mo6qoVE0fviLy4PW4wJ7XuwAwHiAh3D2qJWb2vVFYJhsToOOm8eQEBW57QGDA4TKF2yajjlTKeQDdInmDmCGI/KLLudMjt6XcgYia1PLqfVVyIEKlcooEuQj1OLJ/SL09iLP5vXrgnsQBG8fTbjbDpcf51SO5+K1EHzg7OBMjXfmxDEKBo6Rz5yW5nxGrx5LXfypWiS3iKbt90q5KUg6jKDK5pKDdo4LojBHp9YQebtzuWM22cO45a2AGWwdJe3anQ8lG1RiGeu5h98EsTYIil6HHy0JLck7jj7ZKe1jlkR199i51LNdHRcCDwWa5eVF6UVxiRE2H+rZhNOYyYMjy9U1wPiJoFeSg1YC//XwVk7lCJ4WV//yj1nzmvWGBYwAQ7jOheauwORBRioCrkC0InP61BQ6dd/AJyxZEu6jjKYxhI+6fl5MjuHiE27+enhannLvJPBbpDiQbm64ICI/uqAi5bNptYMxWArWVScY092yIAwBdZNoitxpi2GzIj+9/mreiHmI7nVlRg4oEgRVuFhS9YehZsAhTG6LXmU2EA8Wu8XVUhXoXms0VOdHYXtY6wgYqI8jaNZVh37hNsrGGlxFsBGEm5XvYXoNoG7aZmSrAGxNV63Lu1w1pCOE7BjVBBuUtKWfHDoFy+p5Xodqpki6/9edotyHG5wfLKZeod0bgcVYj3Dmaoprp8ioU27UGpp8RYlmp+sRBmDfqcUaNM2s2yEqoh/uoABVjVLeSXJRWeIIwo3LwN+Xezyni87rthVS60ePX5w6WMdFGntN8E0GT7O+6rur8ouAhsu1lTfLo9vqR8hC6oPiGfn+KYooeKGANiOPCIN5/Pqd3WfWS+lPlBdUv1sY8It3SU542GxciJC0Musc+Sf+XJFo1G0nwJePt4QW4dOv9D8rXASntQtLz8jPTEqyvfqIflMWc4kihHQsLEMMXs+jjB5exz1uaEAIqYh/j5Ga8jeBCNpQpHr96Flwr3AFKf88Aa5atHoDT0KE7TKkA9BhB02MjWrRLk6GC8IvxYO/iweJXw+UFfmKqbqH2ohEg3Gq3ZDWPj81sfR7zTWMZJ3SCWEK8nkb54ahdAYq0V+qDxVlSepLMPexjM4sp3xiJgfNh12R1WvWC0n+odT48D024Q1m/L2+6IvX4q+0pGkUMftJdBFnUjYWD0xYBTY7HElggbOVcy47xlR9oodKa8RuzepDYiyCXOZqZPYcBAOKMPFuWtvsA2PgSGVmaLh7EECLvT7pNBHTB/Q33yMCg7BO+fIqAmopKwVVIpF+ER9lg9vrp5gYjE8YoBmxtnzkVAdbSMKSru9/gWZFHvwmr+hiQ+Gn591wkiYDj/4/3Y4LCDYizrjlLtBWSgvl7ZG13SrCtr9G+mDY63yFMWA/mY08tJPnDEKj7UueoX3apVGWvoSac+qdzT3KKjEOusjetvhMxclewFepY3XlSRX0di0RMr/rrjqJpv9pXnQ6hX/H3m3q5rga21W/sPCJlo8IRMXzh28ZuMg7SZ60Z9baM8Zj6MR8nvS5gdUMNM3yzZ5A1pGomBpfYCQZtIRnTjMPdvZbIhzpXSkJ+UD1WwVIzHwa+UbQxifX/A6Hk9klueGlH8GqjFSYtgxO2kYVwPPPuvg+GiGur8RNpLEl2pY3YSq89PDXPj9ehBetcalnZXeq1XE/iealh7r9o1NjTlhAfIgLPZkIIutQtZsur9TpCM+LR8ZTjp23cL8Btb4I5QFwActTpBpHb0xVf+nidcxHFacsSqoNq1/N0PwXUyysZOHt33bv99dBU9MmxGd9Lr1wmodCX01MKH/UahNlGZ0N1Fdy5wLg10C/FD87LTZZnKMMsQky9hU6NIZgb8z0wmea7EpY3hKxHAHMdVkI5W6gUlcD053cSze2GHeryJIVgW5XQ2/AvwhFhfjO7onRSbCGd5vDBCBYGzg6E/ojFGoq+yXcmzMggiQKMeFGUiXWG604kJbqUUfuQu67jHp6uBQQKAxc2roXz+7UAFtuMtYbMhfVgJyyt9z7ACU0FUGBkHoZzJAzyFjI4ouNEPC1zlHl+rxkpRZI+dwzlQGqcVoRe8djE1T1d8KmSuV5kgXFKw87Mvc/x89Yzx6gZS/RBU3z6n3DptIejbZ2QfGb/ux7jW3K+19eRLY+vPMC3SFmr4k2XrGslxvxIvgdyXRa5ffSsGmMG/3JFDCTUAtVQcCWTpYNHcupSRgcgl71DhSxKUdujPRM+IPZBN/QlTLvOeA2S8hYLWIHzZ4tzA62OGZvkDbDPcAEnZnPzpjaa4IwwP85lUD72RWgXnpIHcwZZM5JK3bd/lhdfcRgCJ26zISBLcmCDeFLDaWGEhabJUuzAjuOag5uW7n/a0bvvvqstIthinw+nArOSYnPv5Xffrujh111zuIzjz1umYt5zajQv0putIRSpgQ5o9kB5GbpkQ9Lsd8SH0Bh7gq3OkBr/ldHCBAQ9y62Fp+7bXSFxk1e0E04g0ypIU+4ryRFTuq5+zVkC3dYm7gPJVGgDG1xjwXFAaNdisI196uKURxUdKldtWA3Q2iSxez/qwd4SJ47nfIxa/RxAcJc/dmZuAOTQYZCctlTZQDhtOeVnWqkkujhgr9FPlAoxW9J1dyWxeyrrH3DG6PmP+5XWHIMwDs7mnKV8zTCt09Tw97oUfix1MGz8lalnoWqhCEdcha3fgVjBci9MrVfF/tsNeLTW6yNhvb9QIZ7Xoz8/s83nvfDkc8fB69HNbYDdoJXATJX1yQSaTVuTWsKoqJyVEKCla6jkWHMVSMCmshgjvcPL2nZA3CaveZkS7uBukSnhx/7IIefs2k81UcSxf4OIR5OWSlGErzj1N2Hrm1952ZZ3xHpcx7rp0l4irOi00xQnO++gvDcVTQvgG4Q0/Zse5a2mgcsIq4e3Q4hcnImOxapAqQnIWJmfNiZE6QcjmIBr8ibrLsbPv8XpxW9L2iB26ZEwmM9F4VFzZPR/MpbhpjsYzLZt4AT5gkttiK/xuzN7bo7X+J2bI2mHI0p7GOHrKW3lAL56ZZ95iMrZf51N9Y3dhndlz9BayPvQyBU5ZRYHjwKKB/W7Sx2NpBq4sB0jaUlWbY7oh0s8ukAifsCNrLNCOCMm9buS5wViQ0fPLyCgcsaaxPH/g8n4KfplhujzEWnF6nphxXfrCIDH4JeNuc/SbEbLZ3gcjkceCKjOBa8QalFzGydTsqKfmEGswbdZAiA8MIH05Adh8m+qxwMFCxwd4Dn+W9sLFfkxyO1+JfbI+ImPqeBfo4GwV7uuAZhrwbig6KqpwGxtYQAZDYgyDSO4++hC7C0nlPtEhrulgICoCpZ9O+xmDgLRvD/9Z2jwAwa8gCTms60RDD+ulqY7tUgKe2vdHNgmCvp49ycTGtsb2OlVXRVoOvEtrZBmru9vEsRYJiJZUrhaBE12wAR0/fdUwCIT/nWiGy8CXpKIZKhqpzsHNvTKlZtdNDzxlCS6g8ZQAvx0zGFwQnYfOikfXR1mDyapzx5egAtkF7aBmz+OIy7q46YUkTmDb71RXCiq7nw3EcLGu6I8xiDarW8bGrhFRZaYQw8NHwkCCDg8gr9X8utkpj68hN7AH3y17Ux/dGJCfBgvOC4QfdIPIHuaRzaoJCMRKwyTbA/VhP+6bAuOL/8dQbz9AcEIg9TZv543ObqlVOG7ywrBPjvXOsFwH1druqG8Qqvt8cfNA8cmDell46DDcvAlFQ1e5+ueR1fFIAJCoPGy9OerlOxtIw9tG2m2fE2Ux7vkbWZ+AyZIBnA32lgWrnIKopHW9VQHEXkZw6A7ji/fF+fs286cHVPnINXrJGNmEYHmmyT+GzSOmd8/nHk9D+u/fGpwKad4yrQ3GVT1Lp8gFmN3gnugrogRzqZRK6JVTCjzqIxd9rh1KqmPzkyofCQqS21Lt0kaA5IQ+2CwVxUsQM3fqxOdIq93Z9tBJ12b8MPwiOYwP7f2iUEr5+RVxXZaQDImV0OGkuGVLuuI5nOYRG+JdFwtoeZX7S0XGV/TLjbY+GyeeZNq4ft2YKOvmU5+xtqgfGXi72PkEktMNc9nQnFWSYtUrMzwXRC1mvWhfOzjl9vwd4BwfZ9Wa0GgHn27Z9Cb/g47sm8EIivcPLult6S594qoUeVxQwJLI+6Ya2YF9N1kx4M9sqek6x0y5uJowDNA3Ox5wkb3o1yLa2+BiDjkLLu8fo/1OtiW5vlarrlkGVcchJp0p6bnqVEyOLYyHsKtyLZH6+9Uf8TUoJpoN/2+L9NZtb/Y+FAX+BqMFsZE2wuzBzs+qbahmzQvKQMUEix7UpZj+5wp5fHF8PgfKxSRoIVymSrd/lDGGwc9vskOOi+DkRJGdJuWWu70fbN6zFnIpWRY2LZ0rI7Tih8rKC0ORjaNb+Y/evehWDJbKZAPhqG/6jpbWNHrTAdEiLA219qhMKfQdxoVWGIAC1z/meIhbest5iseuDkux0PHdgrHLkP2z7ek0+CVbJZF31ZYQhSbNPJIdJvroUgZgSqXeJ2vdgTdthDEs8HjKiX6yoIi5jdHTUq/uLK/FJYZsGvoP03itDrKS5nqnZ0GC9998yBFC9kHqtbhJaW3zxkUZJxogZsU0FExOyj7ARcCqEqTZXXa9TtsKEh2am800Afrb1x6QXdYrbWnmwXjHBDjJNSGDDitQexOy8EIseYGQWWnFnNbbSPN4OfO+A56iC7tfEp1iRU4e0h7uAGa9sl9YgtK6XtL9yB6Q6k6Ae2vYtra7eWp+lDaNp4G1pw1zowyZkQWBGUyuNvl4A/F4Mgpxn3hIwxLEDtBDCF7TD9VJrDB9T43vYniNrdO19ilmccz3x1DUQU2tXO8n1mJ8Xr5ynSOHDaViPA1Yo5vfcE3QjeWi8o2VGtkmXTkUKgb7GfGaKtJ+qAjqpvPoVZNrXjUCMa4MZZ3BEVQXM29M9vS8TDxADkI0Ro7XhYs1E8XzqpMeNSP92oRyLgCyd4QweH1KDkiXYuASRdBECFPIupytFz5P1jflTdyVaR5Z/eNY+17WUh3o72xuMiOeQmu0kk6SuUtJ50r115LEbXJdmLBa16lNi8ZDqYrfcWMsNg2QGD5KasDdKyfuMTlfKpywA1qv+c8g5OHfxAwppIO5hJkruMW0ry2HpCX6bGSj+QTkC0UOMqWivC7Xf0aSs2QXuy/vEl3gIioFtmTFZOq6VTs0CMt67wQF6ee1dMbXO6Hisw0pmhF8sBufj7XLyXaY1BzUs13I0qpBxdfNIAKIR8Kve14ciogvINIdEBJN8Tqe0D38XFIfagiu2PP8CbCkweIJDXDxGTB18it7ol78AUjr09n2yR107QmSaQmKM5W468OHOVGWGRkJoOWIGza+UO2Z2Ta2r+Ttiz5FcDAhLBFLwaE2SLaURy03Ivf+pt/e21FsCCIYjsGLS4PWamkyu7R7vnhONnqtfoGPWbt59oKuaTAgePx08imPc2MSH9eKFG7qdr8nBfy5ji0OIH7FMMb4Fj+xlBQxjqtcqbVcR8Fw549O8/NQ2xfnXobabSMJgwPofOtQctw9KlpiMpdm8v6Dfx4wxkdmpGG+lcP34/SkW+YWoj0RvUnsV33hHYwNt9h9nd7q2sKzRvqNGiKbeZR2ceagHJpynIeCSgkyw/xAWgYpaG5Aa6xSyhTBGsJ6D1//HAvSxuRS0M+BaqjkMGczQg2yn4FIGKvg7JPDthSbYtj6p1TqyyPg//0GN+Oetp3B/qpObEl82netHg86cpi1UsKyX6ljBMmCugRhtUB28ydsHaTFUBk2B6Bdn15TGjMqzJx07MKMOiQ4MELp10FUBj+DLHPqaeOw9Fko84XIIOU/54SuwCui8KtfvO15XLmk9/uRu9XU8pydmYfrSocRpKFGReLJFa9G2DTqr+JLLEZZ9WkFclwx1llZqHwPl1/siMqXzp3n2zg9XST4ekUqJggFFnQ0hGw+Av1WUxjwN1rchV35qyuEm3h9z6PbT8kh3FYBDnqse0lz3J0cZ8UZnY/yh2Gx3pjrX8SWTZ2EDQ/96NYRouqes5o2xuf16KA+In4BL1nCUSyiKyRumLdqowIRSt2kpZCwRpBvgv6Bu2hgZxCZd/Gxer9yisOiZtYdJ3Njh1TN6Cdv/3QkSiJuFa1z1S5N+vR0N/kHziI9KlkGLrI+V1Fxj1RAoh/uNqUzOaz0970h2THaRUDvD7RV8stA9/rnxQ6CROwl1jY9/K6eDAXLQu02wcECTwsBDviRJmqSjSwOzO7CLbnGdr/ryEGHJ+I4gkvp+hSTxs871GzWjSIKB01I1yEN4fnx8YSDoVVnwpBd20/FyvPi/4LuGqUsPAK6XlPXpdFzG7v61eqEOrWZZL4MauqYIfLLkqmRulXsk6+qBAPkaMMBOcyh6cbdN+spb8BkND2VGhcd9Lfzy9yuhH+XBexlFlmRbtjYY8GX5xNP/xWd2vKn3YIlDdK70+bASx/XcQLnkdPhiKYG/purSEq3DliWsj0RkLGSeszjL3KSqnVFa8uFgKM9ma6TiFdzST1a0jUh62Gbdrav6SqbSZbWV/agKQQG1ZkVoRWrZWSZl1Rnc9CCfLGhg1v3gc+DRP1V14JKl/6cUwt356jiGUJR82OuCSFfjRmW5QKvRw6v0745d6I9igkB+x38fhs3iVBXOnie4L401UnJAQRD+TmIzn726F6lA2C+gYuAzMcTjzU4BCMwNIk/LJIufu8t4e85ojBLmfyYHzQzo2G2u6yFRFNFH7GkkSTm/aO3chONtuu88arA5/IGowOe0SuGZur6RXG6hDbe5GzhAslDjDkfaNcasCU883TteBR2LV96X7F58WIjEPgw51PFYJZZy+lMRtsF4zplryiZizrBRqrHSXsh0It3aYKD6Q08Wan9JllBLrw1Vxk6fS39BQWl6etuc1r/GBAbpjMc5zH+dGsDIaH9heqU2mNX3IjG1rJ5zEHtInwrPav6GkLT/ewdMcZZvXKV4yI4mY6uzAAgv5Z2UkK5WyyPZuXGdnq0aD6I3C6O3K9ekHVNmILiUUk45wbW90Jecurb0pS309kOHR1YibNO5cUiG4aji6r6gaGEK5O+DrjqLzevQdB50PEAsAVhwCcA48vrm6X7rGjMhi8vocA8UvkxeKiPbBBBsNFSbUshrZEvchNVx4bOVyvfuDH310U5a8JZdYLCcrKRvvXa1YuG/oBoLV9AzGW5q5VLuMd/hQQLjdiw0YcZ1jYUXclY7FaIiPx1ZOHetbh2i6PiL+hrTiBXCB0JDs8k65uIV6NBqdNpaowXPiGBX8Ju8D1dhTtKAust+Fm3gX7/Y8PNOcPF+igCjoMlL84Q+4Xfuniuy+p47lQsjbwQoWf7yzAQqLljqB8tzPzjTY4Q4ej+KhJQwZkfw9Vq/s1VdpS9OiWR+KaDtQwJuWzDTXrv+cvsQjnGItcYnqhXmtIREdKLEAmzuOhYw4SagWIo6ZavQdIqqQQNvMVZblwfKjHjhr9NjrBQJFTARfaC38+AuXaEJU5l8+MZSQwqmY3bmeuImWuAYHxjPoVRWy/MQSQbD7yi7HDyzljAPoVyqNHbB1XbguKKG3ATudpWnz4w0h/h1KSqp15QRqkVBfA/w/J9/d82Mr2tyOVkdMqKRgVZKhMUGtrzH7k7NPPPWoWGE5cHA8plpgm+BdR0FH2NAkEZm0z8wCJZsx/vL/zfxw4TxBKJiwhGi9SemIDZweTMuxU3/DdN6DnzR94jvZufDEv4QTQk/qUpN2bPwsqyR6iV3hiCEVjNVwWYE5AP7cPMFHDIo1+/E89WmN1ToN4C2/D1n9rSNq85E+gA6mr14D6PjbYCRhCCnTzwv6QZLemAsGE34EW63E6ZF/TRN71qGV2qe9V2JdGWH6cAnyXhoEpgLuCzR1DQ9VYUszignuVdbRP80dLIdx43TC+9blhNNDHm/Q3oceFqYphUemdinqNODO+F32Ojb5aJzo5w5o8YBwEDw49aDTh0fdp8fNZgOURMRzxOksTfgwMeH6GM9LtOmV0d9g7hm1cR40lVrt1poLDbQEuq9jJHxGlahm802/GU37pNcnDdr5R4FeAbzJ0nI+hOUnBXNPsDHXOf0Vto/1gac5EiN/trGhc0nEhSWZTcHDghgdlp89ZCZAIaHQttg+WWS9WeVE5tSPnq6ozC8/sq5uhTifOOdiMrlsmkZ9q6CM8tgAWDwoVHv8Rbi1oS7+paVuQQNUeEAGOvQKjsmLHNx3oCj8v5yIHX05nkKnX+GtmPTQBTOUwOcgWtVZjPgO2pX5SNM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061E87C175F7439917D25CBFCA757C" ma:contentTypeVersion="15" ma:contentTypeDescription="Create a new document." ma:contentTypeScope="" ma:versionID="d629a2b7cf66fb1a2ca85dc68acff728">
  <xsd:schema xmlns:xsd="http://www.w3.org/2001/XMLSchema" xmlns:xs="http://www.w3.org/2001/XMLSchema" xmlns:p="http://schemas.microsoft.com/office/2006/metadata/properties" xmlns:ns3="eef65482-ebf6-4db8-b1a3-fed377a6642f" xmlns:ns4="dc7fc410-147d-45ce-b1bb-0bcb2b3fb73c" targetNamespace="http://schemas.microsoft.com/office/2006/metadata/properties" ma:root="true" ma:fieldsID="ebc9ff603f91be1faa779fb2f76bff81" ns3:_="" ns4:_="">
    <xsd:import namespace="eef65482-ebf6-4db8-b1a3-fed377a6642f"/>
    <xsd:import namespace="dc7fc410-147d-45ce-b1bb-0bcb2b3fb7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65482-ebf6-4db8-b1a3-fed377a664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7fc410-147d-45ce-b1bb-0bcb2b3fb7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16C7F2-91F3-49FD-BDE9-8D6F343821CD}">
  <ds:schemaRefs>
    <ds:schemaRef ds:uri="http://schemas.openxmlformats.org/officeDocument/2006/bibliography"/>
  </ds:schemaRefs>
</ds:datastoreItem>
</file>

<file path=customXml/itemProps3.xml><?xml version="1.0" encoding="utf-8"?>
<ds:datastoreItem xmlns:ds="http://schemas.openxmlformats.org/officeDocument/2006/customXml" ds:itemID="{963E8519-4518-4F4D-AFCB-0455338E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65482-ebf6-4db8-b1a3-fed377a6642f"/>
    <ds:schemaRef ds:uri="dc7fc410-147d-45ce-b1bb-0bcb2b3fb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4AE38-E61F-40BC-BE78-1C00713CF04A}">
  <ds:schemaRefs>
    <ds:schemaRef ds:uri="http://schemas.microsoft.com/sharepoint/v3/contenttype/forms"/>
  </ds:schemaRefs>
</ds:datastoreItem>
</file>

<file path=customXml/itemProps5.xml><?xml version="1.0" encoding="utf-8"?>
<ds:datastoreItem xmlns:ds="http://schemas.openxmlformats.org/officeDocument/2006/customXml" ds:itemID="{6AEDBE23-A75E-4DB4-B9E2-31096E4074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22</Pages>
  <Words>7660</Words>
  <Characters>43668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Maryland Association for Environmental and Outdoor Education</dc:creator>
  <cp:lastModifiedBy>Mary Westlund</cp:lastModifiedBy>
  <cp:revision>13</cp:revision>
  <cp:lastPrinted>2020-11-04T19:23:00Z</cp:lastPrinted>
  <dcterms:created xsi:type="dcterms:W3CDTF">2020-09-05T18:29:00Z</dcterms:created>
  <dcterms:modified xsi:type="dcterms:W3CDTF">2020-11-04T19:25:00Z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0x010100E7061E87C175F7439917D25CBFCA757C</vt:lpwstr>
  </property>
</Properties>
</file>