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6ED42" w14:textId="77777777" w:rsidR="00D170C7" w:rsidRDefault="00D170C7" w:rsidP="00D170C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E0F57B" w14:textId="6B5C1B99" w:rsidR="00D170C7" w:rsidRPr="00DE7507" w:rsidRDefault="00D170C7" w:rsidP="00D170C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7507">
        <w:rPr>
          <w:rFonts w:ascii="Arial" w:hAnsi="Arial" w:cs="Arial"/>
          <w:b/>
          <w:bCs/>
          <w:sz w:val="24"/>
          <w:szCs w:val="24"/>
        </w:rPr>
        <w:t xml:space="preserve">Media Contact: </w:t>
      </w:r>
      <w:r w:rsidR="00A86BC4" w:rsidRPr="00DE7507">
        <w:rPr>
          <w:rFonts w:ascii="Arial" w:hAnsi="Arial" w:cs="Arial"/>
          <w:sz w:val="24"/>
          <w:szCs w:val="24"/>
        </w:rPr>
        <w:t>Laura Johnson Collard</w:t>
      </w:r>
      <w:r w:rsidR="00DE7507">
        <w:rPr>
          <w:rFonts w:ascii="Arial" w:hAnsi="Arial" w:cs="Arial"/>
          <w:b/>
          <w:bCs/>
          <w:sz w:val="24"/>
          <w:szCs w:val="24"/>
        </w:rPr>
        <w:t xml:space="preserve">, </w:t>
      </w:r>
      <w:r w:rsidRPr="00DE7507">
        <w:rPr>
          <w:rFonts w:ascii="Arial" w:hAnsi="Arial" w:cs="Arial"/>
          <w:sz w:val="24"/>
          <w:szCs w:val="24"/>
        </w:rPr>
        <w:t>director@maeoe.org</w:t>
      </w:r>
    </w:p>
    <w:p w14:paraId="1260E326" w14:textId="77777777" w:rsidR="00D170C7" w:rsidRPr="00DE7507" w:rsidRDefault="00D170C7" w:rsidP="00A86BC4">
      <w:pPr>
        <w:pStyle w:val="NoSpacing"/>
        <w:rPr>
          <w:rFonts w:ascii="Arial" w:hAnsi="Arial" w:cs="Arial"/>
          <w:sz w:val="24"/>
          <w:szCs w:val="24"/>
        </w:rPr>
      </w:pPr>
    </w:p>
    <w:p w14:paraId="474CE47E" w14:textId="77777777" w:rsidR="00D170C7" w:rsidRPr="00DE7507" w:rsidRDefault="00D170C7" w:rsidP="00A86BC4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DE7507">
        <w:rPr>
          <w:rFonts w:ascii="Arial" w:hAnsi="Arial" w:cs="Arial"/>
          <w:b/>
          <w:bCs/>
          <w:sz w:val="24"/>
          <w:szCs w:val="24"/>
        </w:rPr>
        <w:t>For Immediate Release</w:t>
      </w:r>
    </w:p>
    <w:p w14:paraId="2D9EB624" w14:textId="5D11E908" w:rsidR="00A86BC4" w:rsidRPr="00DE7507" w:rsidRDefault="00897493" w:rsidP="00A86BC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</w:t>
      </w:r>
      <w:r w:rsidR="00E50FCA" w:rsidRPr="00DE75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22</w:t>
      </w:r>
      <w:r w:rsidR="00A86BC4" w:rsidRPr="00DE7507">
        <w:rPr>
          <w:rFonts w:ascii="Arial" w:hAnsi="Arial" w:cs="Arial"/>
          <w:sz w:val="24"/>
          <w:szCs w:val="24"/>
        </w:rPr>
        <w:t>, 20</w:t>
      </w:r>
      <w:r w:rsidR="00A82995" w:rsidRPr="00DE750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1</w:t>
      </w:r>
    </w:p>
    <w:p w14:paraId="757FFF52" w14:textId="4A72F3E2" w:rsidR="00D170C7" w:rsidRPr="00DE7507" w:rsidRDefault="00D170C7" w:rsidP="00A86BC4">
      <w:pPr>
        <w:pStyle w:val="NoSpacing"/>
        <w:rPr>
          <w:rFonts w:ascii="Arial" w:hAnsi="Arial" w:cs="Arial"/>
          <w:sz w:val="24"/>
          <w:szCs w:val="24"/>
        </w:rPr>
      </w:pPr>
    </w:p>
    <w:p w14:paraId="0BDB141E" w14:textId="485A453E" w:rsidR="00D170C7" w:rsidRDefault="00D170C7" w:rsidP="00D170C7">
      <w:pPr>
        <w:jc w:val="center"/>
        <w:rPr>
          <w:rFonts w:ascii="Arial" w:hAnsi="Arial" w:cs="Arial"/>
          <w:b/>
          <w:sz w:val="24"/>
          <w:szCs w:val="24"/>
        </w:rPr>
      </w:pPr>
      <w:r w:rsidRPr="00DE7507">
        <w:rPr>
          <w:rFonts w:ascii="Arial" w:hAnsi="Arial" w:cs="Arial"/>
          <w:b/>
          <w:sz w:val="24"/>
          <w:szCs w:val="24"/>
        </w:rPr>
        <w:t xml:space="preserve">Maryland Green School Program Grows to </w:t>
      </w:r>
      <w:r w:rsidR="00383D97">
        <w:rPr>
          <w:rFonts w:ascii="Arial" w:hAnsi="Arial" w:cs="Arial"/>
          <w:b/>
          <w:sz w:val="24"/>
          <w:szCs w:val="24"/>
        </w:rPr>
        <w:t>6</w:t>
      </w:r>
      <w:r w:rsidR="00897493">
        <w:rPr>
          <w:rFonts w:ascii="Arial" w:hAnsi="Arial" w:cs="Arial"/>
          <w:b/>
          <w:sz w:val="24"/>
          <w:szCs w:val="24"/>
        </w:rPr>
        <w:t>6</w:t>
      </w:r>
      <w:r w:rsidR="00383D97">
        <w:rPr>
          <w:rFonts w:ascii="Arial" w:hAnsi="Arial" w:cs="Arial"/>
          <w:b/>
          <w:sz w:val="24"/>
          <w:szCs w:val="24"/>
        </w:rPr>
        <w:t>6</w:t>
      </w:r>
      <w:r w:rsidRPr="00DE7507">
        <w:rPr>
          <w:rFonts w:ascii="Arial" w:hAnsi="Arial" w:cs="Arial"/>
          <w:b/>
          <w:sz w:val="24"/>
          <w:szCs w:val="24"/>
        </w:rPr>
        <w:t xml:space="preserve"> Schools</w:t>
      </w:r>
      <w:r w:rsidR="0002366B">
        <w:rPr>
          <w:rFonts w:ascii="Arial" w:hAnsi="Arial" w:cs="Arial"/>
          <w:b/>
          <w:sz w:val="24"/>
          <w:szCs w:val="24"/>
        </w:rPr>
        <w:t xml:space="preserve"> During a Year of COVID -19 Challenges</w:t>
      </w:r>
    </w:p>
    <w:p w14:paraId="28A928C8" w14:textId="6073AEAE" w:rsidR="00DE7507" w:rsidRPr="00DE7507" w:rsidRDefault="00DE7507" w:rsidP="00D170C7">
      <w:pPr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1B673B">
        <w:rPr>
          <w:rFonts w:ascii="Arial" w:hAnsi="Arial" w:cs="Arial"/>
          <w:b/>
          <w:i/>
          <w:iCs/>
          <w:sz w:val="24"/>
          <w:szCs w:val="24"/>
        </w:rPr>
        <w:t xml:space="preserve">Representing </w:t>
      </w:r>
      <w:r w:rsidR="00615557" w:rsidRPr="001B673B">
        <w:rPr>
          <w:rFonts w:ascii="Arial" w:hAnsi="Arial" w:cs="Arial"/>
          <w:b/>
          <w:i/>
          <w:iCs/>
          <w:sz w:val="24"/>
          <w:szCs w:val="24"/>
        </w:rPr>
        <w:t>3</w:t>
      </w:r>
      <w:r w:rsidR="001327D3" w:rsidRPr="001B673B">
        <w:rPr>
          <w:rFonts w:ascii="Arial" w:hAnsi="Arial" w:cs="Arial"/>
          <w:b/>
          <w:i/>
          <w:iCs/>
          <w:sz w:val="24"/>
          <w:szCs w:val="24"/>
        </w:rPr>
        <w:t>2</w:t>
      </w:r>
      <w:r w:rsidRPr="001B673B">
        <w:rPr>
          <w:rFonts w:ascii="Arial" w:hAnsi="Arial" w:cs="Arial"/>
          <w:b/>
          <w:i/>
          <w:iCs/>
          <w:sz w:val="24"/>
          <w:szCs w:val="24"/>
        </w:rPr>
        <w:t>% of Maryland Schools</w:t>
      </w:r>
    </w:p>
    <w:p w14:paraId="4997F936" w14:textId="1E404CDA" w:rsidR="00791A28" w:rsidRPr="00DE7507" w:rsidRDefault="00E50FCA" w:rsidP="00791A28">
      <w:pPr>
        <w:pStyle w:val="NoSpacing"/>
        <w:rPr>
          <w:rFonts w:ascii="Arial" w:hAnsi="Arial" w:cs="Arial"/>
        </w:rPr>
      </w:pPr>
      <w:r w:rsidRPr="00DE7507">
        <w:rPr>
          <w:rFonts w:ascii="Arial" w:hAnsi="Arial" w:cs="Arial"/>
          <w:b/>
        </w:rPr>
        <w:t>Baltimore</w:t>
      </w:r>
      <w:r w:rsidR="00A86BC4" w:rsidRPr="00DE7507">
        <w:rPr>
          <w:rFonts w:ascii="Arial" w:hAnsi="Arial" w:cs="Arial"/>
          <w:b/>
        </w:rPr>
        <w:t xml:space="preserve">, MD </w:t>
      </w:r>
      <w:r w:rsidR="00A86BC4" w:rsidRPr="00DE7507">
        <w:rPr>
          <w:rFonts w:ascii="Arial" w:hAnsi="Arial" w:cs="Arial"/>
        </w:rPr>
        <w:t xml:space="preserve">– </w:t>
      </w:r>
      <w:r w:rsidR="00BB7448">
        <w:rPr>
          <w:rFonts w:ascii="Arial" w:hAnsi="Arial" w:cs="Arial"/>
        </w:rPr>
        <w:t>Today, t</w:t>
      </w:r>
      <w:r w:rsidR="001327D3">
        <w:rPr>
          <w:rFonts w:ascii="Arial" w:hAnsi="Arial" w:cs="Arial"/>
        </w:rPr>
        <w:t>he</w:t>
      </w:r>
      <w:r w:rsidR="00A86BC4" w:rsidRPr="00DE7507">
        <w:rPr>
          <w:rFonts w:ascii="Arial" w:hAnsi="Arial" w:cs="Arial"/>
        </w:rPr>
        <w:t xml:space="preserve"> Maryland Association for Environmental and Outdoor Education (MAEOE) </w:t>
      </w:r>
      <w:r w:rsidR="00791A28" w:rsidRPr="00DE7507">
        <w:rPr>
          <w:rFonts w:ascii="Arial" w:hAnsi="Arial" w:cs="Arial"/>
        </w:rPr>
        <w:t>announce</w:t>
      </w:r>
      <w:r w:rsidR="00BB7448">
        <w:rPr>
          <w:rFonts w:ascii="Arial" w:hAnsi="Arial" w:cs="Arial"/>
        </w:rPr>
        <w:t>d</w:t>
      </w:r>
      <w:r w:rsidR="00791A28" w:rsidRPr="00DE7507">
        <w:rPr>
          <w:rFonts w:ascii="Arial" w:hAnsi="Arial" w:cs="Arial"/>
        </w:rPr>
        <w:t xml:space="preserve"> the number of Maryland Green Schools grew to </w:t>
      </w:r>
      <w:r w:rsidR="00615557">
        <w:rPr>
          <w:rFonts w:ascii="Arial" w:hAnsi="Arial" w:cs="Arial"/>
        </w:rPr>
        <w:t>6</w:t>
      </w:r>
      <w:r w:rsidR="001327D3">
        <w:rPr>
          <w:rFonts w:ascii="Arial" w:hAnsi="Arial" w:cs="Arial"/>
        </w:rPr>
        <w:t>6</w:t>
      </w:r>
      <w:r w:rsidR="00615557">
        <w:rPr>
          <w:rFonts w:ascii="Arial" w:hAnsi="Arial" w:cs="Arial"/>
        </w:rPr>
        <w:t>6</w:t>
      </w:r>
      <w:r w:rsidR="00791A28" w:rsidRPr="00DE7507">
        <w:rPr>
          <w:rFonts w:ascii="Arial" w:hAnsi="Arial" w:cs="Arial"/>
        </w:rPr>
        <w:t xml:space="preserve"> during the 20</w:t>
      </w:r>
      <w:r w:rsidR="001327D3">
        <w:rPr>
          <w:rFonts w:ascii="Arial" w:hAnsi="Arial" w:cs="Arial"/>
        </w:rPr>
        <w:t>20</w:t>
      </w:r>
      <w:r w:rsidR="00791A28" w:rsidRPr="00DE7507">
        <w:rPr>
          <w:rFonts w:ascii="Arial" w:hAnsi="Arial" w:cs="Arial"/>
        </w:rPr>
        <w:t>/</w:t>
      </w:r>
      <w:r w:rsidR="009A5FD8">
        <w:rPr>
          <w:rFonts w:ascii="Arial" w:hAnsi="Arial" w:cs="Arial"/>
        </w:rPr>
        <w:t>2</w:t>
      </w:r>
      <w:r w:rsidR="001327D3">
        <w:rPr>
          <w:rFonts w:ascii="Arial" w:hAnsi="Arial" w:cs="Arial"/>
        </w:rPr>
        <w:t>1</w:t>
      </w:r>
      <w:r w:rsidR="00791A28" w:rsidRPr="00DE7507">
        <w:rPr>
          <w:rFonts w:ascii="Arial" w:hAnsi="Arial" w:cs="Arial"/>
        </w:rPr>
        <w:t xml:space="preserve"> academic year, representing </w:t>
      </w:r>
      <w:r w:rsidR="00615557">
        <w:rPr>
          <w:rFonts w:ascii="Arial" w:hAnsi="Arial" w:cs="Arial"/>
        </w:rPr>
        <w:t>3</w:t>
      </w:r>
      <w:r w:rsidR="001327D3">
        <w:rPr>
          <w:rFonts w:ascii="Arial" w:hAnsi="Arial" w:cs="Arial"/>
        </w:rPr>
        <w:t>2</w:t>
      </w:r>
      <w:r w:rsidR="00791A28" w:rsidRPr="00DE7507">
        <w:rPr>
          <w:rFonts w:ascii="Arial" w:hAnsi="Arial" w:cs="Arial"/>
        </w:rPr>
        <w:t>% of all schools in the state</w:t>
      </w:r>
      <w:r w:rsidR="006A2D5C" w:rsidRPr="00DE7507">
        <w:rPr>
          <w:rFonts w:ascii="Arial" w:hAnsi="Arial" w:cs="Arial"/>
        </w:rPr>
        <w:t xml:space="preserve"> and an addition of </w:t>
      </w:r>
      <w:r w:rsidR="001327D3">
        <w:rPr>
          <w:rFonts w:ascii="Arial" w:hAnsi="Arial" w:cs="Arial"/>
        </w:rPr>
        <w:t>1</w:t>
      </w:r>
      <w:r w:rsidR="001B673B">
        <w:rPr>
          <w:rFonts w:ascii="Arial" w:hAnsi="Arial" w:cs="Arial"/>
        </w:rPr>
        <w:t>1</w:t>
      </w:r>
      <w:r w:rsidR="006A2D5C" w:rsidRPr="00DE7507">
        <w:rPr>
          <w:rFonts w:ascii="Arial" w:hAnsi="Arial" w:cs="Arial"/>
        </w:rPr>
        <w:t xml:space="preserve"> new schools. </w:t>
      </w:r>
      <w:r w:rsidR="00791A28" w:rsidRPr="00DE7507">
        <w:rPr>
          <w:rFonts w:ascii="Arial" w:hAnsi="Arial" w:cs="Arial"/>
        </w:rPr>
        <w:t xml:space="preserve">Of the </w:t>
      </w:r>
      <w:r w:rsidR="001B673B" w:rsidRPr="001B673B">
        <w:rPr>
          <w:rFonts w:ascii="Arial" w:hAnsi="Arial" w:cs="Arial"/>
        </w:rPr>
        <w:t>70</w:t>
      </w:r>
      <w:r w:rsidR="00791A28" w:rsidRPr="00DE7507">
        <w:rPr>
          <w:rFonts w:ascii="Arial" w:hAnsi="Arial" w:cs="Arial"/>
        </w:rPr>
        <w:t xml:space="preserve"> successful applications, </w:t>
      </w:r>
      <w:r w:rsidR="001B673B">
        <w:rPr>
          <w:rFonts w:ascii="Arial" w:hAnsi="Arial" w:cs="Arial"/>
        </w:rPr>
        <w:t>47</w:t>
      </w:r>
      <w:r w:rsidR="001327D3">
        <w:rPr>
          <w:rFonts w:ascii="Arial" w:hAnsi="Arial" w:cs="Arial"/>
        </w:rPr>
        <w:t xml:space="preserve"> </w:t>
      </w:r>
      <w:r w:rsidR="00791A28" w:rsidRPr="00DE7507">
        <w:rPr>
          <w:rFonts w:ascii="Arial" w:hAnsi="Arial" w:cs="Arial"/>
        </w:rPr>
        <w:t xml:space="preserve">schools recertified their Maryland Green School status. </w:t>
      </w:r>
      <w:r w:rsidR="001B673B">
        <w:rPr>
          <w:rFonts w:ascii="Arial" w:hAnsi="Arial" w:cs="Arial"/>
        </w:rPr>
        <w:t>12</w:t>
      </w:r>
      <w:r w:rsidR="006A2D5C" w:rsidRPr="00DE7507">
        <w:rPr>
          <w:rFonts w:ascii="Arial" w:hAnsi="Arial" w:cs="Arial"/>
        </w:rPr>
        <w:t xml:space="preserve"> schools achieved “sustainable” Maryland Green Schools status for p</w:t>
      </w:r>
      <w:r w:rsidR="00791A28" w:rsidRPr="00DE7507">
        <w:rPr>
          <w:rFonts w:ascii="Arial" w:hAnsi="Arial" w:cs="Arial"/>
        </w:rPr>
        <w:t>articipat</w:t>
      </w:r>
      <w:r w:rsidR="006A2D5C" w:rsidRPr="00DE7507">
        <w:rPr>
          <w:rFonts w:ascii="Arial" w:hAnsi="Arial" w:cs="Arial"/>
        </w:rPr>
        <w:t>ion</w:t>
      </w:r>
      <w:r w:rsidR="00791A28" w:rsidRPr="00DE7507">
        <w:rPr>
          <w:rFonts w:ascii="Arial" w:hAnsi="Arial" w:cs="Arial"/>
        </w:rPr>
        <w:t xml:space="preserve"> in the program for </w:t>
      </w:r>
      <w:r w:rsidR="006A2D5C" w:rsidRPr="00DE7507">
        <w:rPr>
          <w:rFonts w:ascii="Arial" w:hAnsi="Arial" w:cs="Arial"/>
        </w:rPr>
        <w:t>14</w:t>
      </w:r>
      <w:r w:rsidR="00791A28" w:rsidRPr="00DE7507">
        <w:rPr>
          <w:rFonts w:ascii="Arial" w:hAnsi="Arial" w:cs="Arial"/>
        </w:rPr>
        <w:t xml:space="preserve"> years. </w:t>
      </w:r>
      <w:r w:rsidR="00895236">
        <w:rPr>
          <w:rFonts w:ascii="Arial" w:hAnsi="Arial" w:cs="Arial"/>
        </w:rPr>
        <w:t xml:space="preserve">MAEOE also announced that </w:t>
      </w:r>
      <w:r w:rsidR="001327D3">
        <w:rPr>
          <w:rFonts w:ascii="Arial" w:hAnsi="Arial" w:cs="Arial"/>
        </w:rPr>
        <w:t>one</w:t>
      </w:r>
      <w:r w:rsidR="00895236">
        <w:rPr>
          <w:rFonts w:ascii="Arial" w:hAnsi="Arial" w:cs="Arial"/>
        </w:rPr>
        <w:t xml:space="preserve"> new Green Center joined their network of more than 40 organizations supporting the Green Schools program. Their environmental programs positively impact students, teachers, and communities. </w:t>
      </w:r>
    </w:p>
    <w:p w14:paraId="3634D3F0" w14:textId="77777777" w:rsidR="002B32EE" w:rsidRPr="00DE7507" w:rsidRDefault="002B32EE" w:rsidP="00BC3F4C">
      <w:pPr>
        <w:spacing w:after="0" w:line="240" w:lineRule="auto"/>
        <w:rPr>
          <w:rFonts w:ascii="Arial" w:eastAsia="Times New Roman" w:hAnsi="Arial" w:cs="Arial"/>
        </w:rPr>
      </w:pPr>
    </w:p>
    <w:p w14:paraId="063DAF10" w14:textId="676E85AF" w:rsidR="008D68C1" w:rsidRDefault="001327D3" w:rsidP="009B20CC">
      <w:pPr>
        <w:widowControl w:val="0"/>
        <w:rPr>
          <w:rFonts w:ascii="Arial" w:hAnsi="Arial" w:cs="Arial"/>
        </w:rPr>
      </w:pPr>
      <w:r>
        <w:rPr>
          <w:rFonts w:ascii="Arial" w:hAnsi="Arial" w:cs="Arial"/>
          <w:color w:val="201F1E"/>
        </w:rPr>
        <w:t xml:space="preserve">In </w:t>
      </w:r>
      <w:proofErr w:type="gramStart"/>
      <w:r>
        <w:rPr>
          <w:rFonts w:ascii="Arial" w:hAnsi="Arial" w:cs="Arial"/>
          <w:color w:val="201F1E"/>
        </w:rPr>
        <w:t>a very challenging</w:t>
      </w:r>
      <w:proofErr w:type="gramEnd"/>
      <w:r>
        <w:rPr>
          <w:rFonts w:ascii="Arial" w:hAnsi="Arial" w:cs="Arial"/>
          <w:color w:val="201F1E"/>
        </w:rPr>
        <w:t xml:space="preserve"> year for our schools, where most students attended virtual classes or had limited access to school buildings and school grounds, the 2020/21 </w:t>
      </w:r>
      <w:r w:rsidR="00D32B9A">
        <w:rPr>
          <w:rFonts w:ascii="Arial" w:hAnsi="Arial" w:cs="Arial"/>
          <w:color w:val="201F1E"/>
        </w:rPr>
        <w:t>Maryland Green Schools have achieved remarkable environmental</w:t>
      </w:r>
      <w:r w:rsidR="009B20CC" w:rsidRPr="00DE7507">
        <w:rPr>
          <w:rFonts w:ascii="Arial" w:hAnsi="Arial" w:cs="Arial"/>
          <w:color w:val="201F1E"/>
        </w:rPr>
        <w:t xml:space="preserve"> accomplishments</w:t>
      </w:r>
      <w:r w:rsidR="00BB7448">
        <w:rPr>
          <w:rFonts w:ascii="Arial" w:hAnsi="Arial" w:cs="Arial"/>
          <w:color w:val="201F1E"/>
        </w:rPr>
        <w:t>. T</w:t>
      </w:r>
      <w:r w:rsidR="00D32B9A">
        <w:rPr>
          <w:rFonts w:ascii="Arial" w:hAnsi="Arial" w:cs="Arial"/>
          <w:color w:val="201F1E"/>
        </w:rPr>
        <w:t>hey</w:t>
      </w:r>
      <w:r w:rsidR="009B20CC" w:rsidRPr="00DE7507">
        <w:rPr>
          <w:rFonts w:ascii="Arial" w:hAnsi="Arial" w:cs="Arial"/>
          <w:color w:val="201F1E"/>
        </w:rPr>
        <w:t xml:space="preserve"> </w:t>
      </w:r>
      <w:r w:rsidR="00BC3F4C" w:rsidRPr="00DE7507">
        <w:rPr>
          <w:rFonts w:ascii="Arial" w:hAnsi="Arial" w:cs="Arial"/>
          <w:color w:val="201F1E"/>
        </w:rPr>
        <w:t xml:space="preserve">have </w:t>
      </w:r>
      <w:r w:rsidR="009B78E1">
        <w:rPr>
          <w:rFonts w:ascii="Arial" w:hAnsi="Arial" w:cs="Arial"/>
          <w:color w:val="201F1E"/>
        </w:rPr>
        <w:t>36,369</w:t>
      </w:r>
      <w:r w:rsidR="009B20CC" w:rsidRPr="00DE7507">
        <w:rPr>
          <w:rFonts w:ascii="Arial" w:hAnsi="Arial" w:cs="Arial"/>
          <w:color w:val="201F1E"/>
        </w:rPr>
        <w:t xml:space="preserve"> gallons of water</w:t>
      </w:r>
      <w:r w:rsidR="005E649E">
        <w:rPr>
          <w:rFonts w:ascii="Arial" w:hAnsi="Arial" w:cs="Arial"/>
          <w:color w:val="201F1E"/>
        </w:rPr>
        <w:t xml:space="preserve">; </w:t>
      </w:r>
      <w:r w:rsidR="009B20CC" w:rsidRPr="00DE7507">
        <w:rPr>
          <w:rFonts w:ascii="Arial" w:hAnsi="Arial" w:cs="Arial"/>
          <w:color w:val="201F1E"/>
        </w:rPr>
        <w:t>reduced energy use by</w:t>
      </w:r>
      <w:r w:rsidR="00BC3F4C" w:rsidRPr="00DE7507">
        <w:rPr>
          <w:rFonts w:ascii="Arial" w:hAnsi="Arial" w:cs="Arial"/>
          <w:color w:val="201F1E"/>
        </w:rPr>
        <w:t xml:space="preserve"> </w:t>
      </w:r>
      <w:r w:rsidR="001B673B">
        <w:rPr>
          <w:rFonts w:ascii="Arial" w:hAnsi="Arial" w:cs="Arial"/>
          <w:color w:val="201F1E"/>
        </w:rPr>
        <w:t>7,</w:t>
      </w:r>
      <w:r w:rsidR="009B78E1">
        <w:rPr>
          <w:rFonts w:ascii="Arial" w:hAnsi="Arial" w:cs="Arial"/>
          <w:color w:val="201F1E"/>
        </w:rPr>
        <w:t>297,118</w:t>
      </w:r>
      <w:r w:rsidR="008D68C1">
        <w:rPr>
          <w:rFonts w:ascii="Arial" w:hAnsi="Arial" w:cs="Arial"/>
        </w:rPr>
        <w:t xml:space="preserve"> </w:t>
      </w:r>
      <w:proofErr w:type="spellStart"/>
      <w:r w:rsidR="008D68C1">
        <w:rPr>
          <w:rFonts w:ascii="Arial" w:hAnsi="Arial" w:cs="Arial"/>
        </w:rPr>
        <w:t>K</w:t>
      </w:r>
      <w:r w:rsidR="009B20CC" w:rsidRPr="00DE7507">
        <w:rPr>
          <w:rFonts w:ascii="Arial" w:hAnsi="Arial" w:cs="Arial"/>
        </w:rPr>
        <w:t>wh</w:t>
      </w:r>
      <w:proofErr w:type="spellEnd"/>
      <w:r w:rsidR="009B20CC" w:rsidRPr="00DE7507">
        <w:rPr>
          <w:rFonts w:ascii="Arial" w:hAnsi="Arial" w:cs="Arial"/>
          <w:color w:val="201F1E"/>
        </w:rPr>
        <w:t xml:space="preserve">; </w:t>
      </w:r>
      <w:r w:rsidR="003E48BD" w:rsidRPr="00DE7507">
        <w:rPr>
          <w:rFonts w:ascii="Arial" w:hAnsi="Arial" w:cs="Arial"/>
        </w:rPr>
        <w:t>prevent</w:t>
      </w:r>
      <w:r w:rsidR="003E48BD">
        <w:rPr>
          <w:rFonts w:ascii="Arial" w:hAnsi="Arial" w:cs="Arial"/>
        </w:rPr>
        <w:t>ed</w:t>
      </w:r>
      <w:r w:rsidR="003E48BD" w:rsidRPr="00DE7507">
        <w:rPr>
          <w:rFonts w:ascii="Arial" w:hAnsi="Arial" w:cs="Arial"/>
        </w:rPr>
        <w:t xml:space="preserve"> waste from</w:t>
      </w:r>
      <w:r w:rsidR="003E48BD" w:rsidRPr="00DE7507">
        <w:rPr>
          <w:rFonts w:ascii="Arial" w:hAnsi="Arial" w:cs="Arial"/>
          <w:color w:val="201F1E"/>
        </w:rPr>
        <w:t xml:space="preserve"> going to a landfill </w:t>
      </w:r>
      <w:r w:rsidR="003E48BD">
        <w:rPr>
          <w:rFonts w:ascii="Arial" w:hAnsi="Arial" w:cs="Arial"/>
          <w:color w:val="201F1E"/>
        </w:rPr>
        <w:t xml:space="preserve">by </w:t>
      </w:r>
      <w:r w:rsidR="009B20CC" w:rsidRPr="00DE7507">
        <w:rPr>
          <w:rFonts w:ascii="Arial" w:hAnsi="Arial" w:cs="Arial"/>
          <w:color w:val="201F1E"/>
        </w:rPr>
        <w:t>recycl</w:t>
      </w:r>
      <w:r w:rsidR="003E48BD">
        <w:rPr>
          <w:rFonts w:ascii="Arial" w:hAnsi="Arial" w:cs="Arial"/>
          <w:color w:val="201F1E"/>
        </w:rPr>
        <w:t>ing</w:t>
      </w:r>
      <w:r w:rsidR="009B20CC" w:rsidRPr="00DE7507">
        <w:rPr>
          <w:rFonts w:ascii="Arial" w:hAnsi="Arial" w:cs="Arial"/>
          <w:color w:val="201F1E"/>
        </w:rPr>
        <w:t xml:space="preserve"> </w:t>
      </w:r>
      <w:r w:rsidR="009B20CC" w:rsidRPr="00DE7507">
        <w:rPr>
          <w:rFonts w:ascii="Arial" w:hAnsi="Arial" w:cs="Arial"/>
        </w:rPr>
        <w:t>72</w:t>
      </w:r>
      <w:r w:rsidR="009B78E1">
        <w:rPr>
          <w:rFonts w:ascii="Arial" w:hAnsi="Arial" w:cs="Arial"/>
        </w:rPr>
        <w:t>1</w:t>
      </w:r>
      <w:r w:rsidR="009B20CC" w:rsidRPr="00DE7507">
        <w:rPr>
          <w:rFonts w:ascii="Arial" w:hAnsi="Arial" w:cs="Arial"/>
        </w:rPr>
        <w:t>,</w:t>
      </w:r>
      <w:r w:rsidR="009B78E1">
        <w:rPr>
          <w:rFonts w:ascii="Arial" w:hAnsi="Arial" w:cs="Arial"/>
        </w:rPr>
        <w:t>449</w:t>
      </w:r>
      <w:r w:rsidR="009B20CC" w:rsidRPr="00DE7507">
        <w:rPr>
          <w:rFonts w:ascii="Arial" w:hAnsi="Arial" w:cs="Arial"/>
        </w:rPr>
        <w:t xml:space="preserve"> </w:t>
      </w:r>
      <w:proofErr w:type="spellStart"/>
      <w:r w:rsidR="00DE7507" w:rsidRPr="00DE7507">
        <w:rPr>
          <w:rFonts w:ascii="Arial" w:hAnsi="Arial" w:cs="Arial"/>
        </w:rPr>
        <w:t>lbs</w:t>
      </w:r>
      <w:proofErr w:type="spellEnd"/>
      <w:r w:rsidR="00DE7507">
        <w:rPr>
          <w:rFonts w:ascii="Arial" w:hAnsi="Arial" w:cs="Arial"/>
        </w:rPr>
        <w:t xml:space="preserve"> </w:t>
      </w:r>
      <w:r w:rsidR="009B20CC" w:rsidRPr="00DE7507">
        <w:rPr>
          <w:rFonts w:ascii="Arial" w:hAnsi="Arial" w:cs="Arial"/>
        </w:rPr>
        <w:t>of material</w:t>
      </w:r>
      <w:r w:rsidR="009B20CC" w:rsidRPr="00DE7507">
        <w:rPr>
          <w:rFonts w:ascii="Arial" w:hAnsi="Arial" w:cs="Arial"/>
          <w:color w:val="201F1E"/>
        </w:rPr>
        <w:t xml:space="preserve">; created </w:t>
      </w:r>
      <w:r w:rsidR="008D68C1">
        <w:rPr>
          <w:rFonts w:ascii="Arial" w:hAnsi="Arial" w:cs="Arial"/>
        </w:rPr>
        <w:t>16,</w:t>
      </w:r>
      <w:r w:rsidR="009B78E1">
        <w:rPr>
          <w:rFonts w:ascii="Arial" w:hAnsi="Arial" w:cs="Arial"/>
        </w:rPr>
        <w:t>070</w:t>
      </w:r>
      <w:r w:rsidR="009B20CC" w:rsidRPr="00DE7507">
        <w:rPr>
          <w:rFonts w:ascii="Arial" w:hAnsi="Arial" w:cs="Arial"/>
        </w:rPr>
        <w:t xml:space="preserve"> </w:t>
      </w:r>
      <w:r w:rsidR="005E649E">
        <w:rPr>
          <w:rFonts w:ascii="Arial" w:hAnsi="Arial" w:cs="Arial"/>
        </w:rPr>
        <w:t>square feet</w:t>
      </w:r>
      <w:r w:rsidR="009B20CC" w:rsidRPr="00DE7507">
        <w:rPr>
          <w:rFonts w:ascii="Arial" w:hAnsi="Arial" w:cs="Arial"/>
        </w:rPr>
        <w:t xml:space="preserve"> of natural habitat; planted </w:t>
      </w:r>
      <w:r w:rsidR="009B20CC" w:rsidRPr="00DE7507">
        <w:rPr>
          <w:rFonts w:ascii="Arial" w:hAnsi="Arial" w:cs="Arial"/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5957F5C" wp14:editId="53A41C3D">
                <wp:simplePos x="0" y="0"/>
                <wp:positionH relativeFrom="column">
                  <wp:posOffset>2825750</wp:posOffset>
                </wp:positionH>
                <wp:positionV relativeFrom="paragraph">
                  <wp:posOffset>6050915</wp:posOffset>
                </wp:positionV>
                <wp:extent cx="4380230" cy="186055"/>
                <wp:effectExtent l="0" t="2540" r="4445" b="19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38023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0B364" id="Rectangle 2" o:spid="_x0000_s1026" style="position:absolute;margin-left:222.5pt;margin-top:476.45pt;width:344.9pt;height:14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  <w:r w:rsidR="008D68C1">
        <w:rPr>
          <w:rFonts w:ascii="Arial" w:hAnsi="Arial" w:cs="Arial"/>
        </w:rPr>
        <w:t>1</w:t>
      </w:r>
      <w:r w:rsidR="003E48BD">
        <w:rPr>
          <w:rFonts w:ascii="Arial" w:hAnsi="Arial" w:cs="Arial"/>
        </w:rPr>
        <w:t>,</w:t>
      </w:r>
      <w:r w:rsidR="009B78E1">
        <w:rPr>
          <w:rFonts w:ascii="Arial" w:hAnsi="Arial" w:cs="Arial"/>
        </w:rPr>
        <w:t>347</w:t>
      </w:r>
      <w:r w:rsidR="009B20CC" w:rsidRPr="00DE7507">
        <w:rPr>
          <w:rFonts w:ascii="Arial" w:hAnsi="Arial" w:cs="Arial"/>
        </w:rPr>
        <w:t xml:space="preserve"> native plant</w:t>
      </w:r>
      <w:r w:rsidR="00DE7507">
        <w:rPr>
          <w:rFonts w:ascii="Arial" w:hAnsi="Arial" w:cs="Arial"/>
        </w:rPr>
        <w:t xml:space="preserve">s, </w:t>
      </w:r>
      <w:r w:rsidR="009B20CC" w:rsidRPr="00DE7507">
        <w:rPr>
          <w:rFonts w:ascii="Arial" w:hAnsi="Arial" w:cs="Arial"/>
        </w:rPr>
        <w:t xml:space="preserve">including shrubs and trees; and cleaned </w:t>
      </w:r>
      <w:r w:rsidR="008D68C1">
        <w:rPr>
          <w:rFonts w:ascii="Arial" w:hAnsi="Arial" w:cs="Arial"/>
        </w:rPr>
        <w:t>38,</w:t>
      </w:r>
      <w:r w:rsidR="009B78E1">
        <w:rPr>
          <w:rFonts w:ascii="Arial" w:hAnsi="Arial" w:cs="Arial"/>
        </w:rPr>
        <w:t>470</w:t>
      </w:r>
      <w:r w:rsidR="009B20CC" w:rsidRPr="00DE7507">
        <w:rPr>
          <w:rFonts w:ascii="Arial" w:hAnsi="Arial" w:cs="Arial"/>
        </w:rPr>
        <w:t xml:space="preserve"> </w:t>
      </w:r>
      <w:r w:rsidR="005E649E">
        <w:rPr>
          <w:rFonts w:ascii="Arial" w:hAnsi="Arial" w:cs="Arial"/>
        </w:rPr>
        <w:t>square feet</w:t>
      </w:r>
      <w:r w:rsidR="009B20CC" w:rsidRPr="00DE7507">
        <w:rPr>
          <w:rFonts w:ascii="Arial" w:hAnsi="Arial" w:cs="Arial"/>
          <w:vertAlign w:val="superscript"/>
        </w:rPr>
        <w:t xml:space="preserve"> </w:t>
      </w:r>
      <w:r w:rsidR="00DE7507">
        <w:rPr>
          <w:rFonts w:ascii="Arial" w:hAnsi="Arial" w:cs="Arial"/>
        </w:rPr>
        <w:t xml:space="preserve">of </w:t>
      </w:r>
      <w:r w:rsidR="009B20CC" w:rsidRPr="00DE7507">
        <w:rPr>
          <w:rFonts w:ascii="Arial" w:hAnsi="Arial" w:cs="Arial"/>
        </w:rPr>
        <w:t>stream</w:t>
      </w:r>
      <w:r w:rsidR="00DE7507">
        <w:rPr>
          <w:rFonts w:ascii="Arial" w:hAnsi="Arial" w:cs="Arial"/>
        </w:rPr>
        <w:t>banks</w:t>
      </w:r>
      <w:r w:rsidR="009B20CC" w:rsidRPr="00DE7507">
        <w:rPr>
          <w:rFonts w:ascii="Arial" w:hAnsi="Arial" w:cs="Arial"/>
        </w:rPr>
        <w:t xml:space="preserve"> to protect our water quality.</w:t>
      </w:r>
      <w:r w:rsidR="008D68C1">
        <w:rPr>
          <w:rFonts w:ascii="Arial" w:hAnsi="Arial" w:cs="Arial"/>
        </w:rPr>
        <w:t xml:space="preserve"> </w:t>
      </w:r>
    </w:p>
    <w:p w14:paraId="2F0B8F8B" w14:textId="76D4E635" w:rsidR="006A2D5C" w:rsidRPr="00DE7507" w:rsidRDefault="0002366B" w:rsidP="009B20CC">
      <w:pPr>
        <w:widowControl w:val="0"/>
        <w:rPr>
          <w:rStyle w:val="apple-converted-space"/>
          <w:rFonts w:ascii="Arial" w:hAnsi="Arial" w:cs="Arial"/>
          <w:color w:val="201F1E"/>
        </w:rPr>
      </w:pPr>
      <w:r>
        <w:rPr>
          <w:rFonts w:ascii="Arial" w:hAnsi="Arial" w:cs="Arial"/>
        </w:rPr>
        <w:t xml:space="preserve">This year </w:t>
      </w:r>
      <w:r w:rsidR="008D68C1">
        <w:rPr>
          <w:rFonts w:ascii="Arial" w:hAnsi="Arial" w:cs="Arial"/>
        </w:rPr>
        <w:t>outdoor classrooms become part of a prevention strategy for keeping us healthy during the COVID- 19 pandemic</w:t>
      </w:r>
      <w:r w:rsidR="003E48BD">
        <w:rPr>
          <w:rFonts w:ascii="Arial" w:hAnsi="Arial" w:cs="Arial"/>
        </w:rPr>
        <w:t>. O</w:t>
      </w:r>
      <w:r w:rsidR="008D68C1">
        <w:rPr>
          <w:rFonts w:ascii="Arial" w:hAnsi="Arial" w:cs="Arial"/>
        </w:rPr>
        <w:t>ur schools installed 8</w:t>
      </w:r>
      <w:r w:rsidR="0023319B">
        <w:rPr>
          <w:rFonts w:ascii="Arial" w:hAnsi="Arial" w:cs="Arial"/>
        </w:rPr>
        <w:t>1</w:t>
      </w:r>
      <w:r w:rsidR="008D68C1">
        <w:rPr>
          <w:rFonts w:ascii="Arial" w:hAnsi="Arial" w:cs="Arial"/>
        </w:rPr>
        <w:t xml:space="preserve"> new outdoor classrooms</w:t>
      </w:r>
      <w:r w:rsidR="003E48BD">
        <w:rPr>
          <w:rFonts w:ascii="Arial" w:hAnsi="Arial" w:cs="Arial"/>
        </w:rPr>
        <w:t>,</w:t>
      </w:r>
      <w:r w:rsidR="008D68C1">
        <w:rPr>
          <w:rFonts w:ascii="Arial" w:hAnsi="Arial" w:cs="Arial"/>
        </w:rPr>
        <w:t xml:space="preserve"> and our teachers and students used the outdoor classroom 4</w:t>
      </w:r>
      <w:r w:rsidR="003E48BD">
        <w:rPr>
          <w:rFonts w:ascii="Arial" w:hAnsi="Arial" w:cs="Arial"/>
        </w:rPr>
        <w:t>,</w:t>
      </w:r>
      <w:r w:rsidR="008D68C1">
        <w:rPr>
          <w:rFonts w:ascii="Arial" w:hAnsi="Arial" w:cs="Arial"/>
        </w:rPr>
        <w:t>2</w:t>
      </w:r>
      <w:r w:rsidR="0023319B">
        <w:rPr>
          <w:rFonts w:ascii="Arial" w:hAnsi="Arial" w:cs="Arial"/>
        </w:rPr>
        <w:t>4</w:t>
      </w:r>
      <w:r w:rsidR="008D68C1">
        <w:rPr>
          <w:rFonts w:ascii="Arial" w:hAnsi="Arial" w:cs="Arial"/>
        </w:rPr>
        <w:t xml:space="preserve">6 times. </w:t>
      </w:r>
      <w:r>
        <w:rPr>
          <w:rFonts w:ascii="Arial" w:hAnsi="Arial" w:cs="Arial"/>
        </w:rPr>
        <w:t>“Our Maryland Green Schools are using the school grounds as an extension of the classroom,</w:t>
      </w:r>
      <w:r w:rsidR="003E48BD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said Laura Johnson Collard, MAEOE </w:t>
      </w:r>
      <w:r w:rsidR="003E48B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xecutive </w:t>
      </w:r>
      <w:r w:rsidR="003E48BD">
        <w:rPr>
          <w:rFonts w:ascii="Arial" w:hAnsi="Arial" w:cs="Arial"/>
        </w:rPr>
        <w:t>d</w:t>
      </w:r>
      <w:r>
        <w:rPr>
          <w:rFonts w:ascii="Arial" w:hAnsi="Arial" w:cs="Arial"/>
        </w:rPr>
        <w:t>irector</w:t>
      </w:r>
      <w:r w:rsidR="003E48BD">
        <w:rPr>
          <w:rFonts w:ascii="Arial" w:hAnsi="Arial" w:cs="Arial"/>
        </w:rPr>
        <w:t>. “</w:t>
      </w:r>
      <w:r w:rsidR="008A7D36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CDC urges us to spend time outside of buildings to stay healthy.” </w:t>
      </w:r>
    </w:p>
    <w:p w14:paraId="4CFC4433" w14:textId="329A4F93" w:rsidR="006A2D5C" w:rsidRPr="00DE7507" w:rsidRDefault="002A7A99" w:rsidP="00BC3F4C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DE750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Maryland Green Schools </w:t>
      </w:r>
      <w:r w:rsidR="0002366B">
        <w:rPr>
          <w:rFonts w:ascii="Arial" w:hAnsi="Arial" w:cs="Arial"/>
          <w:color w:val="222222"/>
          <w:sz w:val="22"/>
          <w:szCs w:val="22"/>
          <w:shd w:val="clear" w:color="auto" w:fill="FFFFFF"/>
        </w:rPr>
        <w:t>communities, including teachers, staff, and students,</w:t>
      </w:r>
      <w:r w:rsidRPr="00DE750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02366B">
        <w:rPr>
          <w:rFonts w:ascii="Arial" w:hAnsi="Arial" w:cs="Arial"/>
          <w:color w:val="222222"/>
          <w:sz w:val="22"/>
          <w:szCs w:val="22"/>
          <w:shd w:val="clear" w:color="auto" w:fill="FFFFFF"/>
        </w:rPr>
        <w:t>work</w:t>
      </w:r>
      <w:r w:rsidRPr="00DE750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to create a healthy and sustainable environment for everyone</w:t>
      </w:r>
      <w:r w:rsidR="0002366B">
        <w:rPr>
          <w:rFonts w:ascii="Arial" w:hAnsi="Arial" w:cs="Arial"/>
          <w:color w:val="222222"/>
          <w:sz w:val="22"/>
          <w:szCs w:val="22"/>
          <w:shd w:val="clear" w:color="auto" w:fill="FFFFFF"/>
        </w:rPr>
        <w:t>. Our</w:t>
      </w:r>
      <w:r w:rsidRPr="00DE750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A2D5C" w:rsidRPr="00DE7507">
        <w:rPr>
          <w:rFonts w:ascii="Arial" w:hAnsi="Arial" w:cs="Arial"/>
          <w:color w:val="222222"/>
          <w:sz w:val="22"/>
          <w:szCs w:val="22"/>
          <w:shd w:val="clear" w:color="auto" w:fill="FFFFFF"/>
        </w:rPr>
        <w:t>students</w:t>
      </w:r>
      <w:r w:rsidR="0002366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learn</w:t>
      </w:r>
      <w:r w:rsidR="006A2D5C" w:rsidRPr="00DE750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5E649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to care </w:t>
      </w:r>
      <w:r w:rsidR="006A2D5C" w:rsidRPr="00DE750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about the environment and </w:t>
      </w:r>
      <w:r w:rsidRPr="00DE7507">
        <w:rPr>
          <w:rFonts w:ascii="Arial" w:hAnsi="Arial" w:cs="Arial"/>
          <w:color w:val="222222"/>
          <w:sz w:val="22"/>
          <w:szCs w:val="22"/>
          <w:shd w:val="clear" w:color="auto" w:fill="FFFFFF"/>
        </w:rPr>
        <w:t>make a positive impact.</w:t>
      </w:r>
    </w:p>
    <w:p w14:paraId="4F514A8B" w14:textId="61427E5F" w:rsidR="006A2D5C" w:rsidRPr="00DE7507" w:rsidRDefault="006A2D5C" w:rsidP="00BC3F4C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</w:p>
    <w:p w14:paraId="6652AB2B" w14:textId="08857909" w:rsidR="006A2D5C" w:rsidRPr="00DE7507" w:rsidRDefault="002A7A99" w:rsidP="002A7A99">
      <w:pPr>
        <w:spacing w:after="0" w:line="240" w:lineRule="auto"/>
        <w:rPr>
          <w:rFonts w:ascii="Arial" w:hAnsi="Arial" w:cs="Arial"/>
          <w:color w:val="201F1E"/>
        </w:rPr>
      </w:pPr>
      <w:r w:rsidRPr="00DE7507">
        <w:rPr>
          <w:rFonts w:ascii="Arial" w:eastAsia="Times New Roman" w:hAnsi="Arial" w:cs="Arial"/>
          <w:color w:val="201F1E"/>
          <w:shd w:val="clear" w:color="auto" w:fill="FFFFFF"/>
        </w:rPr>
        <w:t xml:space="preserve">During </w:t>
      </w:r>
      <w:r w:rsidR="006A2D5C" w:rsidRPr="00DE7507">
        <w:rPr>
          <w:rFonts w:ascii="Arial" w:eastAsia="Times New Roman" w:hAnsi="Arial" w:cs="Arial"/>
          <w:color w:val="201F1E"/>
          <w:shd w:val="clear" w:color="auto" w:fill="FFFFFF"/>
        </w:rPr>
        <w:t xml:space="preserve">the </w:t>
      </w:r>
      <w:r w:rsidRPr="00DE7507">
        <w:rPr>
          <w:rFonts w:ascii="Arial" w:eastAsia="Times New Roman" w:hAnsi="Arial" w:cs="Arial"/>
          <w:color w:val="201F1E"/>
          <w:shd w:val="clear" w:color="auto" w:fill="FFFFFF"/>
        </w:rPr>
        <w:t xml:space="preserve">global COVID-19 </w:t>
      </w:r>
      <w:r w:rsidR="006A2D5C" w:rsidRPr="00DE7507">
        <w:rPr>
          <w:rFonts w:ascii="Arial" w:eastAsia="Times New Roman" w:hAnsi="Arial" w:cs="Arial"/>
          <w:color w:val="201F1E"/>
          <w:shd w:val="clear" w:color="auto" w:fill="FFFFFF"/>
        </w:rPr>
        <w:t xml:space="preserve">pandemic, Maryland Green Schools students </w:t>
      </w:r>
      <w:r w:rsidR="0002366B">
        <w:rPr>
          <w:rFonts w:ascii="Arial" w:eastAsia="Times New Roman" w:hAnsi="Arial" w:cs="Arial"/>
          <w:color w:val="201F1E"/>
          <w:shd w:val="clear" w:color="auto" w:fill="FFFFFF"/>
        </w:rPr>
        <w:t>have shared</w:t>
      </w:r>
      <w:r w:rsidR="006A2D5C" w:rsidRPr="00DE7507">
        <w:rPr>
          <w:rFonts w:ascii="Arial" w:eastAsia="Times New Roman" w:hAnsi="Arial" w:cs="Arial"/>
          <w:color w:val="201F1E"/>
          <w:shd w:val="clear" w:color="auto" w:fill="FFFFFF"/>
        </w:rPr>
        <w:t xml:space="preserve"> their passion for the environment </w:t>
      </w:r>
      <w:r w:rsidR="0002366B">
        <w:rPr>
          <w:rFonts w:ascii="Arial" w:eastAsia="Times New Roman" w:hAnsi="Arial" w:cs="Arial"/>
          <w:color w:val="201F1E"/>
          <w:shd w:val="clear" w:color="auto" w:fill="FFFFFF"/>
        </w:rPr>
        <w:t>with their families. Students have reported</w:t>
      </w:r>
      <w:r w:rsidR="00CA15EC" w:rsidRPr="00DE7507">
        <w:rPr>
          <w:rFonts w:ascii="Arial" w:eastAsia="Times New Roman" w:hAnsi="Arial" w:cs="Arial"/>
          <w:color w:val="201F1E"/>
          <w:shd w:val="clear" w:color="auto" w:fill="FFFFFF"/>
        </w:rPr>
        <w:t xml:space="preserve"> spending time with their families </w:t>
      </w:r>
      <w:r w:rsidR="006A2D5C" w:rsidRPr="00DE7507">
        <w:rPr>
          <w:rFonts w:ascii="Arial" w:eastAsia="Times New Roman" w:hAnsi="Arial" w:cs="Arial"/>
          <w:color w:val="201F1E"/>
          <w:shd w:val="clear" w:color="auto" w:fill="FFFFFF"/>
        </w:rPr>
        <w:t xml:space="preserve">recycling, </w:t>
      </w:r>
      <w:r w:rsidR="0002366B">
        <w:rPr>
          <w:rFonts w:ascii="Arial" w:eastAsia="Times New Roman" w:hAnsi="Arial" w:cs="Arial"/>
          <w:color w:val="201F1E"/>
          <w:shd w:val="clear" w:color="auto" w:fill="FFFFFF"/>
        </w:rPr>
        <w:t>planting vegetables and native plants</w:t>
      </w:r>
      <w:r w:rsidR="003E48BD">
        <w:rPr>
          <w:rFonts w:ascii="Arial" w:eastAsia="Times New Roman" w:hAnsi="Arial" w:cs="Arial"/>
          <w:color w:val="201F1E"/>
          <w:shd w:val="clear" w:color="auto" w:fill="FFFFFF"/>
        </w:rPr>
        <w:t xml:space="preserve">, and being more mindful of </w:t>
      </w:r>
      <w:r w:rsidR="003E48BD" w:rsidRPr="00DE7507">
        <w:rPr>
          <w:rFonts w:ascii="Arial" w:eastAsia="Times New Roman" w:hAnsi="Arial" w:cs="Arial"/>
          <w:color w:val="201F1E"/>
          <w:shd w:val="clear" w:color="auto" w:fill="FFFFFF"/>
        </w:rPr>
        <w:t>turning off unnecessary lights</w:t>
      </w:r>
      <w:r w:rsidR="003E48BD">
        <w:rPr>
          <w:rFonts w:ascii="Arial" w:eastAsia="Times New Roman" w:hAnsi="Arial" w:cs="Arial"/>
          <w:color w:val="201F1E"/>
          <w:shd w:val="clear" w:color="auto" w:fill="FFFFFF"/>
        </w:rPr>
        <w:t>.</w:t>
      </w:r>
    </w:p>
    <w:p w14:paraId="1CF301C7" w14:textId="77777777" w:rsidR="00BC3F4C" w:rsidRPr="00DE7507" w:rsidRDefault="00BC3F4C" w:rsidP="00BC3F4C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</w:p>
    <w:p w14:paraId="447A9ABF" w14:textId="6FCF6225" w:rsidR="009622F0" w:rsidRPr="00DE7507" w:rsidRDefault="000E60E6" w:rsidP="00BC3F4C">
      <w:pPr>
        <w:pStyle w:val="ox-88af8f8808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DE750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MAEOE </w:t>
      </w:r>
      <w:r w:rsidR="0002366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and the Maryland Green School community </w:t>
      </w:r>
      <w:r w:rsidR="009B20CC" w:rsidRPr="00DE7507">
        <w:rPr>
          <w:rFonts w:ascii="Arial" w:hAnsi="Arial" w:cs="Arial"/>
          <w:color w:val="000000"/>
          <w:sz w:val="22"/>
          <w:szCs w:val="22"/>
          <w:shd w:val="clear" w:color="auto" w:fill="FFFFFF"/>
        </w:rPr>
        <w:t>will celebrat</w:t>
      </w:r>
      <w:r w:rsidR="0002366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 virtually in May and </w:t>
      </w:r>
      <w:r w:rsidR="00D32B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June </w:t>
      </w:r>
      <w:r w:rsidR="009B20CC" w:rsidRPr="00DE750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to </w:t>
      </w:r>
      <w:r w:rsidR="00A82995" w:rsidRPr="00DE7507">
        <w:rPr>
          <w:rFonts w:ascii="Arial" w:hAnsi="Arial" w:cs="Arial"/>
          <w:color w:val="000000"/>
          <w:sz w:val="22"/>
          <w:szCs w:val="22"/>
          <w:shd w:val="clear" w:color="auto" w:fill="FFFFFF"/>
        </w:rPr>
        <w:t>recogniz</w:t>
      </w:r>
      <w:r w:rsidR="009B20CC" w:rsidRPr="00DE7507">
        <w:rPr>
          <w:rFonts w:ascii="Arial" w:hAnsi="Arial" w:cs="Arial"/>
          <w:color w:val="000000"/>
          <w:sz w:val="22"/>
          <w:szCs w:val="22"/>
          <w:shd w:val="clear" w:color="auto" w:fill="FFFFFF"/>
        </w:rPr>
        <w:t>e</w:t>
      </w:r>
      <w:r w:rsidR="00A82995" w:rsidRPr="00DE750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awardees</w:t>
      </w:r>
      <w:r w:rsidR="0002366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r w:rsidR="00A82995" w:rsidRPr="00DE750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7B123945" w14:textId="77777777" w:rsidR="00BC3F4C" w:rsidRPr="00DE7507" w:rsidRDefault="00BC3F4C" w:rsidP="00BC3F4C">
      <w:pPr>
        <w:pStyle w:val="ox-88af8f8808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34D718BD" w14:textId="3E1C4379" w:rsidR="000E60E6" w:rsidRDefault="0080342E" w:rsidP="00BC3F4C">
      <w:pPr>
        <w:pStyle w:val="ox-88af8f8808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DE750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We congratulate </w:t>
      </w:r>
      <w:proofErr w:type="gramStart"/>
      <w:r w:rsidRPr="00DE7507">
        <w:rPr>
          <w:rFonts w:ascii="Arial" w:hAnsi="Arial" w:cs="Arial"/>
          <w:color w:val="000000"/>
          <w:sz w:val="22"/>
          <w:szCs w:val="22"/>
          <w:shd w:val="clear" w:color="auto" w:fill="FFFFFF"/>
        </w:rPr>
        <w:t>all of</w:t>
      </w:r>
      <w:proofErr w:type="gramEnd"/>
      <w:r w:rsidRPr="00DE750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the schools that have participated this year! For more information about the Maryland Green Schools program visit </w:t>
      </w:r>
      <w:hyperlink r:id="rId6" w:history="1">
        <w:r w:rsidRPr="00DE7507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www.maeoe.org</w:t>
        </w:r>
      </w:hyperlink>
      <w:r w:rsidRPr="00DE7507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5D5553EB" w14:textId="2D814BD8" w:rsidR="00DE7507" w:rsidRDefault="00DE7507" w:rsidP="00BC3F4C">
      <w:pPr>
        <w:pStyle w:val="ox-88af8f8808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54475F68" w14:textId="3ECD5776" w:rsidR="00DE7507" w:rsidRPr="00DE7507" w:rsidRDefault="00DE7507" w:rsidP="00DE7507">
      <w:pPr>
        <w:pStyle w:val="ox-88af8f8808-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lastRenderedPageBreak/>
        <w:t>###</w:t>
      </w:r>
    </w:p>
    <w:p w14:paraId="06863D51" w14:textId="77777777" w:rsidR="00BC3F4C" w:rsidRPr="00075EF2" w:rsidRDefault="00BC3F4C" w:rsidP="00BC3F4C">
      <w:pPr>
        <w:pStyle w:val="ox-88af8f8808-msonormal"/>
        <w:shd w:val="clear" w:color="auto" w:fill="FFFFFF"/>
        <w:spacing w:before="0" w:beforeAutospacing="0" w:after="0" w:afterAutospacing="0"/>
        <w:rPr>
          <w:rFonts w:ascii="Garamond" w:hAnsi="Garamond" w:cs="Arial"/>
          <w:color w:val="000000"/>
          <w:shd w:val="clear" w:color="auto" w:fill="FFFFFF"/>
        </w:rPr>
      </w:pPr>
    </w:p>
    <w:p w14:paraId="37919E9B" w14:textId="01AC5B90" w:rsidR="0080342E" w:rsidRPr="00DE7507" w:rsidRDefault="0080342E" w:rsidP="00DE7507">
      <w:pPr>
        <w:pStyle w:val="NoSpacing"/>
        <w:jc w:val="center"/>
        <w:rPr>
          <w:rFonts w:ascii="Arial" w:hAnsi="Arial" w:cs="Arial"/>
          <w:i/>
          <w:iCs/>
          <w:sz w:val="20"/>
          <w:szCs w:val="20"/>
        </w:rPr>
      </w:pPr>
      <w:bookmarkStart w:id="0" w:name="_Hlk480466322"/>
      <w:r w:rsidRPr="00DE7507">
        <w:rPr>
          <w:rFonts w:ascii="Arial" w:hAnsi="Arial" w:cs="Arial"/>
          <w:i/>
          <w:iCs/>
          <w:sz w:val="20"/>
          <w:szCs w:val="20"/>
        </w:rPr>
        <w:t>MAEOE is a non-profit organization. MAEOEs mission is to encourage, engage and empower the community t</w:t>
      </w:r>
      <w:r w:rsidRPr="00DE7507">
        <w:rPr>
          <w:rFonts w:ascii="Arial" w:eastAsia="Times New Roman" w:hAnsi="Arial" w:cs="Arial"/>
          <w:i/>
          <w:iCs/>
          <w:sz w:val="20"/>
          <w:szCs w:val="20"/>
        </w:rPr>
        <w:t xml:space="preserve">o understand, responsibly use and promote the natural world. </w:t>
      </w:r>
      <w:r w:rsidRPr="00DE7507">
        <w:rPr>
          <w:rFonts w:ascii="Arial" w:hAnsi="Arial" w:cs="Arial"/>
          <w:i/>
          <w:iCs/>
          <w:sz w:val="20"/>
          <w:szCs w:val="20"/>
        </w:rPr>
        <w:t>MAEOE</w:t>
      </w:r>
      <w:r w:rsidR="00DE7507">
        <w:rPr>
          <w:rFonts w:ascii="Arial" w:hAnsi="Arial" w:cs="Arial"/>
          <w:i/>
          <w:iCs/>
          <w:sz w:val="20"/>
          <w:szCs w:val="20"/>
        </w:rPr>
        <w:t>’</w:t>
      </w:r>
      <w:r w:rsidRPr="00DE7507">
        <w:rPr>
          <w:rFonts w:ascii="Arial" w:hAnsi="Arial" w:cs="Arial"/>
          <w:i/>
          <w:iCs/>
          <w:sz w:val="20"/>
          <w:szCs w:val="20"/>
        </w:rPr>
        <w:t>s Maryland Green School program began in 1999</w:t>
      </w:r>
      <w:r w:rsidR="003C4C98" w:rsidRPr="00DE7507">
        <w:rPr>
          <w:rFonts w:ascii="Arial" w:hAnsi="Arial" w:cs="Arial"/>
          <w:i/>
          <w:iCs/>
          <w:sz w:val="20"/>
          <w:szCs w:val="20"/>
        </w:rPr>
        <w:t xml:space="preserve">. </w:t>
      </w:r>
      <w:r w:rsidRPr="00DE7507">
        <w:rPr>
          <w:rFonts w:ascii="Arial" w:hAnsi="Arial" w:cs="Arial"/>
          <w:i/>
          <w:iCs/>
          <w:sz w:val="20"/>
          <w:szCs w:val="20"/>
        </w:rPr>
        <w:t xml:space="preserve">For a complete listing of Green Schools and Green Centers visit </w:t>
      </w:r>
      <w:hyperlink r:id="rId7" w:history="1">
        <w:r w:rsidRPr="00DE7507">
          <w:rPr>
            <w:rStyle w:val="Hyperlink"/>
            <w:rFonts w:ascii="Arial" w:hAnsi="Arial" w:cs="Arial"/>
            <w:bCs/>
            <w:i/>
            <w:iCs/>
            <w:sz w:val="20"/>
            <w:szCs w:val="20"/>
          </w:rPr>
          <w:t>www.maeoe.org</w:t>
        </w:r>
      </w:hyperlink>
      <w:r w:rsidRPr="00DE7507">
        <w:rPr>
          <w:rFonts w:ascii="Arial" w:hAnsi="Arial" w:cs="Arial"/>
          <w:i/>
          <w:iCs/>
          <w:sz w:val="20"/>
          <w:szCs w:val="20"/>
        </w:rPr>
        <w:t>.</w:t>
      </w:r>
      <w:bookmarkEnd w:id="0"/>
    </w:p>
    <w:sectPr w:rsidR="0080342E" w:rsidRPr="00DE7507" w:rsidSect="006A205D">
      <w:headerReference w:type="default" r:id="rId8"/>
      <w:footerReference w:type="default" r:id="rId9"/>
      <w:pgSz w:w="12240" w:h="15840" w:code="1"/>
      <w:pgMar w:top="1440" w:right="1440" w:bottom="864" w:left="1440" w:header="720" w:footer="3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1529D" w14:textId="77777777" w:rsidR="000F516E" w:rsidRDefault="000F516E" w:rsidP="00C326A5">
      <w:pPr>
        <w:spacing w:after="0" w:line="240" w:lineRule="auto"/>
      </w:pPr>
      <w:r>
        <w:separator/>
      </w:r>
    </w:p>
  </w:endnote>
  <w:endnote w:type="continuationSeparator" w:id="0">
    <w:p w14:paraId="1F478D15" w14:textId="77777777" w:rsidR="000F516E" w:rsidRDefault="000F516E" w:rsidP="00C32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049A6" w14:textId="5E14E9D8" w:rsidR="00F83EDD" w:rsidRDefault="00F83EDD" w:rsidP="00C326A5">
    <w:pPr>
      <w:pStyle w:val="HeaderFooter"/>
      <w:jc w:val="center"/>
      <w:rPr>
        <w:rFonts w:ascii="Times New Roman" w:eastAsia="Times New Roman" w:hAnsi="Times New Roman"/>
        <w:color w:val="auto"/>
      </w:rPr>
    </w:pPr>
    <w:bookmarkStart w:id="1" w:name="_Hlk480466731"/>
    <w:r>
      <w:rPr>
        <w:rFonts w:ascii="Arial" w:hAnsi="Arial"/>
        <w:color w:val="00294F"/>
      </w:rPr>
      <w:t>3430 2</w:t>
    </w:r>
    <w:r w:rsidRPr="00E50FCA">
      <w:rPr>
        <w:rFonts w:ascii="Arial" w:hAnsi="Arial"/>
        <w:color w:val="00294F"/>
        <w:vertAlign w:val="superscript"/>
      </w:rPr>
      <w:t>nd</w:t>
    </w:r>
    <w:r>
      <w:rPr>
        <w:rFonts w:ascii="Arial" w:hAnsi="Arial"/>
        <w:color w:val="00294F"/>
      </w:rPr>
      <w:t xml:space="preserve"> Avenue, Suite 300 | Baltimore, Maryland 21225 | </w:t>
    </w:r>
    <w:hyperlink r:id="rId1" w:history="1">
      <w:r>
        <w:rPr>
          <w:rFonts w:ascii="Arial" w:hAnsi="Arial"/>
          <w:color w:val="00294F"/>
        </w:rPr>
        <w:t>www.MAEOE.org</w:t>
      </w:r>
    </w:hyperlink>
    <w:r>
      <w:rPr>
        <w:rFonts w:ascii="Arial" w:hAnsi="Arial"/>
        <w:color w:val="00294F"/>
      </w:rPr>
      <w:t xml:space="preserve"> | (410)-777-9530</w:t>
    </w:r>
  </w:p>
  <w:bookmarkEnd w:id="1"/>
  <w:p w14:paraId="53FDF292" w14:textId="77777777" w:rsidR="00F83EDD" w:rsidRDefault="00F83E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C60CD" w14:textId="77777777" w:rsidR="000F516E" w:rsidRDefault="000F516E" w:rsidP="00C326A5">
      <w:pPr>
        <w:spacing w:after="0" w:line="240" w:lineRule="auto"/>
      </w:pPr>
      <w:r>
        <w:separator/>
      </w:r>
    </w:p>
  </w:footnote>
  <w:footnote w:type="continuationSeparator" w:id="0">
    <w:p w14:paraId="37A18EAA" w14:textId="77777777" w:rsidR="000F516E" w:rsidRDefault="000F516E" w:rsidP="00C32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ED63C" w14:textId="71C8666A" w:rsidR="00F83EDD" w:rsidRPr="00C326A5" w:rsidRDefault="00F83EDD" w:rsidP="00C326A5">
    <w:pPr>
      <w:pStyle w:val="Header"/>
    </w:pPr>
    <w:r w:rsidRPr="00235724">
      <w:rPr>
        <w:noProof/>
      </w:rPr>
      <w:drawing>
        <wp:inline distT="0" distB="0" distL="0" distR="0" wp14:anchorId="076F8754" wp14:editId="33445561">
          <wp:extent cx="5943600" cy="8636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wNDczMrA0MzS0MDNU0lEKTi0uzszPAykwqgUANbQVYCwAAAA="/>
  </w:docVars>
  <w:rsids>
    <w:rsidRoot w:val="00A86BC4"/>
    <w:rsid w:val="00015E98"/>
    <w:rsid w:val="0002366B"/>
    <w:rsid w:val="00035021"/>
    <w:rsid w:val="0006123C"/>
    <w:rsid w:val="00075EF2"/>
    <w:rsid w:val="000E60E6"/>
    <w:rsid w:val="000F516E"/>
    <w:rsid w:val="001327D3"/>
    <w:rsid w:val="00141CD2"/>
    <w:rsid w:val="001539F8"/>
    <w:rsid w:val="00194AE6"/>
    <w:rsid w:val="00197FD4"/>
    <w:rsid w:val="001B673B"/>
    <w:rsid w:val="001D6873"/>
    <w:rsid w:val="00206BD1"/>
    <w:rsid w:val="0023319B"/>
    <w:rsid w:val="00256CBB"/>
    <w:rsid w:val="002800AA"/>
    <w:rsid w:val="002A7A99"/>
    <w:rsid w:val="002B32EE"/>
    <w:rsid w:val="002D6AEB"/>
    <w:rsid w:val="00383D97"/>
    <w:rsid w:val="003C4C98"/>
    <w:rsid w:val="003E48BD"/>
    <w:rsid w:val="004807DB"/>
    <w:rsid w:val="004B7A28"/>
    <w:rsid w:val="00513465"/>
    <w:rsid w:val="005E649E"/>
    <w:rsid w:val="00613431"/>
    <w:rsid w:val="00615557"/>
    <w:rsid w:val="0064660D"/>
    <w:rsid w:val="0069410E"/>
    <w:rsid w:val="006A205D"/>
    <w:rsid w:val="006A2D5C"/>
    <w:rsid w:val="006A7302"/>
    <w:rsid w:val="006D7D5B"/>
    <w:rsid w:val="00760D65"/>
    <w:rsid w:val="00781418"/>
    <w:rsid w:val="00791A28"/>
    <w:rsid w:val="007B636E"/>
    <w:rsid w:val="007B7080"/>
    <w:rsid w:val="0080342E"/>
    <w:rsid w:val="00895236"/>
    <w:rsid w:val="00897493"/>
    <w:rsid w:val="008A7D36"/>
    <w:rsid w:val="008B2B81"/>
    <w:rsid w:val="008D68C1"/>
    <w:rsid w:val="009009E3"/>
    <w:rsid w:val="00901092"/>
    <w:rsid w:val="00936256"/>
    <w:rsid w:val="009503D7"/>
    <w:rsid w:val="009622F0"/>
    <w:rsid w:val="00985146"/>
    <w:rsid w:val="0099028E"/>
    <w:rsid w:val="009A1B1B"/>
    <w:rsid w:val="009A5FD8"/>
    <w:rsid w:val="009B02CF"/>
    <w:rsid w:val="009B20CC"/>
    <w:rsid w:val="009B78E1"/>
    <w:rsid w:val="00A13009"/>
    <w:rsid w:val="00A533B3"/>
    <w:rsid w:val="00A82995"/>
    <w:rsid w:val="00A86BC4"/>
    <w:rsid w:val="00A9508B"/>
    <w:rsid w:val="00AC0DA3"/>
    <w:rsid w:val="00AE6645"/>
    <w:rsid w:val="00B61A9F"/>
    <w:rsid w:val="00B83D83"/>
    <w:rsid w:val="00BB7448"/>
    <w:rsid w:val="00BC3F4C"/>
    <w:rsid w:val="00C11113"/>
    <w:rsid w:val="00C326A5"/>
    <w:rsid w:val="00C73FD8"/>
    <w:rsid w:val="00CA15EC"/>
    <w:rsid w:val="00D170C7"/>
    <w:rsid w:val="00D32B9A"/>
    <w:rsid w:val="00D80608"/>
    <w:rsid w:val="00DE7507"/>
    <w:rsid w:val="00E07BC2"/>
    <w:rsid w:val="00E50FCA"/>
    <w:rsid w:val="00E8355A"/>
    <w:rsid w:val="00F177C5"/>
    <w:rsid w:val="00F83EDD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C47C7"/>
  <w15:chartTrackingRefBased/>
  <w15:docId w15:val="{96DB9C3D-364F-46B7-9E7D-C9591BA0B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170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86BC4"/>
    <w:pPr>
      <w:spacing w:after="0" w:line="240" w:lineRule="auto"/>
    </w:pPr>
  </w:style>
  <w:style w:type="paragraph" w:customStyle="1" w:styleId="ox-88af8f8808-msonormal">
    <w:name w:val="ox-88af8f8808-msonormal"/>
    <w:basedOn w:val="Normal"/>
    <w:rsid w:val="000E60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34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42E"/>
    <w:rPr>
      <w:color w:val="808080"/>
      <w:shd w:val="clear" w:color="auto" w:fill="E6E6E6"/>
    </w:rPr>
  </w:style>
  <w:style w:type="paragraph" w:customStyle="1" w:styleId="Default">
    <w:name w:val="Default"/>
    <w:rsid w:val="008034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32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6A5"/>
  </w:style>
  <w:style w:type="paragraph" w:styleId="Footer">
    <w:name w:val="footer"/>
    <w:basedOn w:val="Normal"/>
    <w:link w:val="FooterChar"/>
    <w:uiPriority w:val="99"/>
    <w:unhideWhenUsed/>
    <w:rsid w:val="00C32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6A5"/>
  </w:style>
  <w:style w:type="paragraph" w:customStyle="1" w:styleId="HeaderFooter">
    <w:name w:val="Header &amp; Footer"/>
    <w:rsid w:val="00C326A5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B8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83D83"/>
  </w:style>
  <w:style w:type="character" w:styleId="FollowedHyperlink">
    <w:name w:val="FollowedHyperlink"/>
    <w:basedOn w:val="DefaultParagraphFont"/>
    <w:uiPriority w:val="99"/>
    <w:semiHidden/>
    <w:unhideWhenUsed/>
    <w:rsid w:val="00BC3F4C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170C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D170C7"/>
  </w:style>
  <w:style w:type="character" w:styleId="CommentReference">
    <w:name w:val="annotation reference"/>
    <w:basedOn w:val="DefaultParagraphFont"/>
    <w:uiPriority w:val="99"/>
    <w:semiHidden/>
    <w:unhideWhenUsed/>
    <w:rsid w:val="006A2D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2D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2D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D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D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D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aeo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eoe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EO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Laura Collard</cp:lastModifiedBy>
  <cp:revision>2</cp:revision>
  <dcterms:created xsi:type="dcterms:W3CDTF">2021-04-22T14:47:00Z</dcterms:created>
  <dcterms:modified xsi:type="dcterms:W3CDTF">2021-04-22T14:47:00Z</dcterms:modified>
</cp:coreProperties>
</file>